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81583" w14:textId="08D69DEA" w:rsidR="004E688E" w:rsidRDefault="004E688E" w:rsidP="004406B4">
      <w:pPr>
        <w:jc w:val="left"/>
        <w:outlineLvl w:val="0"/>
        <w:rPr>
          <w:rFonts w:ascii="Arial" w:hAnsi="Arial" w:cs="Arial"/>
          <w:lang w:eastAsia="en-US"/>
        </w:rPr>
      </w:pPr>
      <w:r>
        <w:rPr>
          <w:lang w:eastAsia="en-US"/>
        </w:rPr>
        <w:fldChar w:fldCharType="begin"/>
      </w:r>
      <w:r>
        <w:rPr>
          <w:lang w:eastAsia="en-US"/>
        </w:rPr>
        <w:instrText>TIME \@ "d MMMM, yyyy"</w:instrText>
      </w:r>
      <w:r>
        <w:rPr>
          <w:lang w:eastAsia="en-US"/>
        </w:rPr>
        <w:fldChar w:fldCharType="separate"/>
      </w:r>
      <w:r w:rsidR="00F42FAD">
        <w:rPr>
          <w:noProof/>
          <w:lang w:eastAsia="en-US"/>
        </w:rPr>
        <w:t>23 October, 2025</w:t>
      </w:r>
      <w:r>
        <w:rPr>
          <w:lang w:eastAsia="en-US"/>
        </w:rPr>
        <w:fldChar w:fldCharType="end"/>
      </w:r>
    </w:p>
    <w:p w14:paraId="065E1949" w14:textId="77777777" w:rsidR="004E688E" w:rsidRDefault="004E688E" w:rsidP="004406B4">
      <w:pPr>
        <w:jc w:val="center"/>
        <w:outlineLvl w:val="0"/>
        <w:rPr>
          <w:rFonts w:ascii="Arial" w:hAnsi="Arial" w:cs="Arial"/>
          <w:b/>
          <w:bCs/>
          <w:lang w:eastAsia="en-US"/>
        </w:rPr>
      </w:pPr>
      <w:r>
        <w:rPr>
          <w:rFonts w:ascii="Arial" w:hAnsi="Arial" w:cs="Arial"/>
          <w:b/>
          <w:bCs/>
          <w:lang w:eastAsia="en-US"/>
        </w:rPr>
        <w:t>Alon HOFFMAN</w:t>
      </w:r>
    </w:p>
    <w:p w14:paraId="62FCBF10" w14:textId="77777777" w:rsidR="004E688E" w:rsidRDefault="004E688E" w:rsidP="004406B4">
      <w:pPr>
        <w:jc w:val="center"/>
        <w:rPr>
          <w:rFonts w:ascii="Arial" w:hAnsi="Arial" w:cs="Arial"/>
          <w:b/>
          <w:bCs/>
          <w:lang w:eastAsia="en-US"/>
        </w:rPr>
      </w:pPr>
      <w:proofErr w:type="gramStart"/>
      <w:r>
        <w:rPr>
          <w:rFonts w:ascii="Arial" w:hAnsi="Arial" w:cs="Arial"/>
          <w:b/>
          <w:bCs/>
          <w:lang w:eastAsia="en-US"/>
        </w:rPr>
        <w:t>LIST  OF</w:t>
      </w:r>
      <w:proofErr w:type="gramEnd"/>
      <w:r>
        <w:rPr>
          <w:rFonts w:ascii="Arial" w:hAnsi="Arial" w:cs="Arial"/>
          <w:b/>
          <w:bCs/>
          <w:lang w:eastAsia="en-US"/>
        </w:rPr>
        <w:t xml:space="preserve">  PUBLICATIONS</w:t>
      </w:r>
      <w:r w:rsidR="00AF16FF">
        <w:rPr>
          <w:rFonts w:ascii="Arial" w:hAnsi="Arial" w:cs="Arial"/>
          <w:b/>
          <w:bCs/>
          <w:lang w:eastAsia="en-US"/>
        </w:rPr>
        <w:t xml:space="preserve"> (marked)</w:t>
      </w:r>
    </w:p>
    <w:p w14:paraId="153AB5D6" w14:textId="77777777" w:rsidR="004E688E" w:rsidRDefault="004E688E" w:rsidP="004406B4">
      <w:pPr>
        <w:jc w:val="left"/>
        <w:outlineLvl w:val="0"/>
        <w:rPr>
          <w:b/>
          <w:bCs/>
          <w:u w:val="single"/>
          <w:lang w:eastAsia="en-US"/>
        </w:rPr>
      </w:pPr>
      <w:r>
        <w:rPr>
          <w:b/>
          <w:bCs/>
          <w:lang w:eastAsia="en-US"/>
        </w:rPr>
        <w:t xml:space="preserve">A) </w:t>
      </w:r>
      <w:r>
        <w:rPr>
          <w:b/>
          <w:bCs/>
          <w:u w:val="single"/>
          <w:lang w:eastAsia="en-US"/>
        </w:rPr>
        <w:t>Ph.D. THESIS:</w:t>
      </w:r>
    </w:p>
    <w:p w14:paraId="085E913C" w14:textId="77777777" w:rsidR="004E688E" w:rsidRDefault="004E688E" w:rsidP="004406B4">
      <w:pPr>
        <w:tabs>
          <w:tab w:val="left" w:pos="284"/>
        </w:tabs>
        <w:jc w:val="left"/>
        <w:rPr>
          <w:lang w:eastAsia="en-US"/>
        </w:rPr>
      </w:pPr>
    </w:p>
    <w:p w14:paraId="2EF67102" w14:textId="77777777" w:rsidR="004E688E" w:rsidRDefault="004E688E" w:rsidP="004406B4">
      <w:pPr>
        <w:tabs>
          <w:tab w:val="left" w:pos="284"/>
        </w:tabs>
        <w:jc w:val="left"/>
        <w:rPr>
          <w:lang w:eastAsia="en-US"/>
        </w:rPr>
      </w:pPr>
      <w:r>
        <w:rPr>
          <w:lang w:eastAsia="en-US"/>
        </w:rPr>
        <w:t>1."The Influence of Alloying on O</w:t>
      </w:r>
      <w:r>
        <w:rPr>
          <w:position w:val="-6"/>
          <w:lang w:eastAsia="en-US"/>
        </w:rPr>
        <w:t>2</w:t>
      </w:r>
      <w:r>
        <w:rPr>
          <w:lang w:eastAsia="en-US"/>
        </w:rPr>
        <w:t xml:space="preserve"> and NO Adsorption Processes on </w:t>
      </w:r>
      <w:r>
        <w:rPr>
          <w:rFonts w:ascii="Symbol" w:hAnsi="Symbol"/>
        </w:rPr>
        <w:sym w:font="Symbol" w:char="F061"/>
      </w:r>
      <w:r>
        <w:rPr>
          <w:lang w:eastAsia="en-US"/>
        </w:rPr>
        <w:t>Cu-</w:t>
      </w:r>
      <w:proofErr w:type="gramStart"/>
      <w:r>
        <w:rPr>
          <w:lang w:eastAsia="en-US"/>
        </w:rPr>
        <w:t>Al(</w:t>
      </w:r>
      <w:proofErr w:type="gramEnd"/>
      <w:r>
        <w:rPr>
          <w:lang w:eastAsia="en-US"/>
        </w:rPr>
        <w:t xml:space="preserve">100) </w:t>
      </w:r>
      <w:proofErr w:type="gramStart"/>
      <w:r>
        <w:rPr>
          <w:lang w:eastAsia="en-US"/>
        </w:rPr>
        <w:t xml:space="preserve">Single  </w:t>
      </w:r>
      <w:r>
        <w:rPr>
          <w:lang w:eastAsia="en-US"/>
        </w:rPr>
        <w:tab/>
      </w:r>
      <w:proofErr w:type="gramEnd"/>
      <w:smartTag w:uri="urn:schemas-microsoft-com:office:smarttags" w:element="City">
        <w:r>
          <w:rPr>
            <w:lang w:eastAsia="en-US"/>
          </w:rPr>
          <w:t>Crystals</w:t>
        </w:r>
      </w:smartTag>
      <w:r>
        <w:rPr>
          <w:lang w:eastAsia="en-US"/>
        </w:rPr>
        <w:t xml:space="preserve"> by Means of Surface Electron Spectroscopies", </w:t>
      </w:r>
      <w:smartTag w:uri="urn:schemas-microsoft-com:office:smarttags" w:element="place">
        <w:smartTag w:uri="urn:schemas-microsoft-com:office:smarttags" w:element="City">
          <w:smartTag w:uri="urn:schemas-microsoft-com:office:smarttags" w:element="City">
            <w:r>
              <w:rPr>
                <w:lang w:eastAsia="en-US"/>
              </w:rPr>
              <w:t>Technion</w:t>
            </w:r>
          </w:smartTag>
          <w:r>
            <w:rPr>
              <w:lang w:eastAsia="en-US"/>
            </w:rPr>
            <w:t xml:space="preserve">, </w:t>
          </w:r>
          <w:smartTag w:uri="urn:schemas-microsoft-com:office:smarttags" w:element="country-region">
            <w:r>
              <w:rPr>
                <w:lang w:eastAsia="en-US"/>
              </w:rPr>
              <w:t>Israel</w:t>
            </w:r>
          </w:smartTag>
        </w:smartTag>
      </w:smartTag>
      <w:r>
        <w:rPr>
          <w:lang w:eastAsia="en-US"/>
        </w:rPr>
        <w:t>, 1987.</w:t>
      </w:r>
    </w:p>
    <w:p w14:paraId="3F5A14C5" w14:textId="77777777" w:rsidR="004E688E" w:rsidRDefault="004E688E" w:rsidP="004406B4">
      <w:pPr>
        <w:tabs>
          <w:tab w:val="left" w:pos="284"/>
        </w:tabs>
        <w:jc w:val="left"/>
        <w:rPr>
          <w:b/>
          <w:bCs/>
          <w:lang w:eastAsia="en-US"/>
        </w:rPr>
      </w:pPr>
    </w:p>
    <w:p w14:paraId="7DDBA87F" w14:textId="77777777" w:rsidR="004E688E" w:rsidRDefault="004E688E" w:rsidP="004406B4">
      <w:pPr>
        <w:tabs>
          <w:tab w:val="left" w:pos="284"/>
        </w:tabs>
        <w:jc w:val="left"/>
        <w:rPr>
          <w:b/>
          <w:bCs/>
          <w:lang w:eastAsia="en-US"/>
        </w:rPr>
      </w:pPr>
      <w:r>
        <w:rPr>
          <w:b/>
          <w:bCs/>
          <w:lang w:eastAsia="en-US"/>
        </w:rPr>
        <w:t>(B)</w:t>
      </w:r>
      <w:r>
        <w:rPr>
          <w:b/>
          <w:bCs/>
          <w:u w:val="single"/>
          <w:lang w:eastAsia="en-US"/>
        </w:rPr>
        <w:t>ORIGINAL PAPERS IN PROFESSIONAL JOURNALS.</w:t>
      </w:r>
    </w:p>
    <w:p w14:paraId="6EDC15A8" w14:textId="77777777" w:rsidR="004E688E" w:rsidRDefault="004E688E" w:rsidP="004406B4">
      <w:pPr>
        <w:tabs>
          <w:tab w:val="left" w:pos="284"/>
        </w:tabs>
        <w:jc w:val="left"/>
        <w:rPr>
          <w:b/>
          <w:bCs/>
          <w:lang w:eastAsia="en-US"/>
        </w:rPr>
      </w:pPr>
    </w:p>
    <w:p w14:paraId="0C37C240" w14:textId="77777777" w:rsidR="004E688E" w:rsidRDefault="004E688E" w:rsidP="004406B4">
      <w:pPr>
        <w:tabs>
          <w:tab w:val="left" w:pos="284"/>
        </w:tabs>
        <w:jc w:val="left"/>
        <w:rPr>
          <w:b/>
          <w:bCs/>
          <w:lang w:eastAsia="en-US"/>
        </w:rPr>
      </w:pPr>
      <w:r>
        <w:rPr>
          <w:b/>
          <w:bCs/>
          <w:lang w:eastAsia="en-US"/>
        </w:rPr>
        <w:t>(</w:t>
      </w:r>
      <w:proofErr w:type="gramStart"/>
      <w:r>
        <w:rPr>
          <w:b/>
          <w:bCs/>
          <w:lang w:eastAsia="en-US"/>
        </w:rPr>
        <w:t>1)</w:t>
      </w:r>
      <w:r>
        <w:rPr>
          <w:b/>
          <w:bCs/>
          <w:u w:val="single"/>
          <w:lang w:eastAsia="en-US"/>
        </w:rPr>
        <w:t>Published</w:t>
      </w:r>
      <w:proofErr w:type="gramEnd"/>
      <w:r>
        <w:rPr>
          <w:b/>
          <w:bCs/>
          <w:u w:val="single"/>
          <w:lang w:eastAsia="en-US"/>
        </w:rPr>
        <w:t xml:space="preserve"> papers</w:t>
      </w:r>
      <w:r>
        <w:rPr>
          <w:b/>
          <w:bCs/>
          <w:lang w:eastAsia="en-US"/>
        </w:rPr>
        <w:t>:</w:t>
      </w:r>
    </w:p>
    <w:p w14:paraId="5223BA3C" w14:textId="77777777" w:rsidR="004E688E" w:rsidRDefault="004E688E" w:rsidP="004406B4">
      <w:pPr>
        <w:tabs>
          <w:tab w:val="left" w:pos="284"/>
        </w:tabs>
        <w:jc w:val="left"/>
        <w:rPr>
          <w:b/>
          <w:bCs/>
          <w:lang w:eastAsia="en-US"/>
        </w:rPr>
      </w:pPr>
    </w:p>
    <w:p w14:paraId="3FAC7759" w14:textId="77777777" w:rsidR="004E688E" w:rsidRDefault="004E688E" w:rsidP="004406B4">
      <w:pPr>
        <w:tabs>
          <w:tab w:val="left" w:pos="284"/>
        </w:tabs>
        <w:jc w:val="left"/>
        <w:rPr>
          <w:b/>
          <w:bCs/>
          <w:lang w:eastAsia="en-US"/>
        </w:rPr>
      </w:pPr>
      <w:r>
        <w:rPr>
          <w:b/>
          <w:bCs/>
          <w:lang w:eastAsia="en-US"/>
        </w:rPr>
        <w:t>1987</w:t>
      </w:r>
    </w:p>
    <w:p w14:paraId="566B6C38" w14:textId="77777777" w:rsidR="004E688E" w:rsidRDefault="004E688E" w:rsidP="004406B4">
      <w:pPr>
        <w:tabs>
          <w:tab w:val="left" w:pos="284"/>
        </w:tabs>
        <w:jc w:val="left"/>
        <w:rPr>
          <w:lang w:eastAsia="en-US"/>
        </w:rPr>
      </w:pPr>
    </w:p>
    <w:p w14:paraId="722386D8" w14:textId="77777777" w:rsidR="004E688E" w:rsidRDefault="004E688E" w:rsidP="004406B4">
      <w:pPr>
        <w:tabs>
          <w:tab w:val="left" w:pos="284"/>
        </w:tabs>
        <w:jc w:val="left"/>
        <w:rPr>
          <w:lang w:eastAsia="en-US"/>
        </w:rPr>
      </w:pPr>
      <w:r>
        <w:rPr>
          <w:lang w:eastAsia="en-US"/>
        </w:rPr>
        <w:t xml:space="preserve">2."Auger and XP Spectra of Oxygen Adsorbed on </w:t>
      </w:r>
      <w:proofErr w:type="gramStart"/>
      <w:r>
        <w:rPr>
          <w:lang w:eastAsia="en-US"/>
        </w:rPr>
        <w:t>Al(</w:t>
      </w:r>
      <w:proofErr w:type="gramEnd"/>
      <w:r>
        <w:rPr>
          <w:lang w:eastAsia="en-US"/>
        </w:rPr>
        <w:t xml:space="preserve">100) Relaxation Energies and the Nature </w:t>
      </w:r>
      <w:r>
        <w:rPr>
          <w:lang w:eastAsia="en-US"/>
        </w:rPr>
        <w:tab/>
        <w:t xml:space="preserve">of the Adsorbed Layer", </w:t>
      </w:r>
      <w:r w:rsidRPr="00A540A3">
        <w:rPr>
          <w:b/>
          <w:bCs/>
          <w:lang w:eastAsia="en-US"/>
        </w:rPr>
        <w:t>A. Hoffman</w:t>
      </w:r>
      <w:r>
        <w:rPr>
          <w:lang w:eastAsia="en-US"/>
        </w:rPr>
        <w:t xml:space="preserve">, Ts. Maniv and M. Folman, </w:t>
      </w:r>
      <w:r>
        <w:rPr>
          <w:u w:val="single"/>
          <w:lang w:eastAsia="en-US"/>
        </w:rPr>
        <w:t>Surf. Sci.</w:t>
      </w:r>
      <w:r>
        <w:rPr>
          <w:lang w:eastAsia="en-US"/>
        </w:rPr>
        <w:t xml:space="preserve">, </w:t>
      </w:r>
      <w:r>
        <w:rPr>
          <w:b/>
          <w:bCs/>
          <w:lang w:eastAsia="en-US"/>
        </w:rPr>
        <w:t xml:space="preserve">182 </w:t>
      </w:r>
      <w:r>
        <w:rPr>
          <w:lang w:eastAsia="en-US"/>
        </w:rPr>
        <w:t>(1987) 56-68.</w:t>
      </w:r>
    </w:p>
    <w:p w14:paraId="57F8F8E4" w14:textId="77777777" w:rsidR="00896BAC" w:rsidRDefault="00896BAC" w:rsidP="004406B4">
      <w:pPr>
        <w:tabs>
          <w:tab w:val="left" w:pos="284"/>
        </w:tabs>
        <w:jc w:val="left"/>
        <w:rPr>
          <w:lang w:eastAsia="en-US"/>
        </w:rPr>
      </w:pPr>
    </w:p>
    <w:p w14:paraId="05711661" w14:textId="77777777" w:rsidR="004E688E" w:rsidRDefault="004E688E" w:rsidP="004406B4">
      <w:pPr>
        <w:tabs>
          <w:tab w:val="left" w:pos="284"/>
        </w:tabs>
        <w:jc w:val="left"/>
        <w:rPr>
          <w:lang w:eastAsia="en-US"/>
        </w:rPr>
      </w:pPr>
      <w:r>
        <w:rPr>
          <w:lang w:eastAsia="en-US"/>
        </w:rPr>
        <w:t xml:space="preserve">3."AES and XPS Studies of NO Adsorption on </w:t>
      </w:r>
      <w:proofErr w:type="gramStart"/>
      <w:r>
        <w:rPr>
          <w:lang w:eastAsia="en-US"/>
        </w:rPr>
        <w:t>Al(</w:t>
      </w:r>
      <w:proofErr w:type="gramEnd"/>
      <w:r>
        <w:rPr>
          <w:lang w:eastAsia="en-US"/>
        </w:rPr>
        <w:t xml:space="preserve">100) Single </w:t>
      </w:r>
      <w:smartTag w:uri="urn:schemas-microsoft-com:office:smarttags" w:element="place">
        <w:smartTag w:uri="urn:schemas-microsoft-com:office:smarttags" w:element="City">
          <w:r>
            <w:rPr>
              <w:lang w:eastAsia="en-US"/>
            </w:rPr>
            <w:t>Crystals</w:t>
          </w:r>
        </w:smartTag>
      </w:smartTag>
      <w:r>
        <w:rPr>
          <w:lang w:eastAsia="en-US"/>
        </w:rPr>
        <w:t xml:space="preserve">", </w:t>
      </w:r>
      <w:r w:rsidRPr="00A540A3">
        <w:rPr>
          <w:b/>
          <w:bCs/>
          <w:lang w:eastAsia="en-US"/>
        </w:rPr>
        <w:t>A. Hoffman</w:t>
      </w:r>
      <w:r>
        <w:rPr>
          <w:lang w:eastAsia="en-US"/>
        </w:rPr>
        <w:t xml:space="preserve">, Ts. Maniv and M. Folman, </w:t>
      </w:r>
      <w:r>
        <w:rPr>
          <w:u w:val="single"/>
          <w:lang w:eastAsia="en-US"/>
        </w:rPr>
        <w:t>Surf, Sci.</w:t>
      </w:r>
      <w:r>
        <w:rPr>
          <w:lang w:eastAsia="en-US"/>
        </w:rPr>
        <w:t xml:space="preserve">, </w:t>
      </w:r>
      <w:r>
        <w:rPr>
          <w:b/>
          <w:bCs/>
          <w:lang w:eastAsia="en-US"/>
        </w:rPr>
        <w:t xml:space="preserve">183 </w:t>
      </w:r>
      <w:r>
        <w:rPr>
          <w:lang w:eastAsia="en-US"/>
        </w:rPr>
        <w:t>(1987) 484-502.</w:t>
      </w:r>
    </w:p>
    <w:p w14:paraId="5E7428A8" w14:textId="77777777" w:rsidR="00EC3A5F" w:rsidRDefault="00EC3A5F" w:rsidP="004406B4">
      <w:pPr>
        <w:tabs>
          <w:tab w:val="left" w:pos="284"/>
        </w:tabs>
        <w:jc w:val="left"/>
        <w:rPr>
          <w:lang w:eastAsia="en-US"/>
        </w:rPr>
      </w:pPr>
    </w:p>
    <w:p w14:paraId="29488F52" w14:textId="77777777" w:rsidR="004E688E" w:rsidRDefault="004E688E" w:rsidP="004406B4">
      <w:pPr>
        <w:tabs>
          <w:tab w:val="left" w:pos="284"/>
        </w:tabs>
        <w:jc w:val="left"/>
        <w:rPr>
          <w:b/>
          <w:bCs/>
          <w:lang w:eastAsia="en-US"/>
        </w:rPr>
      </w:pPr>
      <w:r>
        <w:rPr>
          <w:b/>
          <w:bCs/>
          <w:lang w:eastAsia="en-US"/>
        </w:rPr>
        <w:t>1988</w:t>
      </w:r>
    </w:p>
    <w:p w14:paraId="5FAF11E8" w14:textId="77777777" w:rsidR="004E688E" w:rsidRDefault="004E688E" w:rsidP="004406B4">
      <w:pPr>
        <w:tabs>
          <w:tab w:val="left" w:pos="284"/>
        </w:tabs>
        <w:jc w:val="left"/>
        <w:rPr>
          <w:lang w:eastAsia="en-US"/>
        </w:rPr>
      </w:pPr>
    </w:p>
    <w:p w14:paraId="5A4ED84E" w14:textId="77777777" w:rsidR="004E688E" w:rsidRDefault="004E688E" w:rsidP="004406B4">
      <w:pPr>
        <w:tabs>
          <w:tab w:val="left" w:pos="284"/>
        </w:tabs>
        <w:jc w:val="left"/>
        <w:rPr>
          <w:lang w:eastAsia="en-US"/>
        </w:rPr>
      </w:pPr>
      <w:r>
        <w:rPr>
          <w:lang w:eastAsia="en-US"/>
        </w:rPr>
        <w:t>4."EELS of O</w:t>
      </w:r>
      <w:r>
        <w:rPr>
          <w:position w:val="-6"/>
          <w:lang w:eastAsia="en-US"/>
        </w:rPr>
        <w:t>2</w:t>
      </w:r>
      <w:r>
        <w:rPr>
          <w:lang w:eastAsia="en-US"/>
        </w:rPr>
        <w:t xml:space="preserve"> and NO on </w:t>
      </w:r>
      <w:proofErr w:type="gramStart"/>
      <w:r>
        <w:rPr>
          <w:lang w:eastAsia="en-US"/>
        </w:rPr>
        <w:t>Al(</w:t>
      </w:r>
      <w:proofErr w:type="gramEnd"/>
      <w:r>
        <w:rPr>
          <w:lang w:eastAsia="en-US"/>
        </w:rPr>
        <w:t xml:space="preserve">100), Experimental Results and Model", </w:t>
      </w:r>
      <w:r w:rsidRPr="00A540A3">
        <w:rPr>
          <w:b/>
          <w:bCs/>
          <w:lang w:eastAsia="en-US"/>
        </w:rPr>
        <w:t>A. Hoffman</w:t>
      </w:r>
      <w:r>
        <w:rPr>
          <w:lang w:eastAsia="en-US"/>
        </w:rPr>
        <w:t xml:space="preserve">, Ts. Maniv and M. Folman, </w:t>
      </w:r>
      <w:r>
        <w:rPr>
          <w:u w:val="single"/>
          <w:lang w:eastAsia="en-US"/>
        </w:rPr>
        <w:t>Surf. Sci.</w:t>
      </w:r>
      <w:r>
        <w:rPr>
          <w:lang w:eastAsia="en-US"/>
        </w:rPr>
        <w:t xml:space="preserve">, </w:t>
      </w:r>
      <w:r>
        <w:rPr>
          <w:b/>
          <w:bCs/>
          <w:lang w:eastAsia="en-US"/>
        </w:rPr>
        <w:t>193</w:t>
      </w:r>
      <w:r>
        <w:rPr>
          <w:lang w:eastAsia="en-US"/>
        </w:rPr>
        <w:t xml:space="preserve"> (1988) 513-528.</w:t>
      </w:r>
    </w:p>
    <w:p w14:paraId="1DCD1F2D" w14:textId="77777777" w:rsidR="00EC3A5F" w:rsidRDefault="00EC3A5F" w:rsidP="004406B4">
      <w:pPr>
        <w:tabs>
          <w:tab w:val="left" w:pos="284"/>
        </w:tabs>
        <w:jc w:val="left"/>
        <w:rPr>
          <w:lang w:eastAsia="en-US"/>
        </w:rPr>
      </w:pPr>
    </w:p>
    <w:p w14:paraId="6131B7F8" w14:textId="77777777" w:rsidR="004E688E" w:rsidRDefault="004E688E" w:rsidP="004406B4">
      <w:pPr>
        <w:tabs>
          <w:tab w:val="left" w:pos="284"/>
        </w:tabs>
        <w:jc w:val="left"/>
        <w:rPr>
          <w:lang w:eastAsia="en-US"/>
        </w:rPr>
      </w:pPr>
      <w:r>
        <w:rPr>
          <w:lang w:eastAsia="en-US"/>
        </w:rPr>
        <w:t>5."A Study of O</w:t>
      </w:r>
      <w:r>
        <w:rPr>
          <w:position w:val="-6"/>
          <w:lang w:eastAsia="en-US"/>
        </w:rPr>
        <w:t>2</w:t>
      </w:r>
      <w:r>
        <w:rPr>
          <w:lang w:eastAsia="en-US"/>
        </w:rPr>
        <w:t xml:space="preserve"> Adsorption on </w:t>
      </w:r>
      <w:r>
        <w:rPr>
          <w:rFonts w:ascii="Symbol" w:hAnsi="Symbol"/>
        </w:rPr>
        <w:sym w:font="Symbol" w:char="F061"/>
      </w:r>
      <w:r>
        <w:rPr>
          <w:lang w:eastAsia="en-US"/>
        </w:rPr>
        <w:t>Cu-</w:t>
      </w:r>
      <w:proofErr w:type="gramStart"/>
      <w:r>
        <w:rPr>
          <w:lang w:eastAsia="en-US"/>
        </w:rPr>
        <w:t>Al(</w:t>
      </w:r>
      <w:proofErr w:type="gramEnd"/>
      <w:r>
        <w:rPr>
          <w:lang w:eastAsia="en-US"/>
        </w:rPr>
        <w:t xml:space="preserve">100) Surfaces of Different Al Concentration by Means of AES and XPS", </w:t>
      </w:r>
      <w:r w:rsidRPr="00A540A3">
        <w:rPr>
          <w:b/>
          <w:bCs/>
          <w:lang w:eastAsia="en-US"/>
        </w:rPr>
        <w:t>A. Hoffman</w:t>
      </w:r>
      <w:r>
        <w:rPr>
          <w:lang w:eastAsia="en-US"/>
        </w:rPr>
        <w:t xml:space="preserve">, Ts. Maniv and M. Folman, </w:t>
      </w:r>
      <w:proofErr w:type="spellStart"/>
      <w:r>
        <w:rPr>
          <w:u w:val="single"/>
          <w:lang w:eastAsia="en-US"/>
        </w:rPr>
        <w:t>Surf.Sci</w:t>
      </w:r>
      <w:proofErr w:type="spellEnd"/>
      <w:r>
        <w:rPr>
          <w:u w:val="single"/>
          <w:lang w:eastAsia="en-US"/>
        </w:rPr>
        <w:t>.</w:t>
      </w:r>
      <w:r>
        <w:rPr>
          <w:lang w:eastAsia="en-US"/>
        </w:rPr>
        <w:t xml:space="preserve">, </w:t>
      </w:r>
      <w:r>
        <w:rPr>
          <w:b/>
          <w:bCs/>
          <w:lang w:eastAsia="en-US"/>
        </w:rPr>
        <w:t>193</w:t>
      </w:r>
      <w:r>
        <w:rPr>
          <w:lang w:eastAsia="en-US"/>
        </w:rPr>
        <w:t xml:space="preserve"> (1988) 57-80.</w:t>
      </w:r>
    </w:p>
    <w:p w14:paraId="4B6B8EE4" w14:textId="77777777" w:rsidR="00181496" w:rsidRDefault="00181496" w:rsidP="00181496">
      <w:pPr>
        <w:tabs>
          <w:tab w:val="clear" w:pos="567"/>
          <w:tab w:val="left" w:pos="0"/>
          <w:tab w:val="left" w:pos="284"/>
        </w:tabs>
        <w:jc w:val="left"/>
        <w:rPr>
          <w:lang w:eastAsia="en-US"/>
        </w:rPr>
      </w:pPr>
    </w:p>
    <w:p w14:paraId="7855ACF2" w14:textId="77777777" w:rsidR="004E688E" w:rsidRDefault="004E688E" w:rsidP="004406B4">
      <w:pPr>
        <w:tabs>
          <w:tab w:val="left" w:pos="284"/>
        </w:tabs>
        <w:jc w:val="left"/>
        <w:rPr>
          <w:lang w:eastAsia="en-US"/>
        </w:rPr>
      </w:pPr>
      <w:r>
        <w:rPr>
          <w:lang w:eastAsia="en-US"/>
        </w:rPr>
        <w:t xml:space="preserve">6."A Study of NO Adsorption on </w:t>
      </w:r>
      <w:r>
        <w:rPr>
          <w:rFonts w:ascii="Symbol" w:hAnsi="Symbol"/>
        </w:rPr>
        <w:sym w:font="Symbol" w:char="F061"/>
      </w:r>
      <w:r>
        <w:rPr>
          <w:lang w:eastAsia="en-US"/>
        </w:rPr>
        <w:t>Cu-</w:t>
      </w:r>
      <w:proofErr w:type="gramStart"/>
      <w:r>
        <w:rPr>
          <w:lang w:eastAsia="en-US"/>
        </w:rPr>
        <w:t>Al(</w:t>
      </w:r>
      <w:proofErr w:type="gramEnd"/>
      <w:r>
        <w:rPr>
          <w:lang w:eastAsia="en-US"/>
        </w:rPr>
        <w:t xml:space="preserve">100) Surfaces of Different Al Concentration by Means of AES", </w:t>
      </w:r>
      <w:r w:rsidRPr="00A540A3">
        <w:rPr>
          <w:b/>
          <w:bCs/>
          <w:lang w:eastAsia="en-US"/>
        </w:rPr>
        <w:t>A. Hoffman</w:t>
      </w:r>
      <w:r>
        <w:rPr>
          <w:lang w:eastAsia="en-US"/>
        </w:rPr>
        <w:t xml:space="preserve">, Ts. Maniv and M. Folman, </w:t>
      </w:r>
      <w:proofErr w:type="spellStart"/>
      <w:r>
        <w:rPr>
          <w:u w:val="single"/>
          <w:lang w:eastAsia="en-US"/>
        </w:rPr>
        <w:t>Surf.Sci</w:t>
      </w:r>
      <w:proofErr w:type="spellEnd"/>
      <w:r>
        <w:rPr>
          <w:u w:val="single"/>
          <w:lang w:eastAsia="en-US"/>
        </w:rPr>
        <w:t>.</w:t>
      </w:r>
      <w:r>
        <w:rPr>
          <w:lang w:eastAsia="en-US"/>
        </w:rPr>
        <w:t xml:space="preserve">, </w:t>
      </w:r>
      <w:r>
        <w:rPr>
          <w:b/>
          <w:bCs/>
          <w:lang w:eastAsia="en-US"/>
        </w:rPr>
        <w:t>207</w:t>
      </w:r>
      <w:r>
        <w:rPr>
          <w:lang w:eastAsia="en-US"/>
        </w:rPr>
        <w:t xml:space="preserve"> (1988) 89-104.</w:t>
      </w:r>
    </w:p>
    <w:p w14:paraId="4766C836" w14:textId="77777777" w:rsidR="001A3A72" w:rsidRDefault="001A3A72" w:rsidP="001A3A72">
      <w:pPr>
        <w:jc w:val="left"/>
        <w:outlineLvl w:val="0"/>
        <w:rPr>
          <w:lang w:eastAsia="en-US"/>
        </w:rPr>
      </w:pPr>
    </w:p>
    <w:p w14:paraId="0C2E1066" w14:textId="360ED85C" w:rsidR="001A3A72" w:rsidRDefault="001A3A72" w:rsidP="001A3A72">
      <w:pPr>
        <w:jc w:val="left"/>
        <w:outlineLvl w:val="0"/>
        <w:rPr>
          <w:lang w:eastAsia="en-US"/>
        </w:rPr>
      </w:pPr>
      <w:r>
        <w:rPr>
          <w:lang w:eastAsia="en-US"/>
        </w:rPr>
        <w:t xml:space="preserve">7."Reaction of Bulk Hydrogen in </w:t>
      </w:r>
      <w:proofErr w:type="gramStart"/>
      <w:r>
        <w:rPr>
          <w:lang w:eastAsia="en-US"/>
        </w:rPr>
        <w:t>Pd(</w:t>
      </w:r>
      <w:proofErr w:type="gramEnd"/>
      <w:r>
        <w:rPr>
          <w:lang w:eastAsia="en-US"/>
        </w:rPr>
        <w:t xml:space="preserve">111) with Adsorbed CN: A Possible Controlled Barrier for Hydrogen Diffusion", X. Guo, </w:t>
      </w:r>
      <w:r w:rsidRPr="00A540A3">
        <w:rPr>
          <w:b/>
          <w:bCs/>
          <w:lang w:eastAsia="en-US"/>
        </w:rPr>
        <w:t>A. Hoffman</w:t>
      </w:r>
      <w:r>
        <w:rPr>
          <w:lang w:eastAsia="en-US"/>
        </w:rPr>
        <w:t xml:space="preserve"> and J.T. Yates Jr., </w:t>
      </w:r>
      <w:r>
        <w:rPr>
          <w:u w:val="single"/>
          <w:lang w:eastAsia="en-US"/>
        </w:rPr>
        <w:t>Surf. Sci</w:t>
      </w:r>
      <w:r>
        <w:rPr>
          <w:lang w:eastAsia="en-US"/>
        </w:rPr>
        <w:t>., 203 (1988) L672-L676.</w:t>
      </w:r>
    </w:p>
    <w:p w14:paraId="4D0D0961" w14:textId="77777777" w:rsidR="001A3A72" w:rsidRDefault="001A3A72" w:rsidP="004406B4">
      <w:pPr>
        <w:tabs>
          <w:tab w:val="left" w:pos="284"/>
        </w:tabs>
        <w:jc w:val="left"/>
        <w:rPr>
          <w:b/>
          <w:bCs/>
          <w:lang w:eastAsia="en-US"/>
        </w:rPr>
      </w:pPr>
    </w:p>
    <w:p w14:paraId="5BED299B" w14:textId="771072B2" w:rsidR="004E688E" w:rsidRDefault="004E688E" w:rsidP="004406B4">
      <w:pPr>
        <w:tabs>
          <w:tab w:val="left" w:pos="284"/>
        </w:tabs>
        <w:jc w:val="left"/>
        <w:rPr>
          <w:b/>
          <w:bCs/>
          <w:lang w:eastAsia="en-US"/>
        </w:rPr>
      </w:pPr>
      <w:r>
        <w:rPr>
          <w:b/>
          <w:bCs/>
          <w:lang w:eastAsia="en-US"/>
        </w:rPr>
        <w:t>1989</w:t>
      </w:r>
    </w:p>
    <w:p w14:paraId="34620A28" w14:textId="77777777" w:rsidR="004E688E" w:rsidRDefault="004E688E" w:rsidP="004406B4">
      <w:pPr>
        <w:tabs>
          <w:tab w:val="left" w:pos="284"/>
        </w:tabs>
        <w:jc w:val="left"/>
        <w:rPr>
          <w:lang w:eastAsia="en-US"/>
        </w:rPr>
      </w:pPr>
    </w:p>
    <w:p w14:paraId="302C7B1F" w14:textId="74DF647C" w:rsidR="004E688E" w:rsidRDefault="001A3A72" w:rsidP="004406B4">
      <w:pPr>
        <w:jc w:val="left"/>
        <w:outlineLvl w:val="0"/>
        <w:rPr>
          <w:lang w:eastAsia="en-US"/>
        </w:rPr>
      </w:pPr>
      <w:r>
        <w:rPr>
          <w:lang w:eastAsia="en-US"/>
        </w:rPr>
        <w:t>8</w:t>
      </w:r>
      <w:r w:rsidR="004E688E">
        <w:rPr>
          <w:lang w:eastAsia="en-US"/>
        </w:rPr>
        <w:t>."Low Temperature XPS and AES Studies of O</w:t>
      </w:r>
      <w:r w:rsidR="004E688E">
        <w:rPr>
          <w:position w:val="-6"/>
          <w:lang w:eastAsia="en-US"/>
        </w:rPr>
        <w:t>2</w:t>
      </w:r>
      <w:r w:rsidR="004E688E">
        <w:rPr>
          <w:lang w:eastAsia="en-US"/>
        </w:rPr>
        <w:t xml:space="preserve"> Adsorption on </w:t>
      </w:r>
      <w:proofErr w:type="gramStart"/>
      <w:r w:rsidR="004E688E">
        <w:rPr>
          <w:lang w:eastAsia="en-US"/>
        </w:rPr>
        <w:t>Al(</w:t>
      </w:r>
      <w:proofErr w:type="gramEnd"/>
      <w:r w:rsidR="004E688E">
        <w:rPr>
          <w:lang w:eastAsia="en-US"/>
        </w:rPr>
        <w:t>100)", A. Pashutsky</w:t>
      </w:r>
      <w:r w:rsidR="004E688E" w:rsidRPr="00A540A3">
        <w:rPr>
          <w:b/>
          <w:bCs/>
          <w:lang w:eastAsia="en-US"/>
        </w:rPr>
        <w:t>, A. Hoffman</w:t>
      </w:r>
      <w:r w:rsidR="004E688E">
        <w:rPr>
          <w:lang w:eastAsia="en-US"/>
        </w:rPr>
        <w:t xml:space="preserve"> and M. Folman, </w:t>
      </w:r>
      <w:proofErr w:type="spellStart"/>
      <w:r w:rsidR="004E688E">
        <w:rPr>
          <w:u w:val="single"/>
          <w:lang w:eastAsia="en-US"/>
        </w:rPr>
        <w:t>Surf.Sci</w:t>
      </w:r>
      <w:proofErr w:type="spellEnd"/>
      <w:r w:rsidR="004E688E">
        <w:rPr>
          <w:u w:val="single"/>
          <w:lang w:eastAsia="en-US"/>
        </w:rPr>
        <w:t>.</w:t>
      </w:r>
      <w:r w:rsidR="004E688E">
        <w:rPr>
          <w:lang w:eastAsia="en-US"/>
        </w:rPr>
        <w:t xml:space="preserve">, </w:t>
      </w:r>
      <w:r w:rsidR="004E688E">
        <w:rPr>
          <w:b/>
          <w:bCs/>
          <w:lang w:eastAsia="en-US"/>
        </w:rPr>
        <w:t>208</w:t>
      </w:r>
      <w:r w:rsidR="004E688E">
        <w:rPr>
          <w:lang w:eastAsia="en-US"/>
        </w:rPr>
        <w:t xml:space="preserve"> (1989) L91-L97.</w:t>
      </w:r>
    </w:p>
    <w:p w14:paraId="77EDF97B" w14:textId="77777777" w:rsidR="00AE70B4" w:rsidRDefault="00AE70B4" w:rsidP="004406B4">
      <w:pPr>
        <w:jc w:val="left"/>
        <w:rPr>
          <w:lang w:eastAsia="en-US"/>
        </w:rPr>
      </w:pPr>
    </w:p>
    <w:p w14:paraId="7F88D918" w14:textId="77777777" w:rsidR="004E688E" w:rsidRDefault="004E688E" w:rsidP="004406B4">
      <w:pPr>
        <w:jc w:val="left"/>
        <w:rPr>
          <w:lang w:eastAsia="en-US"/>
        </w:rPr>
      </w:pPr>
      <w:r>
        <w:rPr>
          <w:lang w:eastAsia="en-US"/>
        </w:rPr>
        <w:t xml:space="preserve">9."HCN Adsorption on the </w:t>
      </w:r>
      <w:proofErr w:type="gramStart"/>
      <w:r>
        <w:rPr>
          <w:lang w:eastAsia="en-US"/>
        </w:rPr>
        <w:t>Pd(</w:t>
      </w:r>
      <w:proofErr w:type="gramEnd"/>
      <w:r>
        <w:rPr>
          <w:lang w:eastAsia="en-US"/>
        </w:rPr>
        <w:t>111) Surface: Surface Temperature and C</w:t>
      </w:r>
      <w:r w:rsidR="00BF4660">
        <w:rPr>
          <w:lang w:eastAsia="en-US"/>
        </w:rPr>
        <w:t>overage Dependence</w:t>
      </w:r>
      <w:proofErr w:type="gramStart"/>
      <w:r w:rsidR="00BF4660">
        <w:rPr>
          <w:lang w:eastAsia="en-US"/>
        </w:rPr>
        <w:t xml:space="preserve">",  </w:t>
      </w:r>
      <w:r>
        <w:rPr>
          <w:lang w:eastAsia="en-US"/>
        </w:rPr>
        <w:t>X.</w:t>
      </w:r>
      <w:proofErr w:type="gramEnd"/>
      <w:r>
        <w:rPr>
          <w:lang w:eastAsia="en-US"/>
        </w:rPr>
        <w:t xml:space="preserve"> Guo</w:t>
      </w:r>
      <w:r w:rsidRPr="00A540A3">
        <w:rPr>
          <w:b/>
          <w:bCs/>
          <w:lang w:eastAsia="en-US"/>
        </w:rPr>
        <w:t>, A. Hoffman</w:t>
      </w:r>
      <w:r>
        <w:rPr>
          <w:lang w:eastAsia="en-US"/>
        </w:rPr>
        <w:t xml:space="preserve"> and J.T. Yates Jr., </w:t>
      </w:r>
      <w:r>
        <w:rPr>
          <w:u w:val="single"/>
          <w:lang w:eastAsia="en-US"/>
        </w:rPr>
        <w:t>J. Phys. Chem.</w:t>
      </w:r>
      <w:r>
        <w:rPr>
          <w:lang w:eastAsia="en-US"/>
        </w:rPr>
        <w:t xml:space="preserve">, </w:t>
      </w:r>
      <w:r>
        <w:rPr>
          <w:b/>
          <w:bCs/>
          <w:lang w:eastAsia="en-US"/>
        </w:rPr>
        <w:t>93</w:t>
      </w:r>
      <w:r>
        <w:rPr>
          <w:lang w:eastAsia="en-US"/>
        </w:rPr>
        <w:t>, (1989) 4253-4258.</w:t>
      </w:r>
    </w:p>
    <w:p w14:paraId="3FFD5FD6" w14:textId="77777777" w:rsidR="006F58B5" w:rsidRDefault="006F58B5" w:rsidP="004406B4">
      <w:pPr>
        <w:tabs>
          <w:tab w:val="left" w:pos="284"/>
        </w:tabs>
        <w:jc w:val="left"/>
        <w:rPr>
          <w:lang w:eastAsia="en-US"/>
        </w:rPr>
      </w:pPr>
    </w:p>
    <w:p w14:paraId="765260CB" w14:textId="77777777" w:rsidR="004E688E" w:rsidRDefault="004E688E" w:rsidP="004406B4">
      <w:pPr>
        <w:jc w:val="left"/>
        <w:outlineLvl w:val="0"/>
        <w:rPr>
          <w:lang w:eastAsia="en-US"/>
        </w:rPr>
      </w:pPr>
      <w:r>
        <w:rPr>
          <w:lang w:eastAsia="en-US"/>
        </w:rPr>
        <w:t xml:space="preserve">10."Adsorption Kinetics and Isotopic Equilibration of Oxygen Adsorbed on the </w:t>
      </w:r>
      <w:proofErr w:type="gramStart"/>
      <w:r>
        <w:rPr>
          <w:lang w:eastAsia="en-US"/>
        </w:rPr>
        <w:t>Pd(</w:t>
      </w:r>
      <w:proofErr w:type="gramEnd"/>
      <w:r>
        <w:rPr>
          <w:lang w:eastAsia="en-US"/>
        </w:rPr>
        <w:t xml:space="preserve">111) Surface", X. Guo, </w:t>
      </w:r>
      <w:r w:rsidRPr="00A540A3">
        <w:rPr>
          <w:b/>
          <w:bCs/>
          <w:lang w:eastAsia="en-US"/>
        </w:rPr>
        <w:t>A. Hoffman</w:t>
      </w:r>
      <w:r>
        <w:rPr>
          <w:lang w:eastAsia="en-US"/>
        </w:rPr>
        <w:t xml:space="preserve"> and J.T. Yates Jr., </w:t>
      </w:r>
      <w:r>
        <w:rPr>
          <w:u w:val="single"/>
          <w:lang w:eastAsia="en-US"/>
        </w:rPr>
        <w:t>J. Chem. Phys.</w:t>
      </w:r>
      <w:r>
        <w:rPr>
          <w:lang w:eastAsia="en-US"/>
        </w:rPr>
        <w:t xml:space="preserve">, </w:t>
      </w:r>
      <w:r>
        <w:rPr>
          <w:b/>
          <w:bCs/>
          <w:lang w:eastAsia="en-US"/>
        </w:rPr>
        <w:t>90</w:t>
      </w:r>
      <w:r>
        <w:rPr>
          <w:lang w:eastAsia="en-US"/>
        </w:rPr>
        <w:t>, (1989) 5787-5792.</w:t>
      </w:r>
    </w:p>
    <w:p w14:paraId="51583399" w14:textId="77777777" w:rsidR="00553F0D" w:rsidRDefault="00553F0D" w:rsidP="004406B4">
      <w:pPr>
        <w:tabs>
          <w:tab w:val="left" w:pos="284"/>
        </w:tabs>
        <w:jc w:val="left"/>
        <w:rPr>
          <w:lang w:eastAsia="en-US"/>
        </w:rPr>
      </w:pPr>
    </w:p>
    <w:p w14:paraId="3FC04521" w14:textId="77777777" w:rsidR="004E688E" w:rsidRDefault="004E688E" w:rsidP="004406B4">
      <w:pPr>
        <w:tabs>
          <w:tab w:val="left" w:pos="284"/>
        </w:tabs>
        <w:jc w:val="left"/>
        <w:rPr>
          <w:lang w:eastAsia="en-US"/>
        </w:rPr>
      </w:pPr>
      <w:r>
        <w:rPr>
          <w:lang w:eastAsia="en-US"/>
        </w:rPr>
        <w:t xml:space="preserve">11."Electron Stimulated Desorption and Surface Species Conversion: </w:t>
      </w:r>
      <w:proofErr w:type="gramStart"/>
      <w:r>
        <w:rPr>
          <w:lang w:eastAsia="en-US"/>
        </w:rPr>
        <w:t>the</w:t>
      </w:r>
      <w:proofErr w:type="gramEnd"/>
      <w:r>
        <w:rPr>
          <w:lang w:eastAsia="en-US"/>
        </w:rPr>
        <w:t xml:space="preserve"> Observation of a </w:t>
      </w:r>
      <w:r>
        <w:rPr>
          <w:lang w:eastAsia="en-US"/>
        </w:rPr>
        <w:lastRenderedPageBreak/>
        <w:t xml:space="preserve">Desorption Resonance for Atomic Oxygen on the </w:t>
      </w:r>
      <w:proofErr w:type="gramStart"/>
      <w:r>
        <w:rPr>
          <w:lang w:eastAsia="en-US"/>
        </w:rPr>
        <w:t>Pd(</w:t>
      </w:r>
      <w:proofErr w:type="gramEnd"/>
      <w:r>
        <w:rPr>
          <w:lang w:eastAsia="en-US"/>
        </w:rPr>
        <w:t xml:space="preserve">111) Surface", </w:t>
      </w:r>
      <w:r w:rsidRPr="00A540A3">
        <w:rPr>
          <w:b/>
          <w:bCs/>
          <w:lang w:eastAsia="en-US"/>
        </w:rPr>
        <w:t>A. Hoffman</w:t>
      </w:r>
      <w:r>
        <w:rPr>
          <w:lang w:eastAsia="en-US"/>
        </w:rPr>
        <w:t xml:space="preserve">, X. Guo, J.T. Yates Jr., J.W. </w:t>
      </w:r>
      <w:proofErr w:type="spellStart"/>
      <w:r>
        <w:rPr>
          <w:lang w:eastAsia="en-US"/>
        </w:rPr>
        <w:t>Gadzuk</w:t>
      </w:r>
      <w:proofErr w:type="spellEnd"/>
      <w:r>
        <w:rPr>
          <w:lang w:eastAsia="en-US"/>
        </w:rPr>
        <w:t xml:space="preserve"> and C.W. Clark, </w:t>
      </w:r>
      <w:r>
        <w:rPr>
          <w:u w:val="single"/>
          <w:lang w:eastAsia="en-US"/>
        </w:rPr>
        <w:t>J. Chem. Phys.</w:t>
      </w:r>
      <w:r>
        <w:rPr>
          <w:lang w:eastAsia="en-US"/>
        </w:rPr>
        <w:t xml:space="preserve">, </w:t>
      </w:r>
      <w:r>
        <w:rPr>
          <w:b/>
          <w:bCs/>
          <w:lang w:eastAsia="en-US"/>
        </w:rPr>
        <w:t>90</w:t>
      </w:r>
      <w:r>
        <w:rPr>
          <w:lang w:eastAsia="en-US"/>
        </w:rPr>
        <w:t xml:space="preserve"> (1989)</w:t>
      </w:r>
      <w:r w:rsidR="00553F0D">
        <w:rPr>
          <w:lang w:eastAsia="en-US"/>
        </w:rPr>
        <w:t xml:space="preserve"> </w:t>
      </w:r>
      <w:r>
        <w:rPr>
          <w:lang w:eastAsia="en-US"/>
        </w:rPr>
        <w:t>5793-5800.</w:t>
      </w:r>
    </w:p>
    <w:p w14:paraId="4A1489B2" w14:textId="77777777" w:rsidR="003F1DC0" w:rsidRDefault="003F1DC0" w:rsidP="004406B4">
      <w:pPr>
        <w:tabs>
          <w:tab w:val="left" w:pos="284"/>
        </w:tabs>
        <w:jc w:val="left"/>
        <w:rPr>
          <w:b/>
          <w:bCs/>
          <w:lang w:eastAsia="en-US"/>
        </w:rPr>
      </w:pPr>
    </w:p>
    <w:p w14:paraId="4E28E6F1" w14:textId="7D6C981D" w:rsidR="004E688E" w:rsidRDefault="004E688E" w:rsidP="004406B4">
      <w:pPr>
        <w:tabs>
          <w:tab w:val="left" w:pos="284"/>
        </w:tabs>
        <w:jc w:val="left"/>
        <w:rPr>
          <w:b/>
          <w:bCs/>
          <w:lang w:eastAsia="en-US"/>
        </w:rPr>
      </w:pPr>
      <w:r>
        <w:rPr>
          <w:b/>
          <w:bCs/>
          <w:lang w:eastAsia="en-US"/>
        </w:rPr>
        <w:t>1990</w:t>
      </w:r>
    </w:p>
    <w:p w14:paraId="1230913B" w14:textId="77777777" w:rsidR="004E688E" w:rsidRDefault="004E688E" w:rsidP="004406B4">
      <w:pPr>
        <w:tabs>
          <w:tab w:val="left" w:pos="284"/>
        </w:tabs>
        <w:jc w:val="left"/>
        <w:rPr>
          <w:lang w:eastAsia="en-US"/>
        </w:rPr>
      </w:pPr>
    </w:p>
    <w:p w14:paraId="6C404A90" w14:textId="77777777" w:rsidR="004E688E" w:rsidRDefault="004E688E" w:rsidP="004406B4">
      <w:pPr>
        <w:tabs>
          <w:tab w:val="left" w:pos="284"/>
        </w:tabs>
        <w:jc w:val="left"/>
        <w:rPr>
          <w:lang w:eastAsia="en-US"/>
        </w:rPr>
      </w:pPr>
      <w:r w:rsidRPr="008F1B43">
        <w:rPr>
          <w:lang w:eastAsia="en-US"/>
        </w:rPr>
        <w:t>12."</w:t>
      </w:r>
      <w:r>
        <w:rPr>
          <w:lang w:eastAsia="en-US"/>
        </w:rPr>
        <w:t xml:space="preserve">A Comparative Study of the </w:t>
      </w:r>
      <w:proofErr w:type="spellStart"/>
      <w:r>
        <w:rPr>
          <w:lang w:eastAsia="en-US"/>
        </w:rPr>
        <w:t>ArF</w:t>
      </w:r>
      <w:proofErr w:type="spellEnd"/>
      <w:r>
        <w:rPr>
          <w:lang w:eastAsia="en-US"/>
        </w:rPr>
        <w:t xml:space="preserve"> Laser Ablation Induced Plasma Plume of Y, YO, Cu, </w:t>
      </w:r>
      <w:proofErr w:type="spellStart"/>
      <w:r>
        <w:rPr>
          <w:lang w:eastAsia="en-US"/>
        </w:rPr>
        <w:t>CuO</w:t>
      </w:r>
      <w:proofErr w:type="spellEnd"/>
      <w:r>
        <w:rPr>
          <w:lang w:eastAsia="en-US"/>
        </w:rPr>
        <w:t xml:space="preserve">, </w:t>
      </w:r>
      <w:proofErr w:type="spellStart"/>
      <w:r>
        <w:rPr>
          <w:lang w:eastAsia="en-US"/>
        </w:rPr>
        <w:t>YCuO</w:t>
      </w:r>
      <w:proofErr w:type="spellEnd"/>
      <w:r>
        <w:rPr>
          <w:lang w:eastAsia="en-US"/>
        </w:rPr>
        <w:t xml:space="preserve"> and </w:t>
      </w:r>
      <w:proofErr w:type="spellStart"/>
      <w:r>
        <w:rPr>
          <w:lang w:eastAsia="en-US"/>
        </w:rPr>
        <w:t>YBa</w:t>
      </w:r>
      <w:proofErr w:type="spellEnd"/>
      <w:r>
        <w:rPr>
          <w:position w:val="-6"/>
          <w:lang w:eastAsia="en-US"/>
        </w:rPr>
        <w:t>2</w:t>
      </w:r>
      <w:r>
        <w:rPr>
          <w:lang w:eastAsia="en-US"/>
        </w:rPr>
        <w:t>Cu</w:t>
      </w:r>
      <w:r>
        <w:rPr>
          <w:position w:val="-6"/>
          <w:lang w:eastAsia="en-US"/>
        </w:rPr>
        <w:t>3</w:t>
      </w:r>
      <w:r>
        <w:rPr>
          <w:lang w:eastAsia="en-US"/>
        </w:rPr>
        <w:t>O</w:t>
      </w:r>
      <w:r>
        <w:rPr>
          <w:position w:val="-6"/>
          <w:lang w:eastAsia="en-US"/>
        </w:rPr>
        <w:t>7-X</w:t>
      </w:r>
      <w:r>
        <w:rPr>
          <w:lang w:eastAsia="en-US"/>
        </w:rPr>
        <w:t xml:space="preserve">, by Fluorescence Spectroscopy", </w:t>
      </w:r>
      <w:r w:rsidRPr="00A540A3">
        <w:rPr>
          <w:b/>
          <w:bCs/>
          <w:lang w:eastAsia="en-US"/>
        </w:rPr>
        <w:t>A. Hoffman</w:t>
      </w:r>
      <w:r>
        <w:rPr>
          <w:lang w:eastAsia="en-US"/>
        </w:rPr>
        <w:t xml:space="preserve">, R. </w:t>
      </w:r>
      <w:proofErr w:type="spellStart"/>
      <w:r>
        <w:rPr>
          <w:lang w:eastAsia="en-US"/>
        </w:rPr>
        <w:t>Manory</w:t>
      </w:r>
      <w:proofErr w:type="spellEnd"/>
      <w:r>
        <w:rPr>
          <w:lang w:eastAsia="en-US"/>
        </w:rPr>
        <w:t xml:space="preserve">, A. Bourdillon and G.L. Paul, </w:t>
      </w:r>
      <w:r>
        <w:rPr>
          <w:u w:val="single"/>
          <w:lang w:eastAsia="en-US"/>
        </w:rPr>
        <w:t>Super. Sci. Technol.</w:t>
      </w:r>
      <w:r>
        <w:rPr>
          <w:lang w:eastAsia="en-US"/>
        </w:rPr>
        <w:t xml:space="preserve"> </w:t>
      </w:r>
      <w:r>
        <w:rPr>
          <w:b/>
          <w:bCs/>
          <w:lang w:eastAsia="en-US"/>
        </w:rPr>
        <w:t>3</w:t>
      </w:r>
      <w:r>
        <w:rPr>
          <w:lang w:eastAsia="en-US"/>
        </w:rPr>
        <w:t xml:space="preserve"> (1990) 395-403.</w:t>
      </w:r>
    </w:p>
    <w:p w14:paraId="7979771C" w14:textId="77777777" w:rsidR="008F1B43" w:rsidRDefault="008F1B43" w:rsidP="004406B4">
      <w:pPr>
        <w:tabs>
          <w:tab w:val="left" w:pos="284"/>
        </w:tabs>
        <w:jc w:val="left"/>
        <w:rPr>
          <w:lang w:eastAsia="en-US"/>
        </w:rPr>
      </w:pPr>
    </w:p>
    <w:p w14:paraId="43DB76AA" w14:textId="77777777" w:rsidR="004E688E" w:rsidRDefault="004E688E" w:rsidP="004406B4">
      <w:pPr>
        <w:tabs>
          <w:tab w:val="left" w:pos="284"/>
        </w:tabs>
        <w:jc w:val="left"/>
        <w:rPr>
          <w:lang w:eastAsia="en-US"/>
        </w:rPr>
      </w:pPr>
      <w:r w:rsidRPr="008F1B43">
        <w:rPr>
          <w:lang w:eastAsia="en-US"/>
        </w:rPr>
        <w:t>13."</w:t>
      </w:r>
      <w:r>
        <w:rPr>
          <w:lang w:eastAsia="en-US"/>
        </w:rPr>
        <w:t xml:space="preserve">The Effect of </w:t>
      </w:r>
      <w:proofErr w:type="spellStart"/>
      <w:r>
        <w:rPr>
          <w:lang w:eastAsia="en-US"/>
        </w:rPr>
        <w:t>ArF</w:t>
      </w:r>
      <w:proofErr w:type="spellEnd"/>
      <w:r>
        <w:rPr>
          <w:lang w:eastAsia="en-US"/>
        </w:rPr>
        <w:t xml:space="preserve"> Laser Ablation of </w:t>
      </w:r>
      <w:proofErr w:type="spellStart"/>
      <w:r>
        <w:rPr>
          <w:lang w:eastAsia="en-US"/>
        </w:rPr>
        <w:t>YBaCuO</w:t>
      </w:r>
      <w:proofErr w:type="spellEnd"/>
      <w:r>
        <w:rPr>
          <w:lang w:eastAsia="en-US"/>
        </w:rPr>
        <w:t xml:space="preserve"> on the Composition and Morphology of the Ablated Surface", </w:t>
      </w:r>
      <w:r w:rsidRPr="00A540A3">
        <w:rPr>
          <w:b/>
          <w:bCs/>
          <w:lang w:eastAsia="en-US"/>
        </w:rPr>
        <w:t>A. Hoffman</w:t>
      </w:r>
      <w:r>
        <w:rPr>
          <w:lang w:eastAsia="en-US"/>
        </w:rPr>
        <w:t xml:space="preserve">, </w:t>
      </w:r>
      <w:r>
        <w:rPr>
          <w:u w:val="single"/>
          <w:lang w:eastAsia="en-US"/>
        </w:rPr>
        <w:t>Super. Sci. Technol.</w:t>
      </w:r>
      <w:r>
        <w:rPr>
          <w:lang w:eastAsia="en-US"/>
        </w:rPr>
        <w:t xml:space="preserve"> </w:t>
      </w:r>
      <w:r>
        <w:rPr>
          <w:b/>
          <w:bCs/>
          <w:lang w:eastAsia="en-US"/>
        </w:rPr>
        <w:t>3</w:t>
      </w:r>
      <w:r>
        <w:rPr>
          <w:lang w:eastAsia="en-US"/>
        </w:rPr>
        <w:t xml:space="preserve"> (1990) 118-120.</w:t>
      </w:r>
    </w:p>
    <w:p w14:paraId="55643D96" w14:textId="77777777" w:rsidR="005C7245" w:rsidRDefault="005C7245" w:rsidP="004406B4">
      <w:pPr>
        <w:tabs>
          <w:tab w:val="left" w:pos="284"/>
        </w:tabs>
        <w:jc w:val="left"/>
        <w:rPr>
          <w:lang w:eastAsia="en-US"/>
        </w:rPr>
      </w:pPr>
    </w:p>
    <w:p w14:paraId="019B7791" w14:textId="77777777" w:rsidR="004E688E" w:rsidRDefault="004E688E" w:rsidP="004406B4">
      <w:pPr>
        <w:tabs>
          <w:tab w:val="left" w:pos="284"/>
        </w:tabs>
        <w:jc w:val="left"/>
        <w:rPr>
          <w:lang w:eastAsia="en-US"/>
        </w:rPr>
      </w:pPr>
      <w:r>
        <w:rPr>
          <w:lang w:eastAsia="en-US"/>
        </w:rPr>
        <w:t xml:space="preserve">14."Effect of Low Energy </w:t>
      </w:r>
      <w:r w:rsidR="00D32103">
        <w:rPr>
          <w:lang w:eastAsia="en-US"/>
        </w:rPr>
        <w:t xml:space="preserve">Argon </w:t>
      </w:r>
      <w:r>
        <w:rPr>
          <w:lang w:eastAsia="en-US"/>
        </w:rPr>
        <w:t xml:space="preserve">Ion Irradiation on the Secondary Electron Emission Spectra of Highly Oriented Pyrolytic Graphite", </w:t>
      </w:r>
      <w:r w:rsidRPr="00A540A3">
        <w:rPr>
          <w:b/>
          <w:bCs/>
          <w:lang w:eastAsia="en-US"/>
        </w:rPr>
        <w:t>A. Hoffman</w:t>
      </w:r>
      <w:r>
        <w:rPr>
          <w:lang w:eastAsia="en-US"/>
        </w:rPr>
        <w:t xml:space="preserve">, P. Paterson and S. Prawer, </w:t>
      </w:r>
      <w:proofErr w:type="spellStart"/>
      <w:r>
        <w:rPr>
          <w:u w:val="single"/>
          <w:lang w:eastAsia="en-US"/>
        </w:rPr>
        <w:t>Nucl</w:t>
      </w:r>
      <w:proofErr w:type="spellEnd"/>
      <w:r>
        <w:rPr>
          <w:u w:val="single"/>
          <w:lang w:eastAsia="en-US"/>
        </w:rPr>
        <w:t>. Instr. Meth.,</w:t>
      </w:r>
      <w:r>
        <w:rPr>
          <w:lang w:eastAsia="en-US"/>
        </w:rPr>
        <w:t xml:space="preserve"> </w:t>
      </w:r>
      <w:r>
        <w:rPr>
          <w:b/>
          <w:bCs/>
          <w:lang w:eastAsia="en-US"/>
        </w:rPr>
        <w:t>B</w:t>
      </w:r>
      <w:r w:rsidR="00D32103">
        <w:rPr>
          <w:b/>
          <w:bCs/>
          <w:lang w:eastAsia="en-US"/>
        </w:rPr>
        <w:t xml:space="preserve"> </w:t>
      </w:r>
      <w:r>
        <w:rPr>
          <w:b/>
          <w:bCs/>
          <w:lang w:eastAsia="en-US"/>
        </w:rPr>
        <w:t>51</w:t>
      </w:r>
      <w:r>
        <w:rPr>
          <w:lang w:eastAsia="en-US"/>
        </w:rPr>
        <w:t xml:space="preserve"> (1990</w:t>
      </w:r>
      <w:proofErr w:type="gramStart"/>
      <w:r>
        <w:rPr>
          <w:lang w:eastAsia="en-US"/>
        </w:rPr>
        <w:t xml:space="preserve">) </w:t>
      </w:r>
      <w:r w:rsidR="00D32103">
        <w:rPr>
          <w:lang w:eastAsia="en-US"/>
        </w:rPr>
        <w:t xml:space="preserve"> </w:t>
      </w:r>
      <w:r>
        <w:rPr>
          <w:lang w:eastAsia="en-US"/>
        </w:rPr>
        <w:t>226</w:t>
      </w:r>
      <w:proofErr w:type="gramEnd"/>
      <w:r>
        <w:rPr>
          <w:lang w:eastAsia="en-US"/>
        </w:rPr>
        <w:t>-231.</w:t>
      </w:r>
    </w:p>
    <w:p w14:paraId="4446A182" w14:textId="77777777" w:rsidR="00D32103" w:rsidRDefault="00D32103" w:rsidP="004406B4">
      <w:pPr>
        <w:tabs>
          <w:tab w:val="left" w:pos="284"/>
        </w:tabs>
        <w:jc w:val="left"/>
        <w:rPr>
          <w:lang w:eastAsia="en-US"/>
        </w:rPr>
      </w:pPr>
    </w:p>
    <w:p w14:paraId="64AEDC08" w14:textId="77777777" w:rsidR="004E688E" w:rsidRDefault="004E688E" w:rsidP="004406B4">
      <w:pPr>
        <w:tabs>
          <w:tab w:val="left" w:pos="284"/>
        </w:tabs>
        <w:jc w:val="left"/>
        <w:rPr>
          <w:lang w:eastAsia="en-US"/>
        </w:rPr>
      </w:pPr>
      <w:r>
        <w:rPr>
          <w:lang w:eastAsia="en-US"/>
        </w:rPr>
        <w:t xml:space="preserve">15."Comparison of the Effect of Argon and Hydrogen Ion Bombardment of the Diamond (100) Surface as Studied by AES and EELS", </w:t>
      </w:r>
      <w:r w:rsidRPr="00A540A3">
        <w:rPr>
          <w:b/>
          <w:bCs/>
          <w:lang w:eastAsia="en-US"/>
        </w:rPr>
        <w:t>A. Hoffman</w:t>
      </w:r>
      <w:r>
        <w:rPr>
          <w:lang w:eastAsia="en-US"/>
        </w:rPr>
        <w:t xml:space="preserve">, P. Paterson and S. Prawer, </w:t>
      </w:r>
      <w:proofErr w:type="spellStart"/>
      <w:r>
        <w:rPr>
          <w:u w:val="single"/>
          <w:lang w:eastAsia="en-US"/>
        </w:rPr>
        <w:t>Nucl</w:t>
      </w:r>
      <w:proofErr w:type="spellEnd"/>
      <w:r>
        <w:rPr>
          <w:u w:val="single"/>
          <w:lang w:eastAsia="en-US"/>
        </w:rPr>
        <w:t>. Instr. Meth.,</w:t>
      </w:r>
      <w:r>
        <w:rPr>
          <w:lang w:eastAsia="en-US"/>
        </w:rPr>
        <w:t xml:space="preserve"> </w:t>
      </w:r>
      <w:r>
        <w:rPr>
          <w:b/>
          <w:bCs/>
          <w:lang w:eastAsia="en-US"/>
        </w:rPr>
        <w:t>B</w:t>
      </w:r>
      <w:r w:rsidR="00D32103">
        <w:rPr>
          <w:b/>
          <w:bCs/>
          <w:lang w:eastAsia="en-US"/>
        </w:rPr>
        <w:t xml:space="preserve"> </w:t>
      </w:r>
      <w:r>
        <w:rPr>
          <w:b/>
          <w:bCs/>
          <w:lang w:eastAsia="en-US"/>
        </w:rPr>
        <w:t>52</w:t>
      </w:r>
      <w:r>
        <w:rPr>
          <w:lang w:eastAsia="en-US"/>
        </w:rPr>
        <w:t xml:space="preserve"> (1990) 63-67.</w:t>
      </w:r>
    </w:p>
    <w:p w14:paraId="233C021D" w14:textId="77777777" w:rsidR="00D32103" w:rsidRDefault="00D32103" w:rsidP="004406B4">
      <w:pPr>
        <w:tabs>
          <w:tab w:val="left" w:pos="284"/>
        </w:tabs>
        <w:jc w:val="left"/>
        <w:rPr>
          <w:lang w:eastAsia="en-US"/>
        </w:rPr>
      </w:pPr>
    </w:p>
    <w:p w14:paraId="5029D8E4" w14:textId="77777777" w:rsidR="004E688E" w:rsidRDefault="004E688E" w:rsidP="004406B4">
      <w:pPr>
        <w:jc w:val="left"/>
        <w:outlineLvl w:val="0"/>
        <w:rPr>
          <w:lang w:eastAsia="en-US"/>
        </w:rPr>
      </w:pPr>
      <w:r>
        <w:rPr>
          <w:lang w:eastAsia="en-US"/>
        </w:rPr>
        <w:t xml:space="preserve">16."Ion </w:t>
      </w:r>
      <w:proofErr w:type="gramStart"/>
      <w:r>
        <w:rPr>
          <w:lang w:eastAsia="en-US"/>
        </w:rPr>
        <w:t>Beam  Induced</w:t>
      </w:r>
      <w:proofErr w:type="gramEnd"/>
      <w:r>
        <w:rPr>
          <w:lang w:eastAsia="en-US"/>
        </w:rPr>
        <w:t xml:space="preserve"> </w:t>
      </w:r>
      <w:proofErr w:type="gramStart"/>
      <w:r>
        <w:rPr>
          <w:lang w:eastAsia="en-US"/>
        </w:rPr>
        <w:t>Conductivity  in</w:t>
      </w:r>
      <w:proofErr w:type="gramEnd"/>
      <w:r>
        <w:rPr>
          <w:lang w:eastAsia="en-US"/>
        </w:rPr>
        <w:t xml:space="preserve"> Chemical Vapor Deposited Diamond Films", S. Prawer, </w:t>
      </w:r>
      <w:r w:rsidRPr="00A540A3">
        <w:rPr>
          <w:b/>
          <w:bCs/>
          <w:lang w:eastAsia="en-US"/>
        </w:rPr>
        <w:t>A. Hoffman</w:t>
      </w:r>
      <w:r>
        <w:rPr>
          <w:lang w:eastAsia="en-US"/>
        </w:rPr>
        <w:t xml:space="preserve"> and R. Kalish, </w:t>
      </w:r>
      <w:r>
        <w:rPr>
          <w:u w:val="single"/>
          <w:lang w:eastAsia="en-US"/>
        </w:rPr>
        <w:t>Appl. Phys. Lett.</w:t>
      </w:r>
      <w:r>
        <w:rPr>
          <w:lang w:eastAsia="en-US"/>
        </w:rPr>
        <w:t xml:space="preserve">, </w:t>
      </w:r>
      <w:r>
        <w:rPr>
          <w:b/>
          <w:bCs/>
          <w:lang w:eastAsia="en-US"/>
        </w:rPr>
        <w:t>57</w:t>
      </w:r>
      <w:r>
        <w:rPr>
          <w:lang w:eastAsia="en-US"/>
        </w:rPr>
        <w:t xml:space="preserve"> (1990) 2187-2189.</w:t>
      </w:r>
    </w:p>
    <w:p w14:paraId="7072922B" w14:textId="77777777" w:rsidR="008A53FA" w:rsidRDefault="008A53FA" w:rsidP="004406B4">
      <w:pPr>
        <w:tabs>
          <w:tab w:val="left" w:pos="284"/>
        </w:tabs>
        <w:jc w:val="left"/>
        <w:rPr>
          <w:lang w:eastAsia="en-US"/>
        </w:rPr>
      </w:pPr>
    </w:p>
    <w:p w14:paraId="765E78AC" w14:textId="77777777" w:rsidR="004E688E" w:rsidRDefault="004E688E" w:rsidP="004406B4">
      <w:pPr>
        <w:tabs>
          <w:tab w:val="left" w:pos="284"/>
        </w:tabs>
        <w:jc w:val="left"/>
        <w:rPr>
          <w:lang w:eastAsia="en-US"/>
        </w:rPr>
      </w:pPr>
      <w:r>
        <w:rPr>
          <w:lang w:eastAsia="en-US"/>
        </w:rPr>
        <w:t xml:space="preserve">17."High Energy Secondary Electron Spectroscopy of Highly Oriented Pyrolytic Graphite", </w:t>
      </w:r>
      <w:r w:rsidRPr="00A540A3">
        <w:rPr>
          <w:b/>
          <w:bCs/>
          <w:lang w:eastAsia="en-US"/>
        </w:rPr>
        <w:t>A. Hoffman</w:t>
      </w:r>
      <w:r>
        <w:rPr>
          <w:lang w:eastAsia="en-US"/>
        </w:rPr>
        <w:t xml:space="preserve">, S. Prawer and G. Nyberg, </w:t>
      </w:r>
      <w:r>
        <w:rPr>
          <w:u w:val="single"/>
          <w:lang w:eastAsia="en-US"/>
        </w:rPr>
        <w:t>J. Phys., Condensed Matter</w:t>
      </w:r>
      <w:r>
        <w:rPr>
          <w:lang w:eastAsia="en-US"/>
        </w:rPr>
        <w:t xml:space="preserve">, </w:t>
      </w:r>
      <w:r>
        <w:rPr>
          <w:b/>
          <w:bCs/>
          <w:lang w:eastAsia="en-US"/>
        </w:rPr>
        <w:t>2</w:t>
      </w:r>
      <w:r>
        <w:rPr>
          <w:lang w:eastAsia="en-US"/>
        </w:rPr>
        <w:t xml:space="preserve"> (1990) 8099-8105.</w:t>
      </w:r>
    </w:p>
    <w:p w14:paraId="214864D5" w14:textId="77777777" w:rsidR="00B52061" w:rsidRDefault="00B52061" w:rsidP="004406B4">
      <w:pPr>
        <w:tabs>
          <w:tab w:val="left" w:pos="284"/>
        </w:tabs>
        <w:jc w:val="left"/>
        <w:rPr>
          <w:lang w:eastAsia="en-US"/>
        </w:rPr>
      </w:pPr>
    </w:p>
    <w:p w14:paraId="71510D14" w14:textId="77777777" w:rsidR="004E688E" w:rsidRDefault="004E688E" w:rsidP="004406B4">
      <w:pPr>
        <w:tabs>
          <w:tab w:val="left" w:pos="284"/>
        </w:tabs>
        <w:jc w:val="left"/>
        <w:rPr>
          <w:b/>
          <w:bCs/>
          <w:lang w:eastAsia="en-US"/>
        </w:rPr>
      </w:pPr>
      <w:r>
        <w:rPr>
          <w:b/>
          <w:bCs/>
          <w:lang w:eastAsia="en-US"/>
        </w:rPr>
        <w:t>1991</w:t>
      </w:r>
    </w:p>
    <w:p w14:paraId="4D6F9FF7" w14:textId="77777777" w:rsidR="004E688E" w:rsidRDefault="004E688E" w:rsidP="004406B4">
      <w:pPr>
        <w:tabs>
          <w:tab w:val="left" w:pos="284"/>
        </w:tabs>
        <w:jc w:val="left"/>
        <w:rPr>
          <w:lang w:eastAsia="en-US"/>
        </w:rPr>
      </w:pPr>
    </w:p>
    <w:p w14:paraId="4E58AF8E" w14:textId="77777777" w:rsidR="004E688E" w:rsidRDefault="004E688E" w:rsidP="004406B4">
      <w:pPr>
        <w:tabs>
          <w:tab w:val="left" w:pos="284"/>
        </w:tabs>
        <w:jc w:val="left"/>
        <w:rPr>
          <w:lang w:eastAsia="en-US"/>
        </w:rPr>
      </w:pPr>
      <w:r>
        <w:rPr>
          <w:lang w:eastAsia="en-US"/>
        </w:rPr>
        <w:t xml:space="preserve">18."Low Energy Electron Induced Processes: Desorption and Bond Scission of HCN(a) and CN(a) on </w:t>
      </w:r>
      <w:proofErr w:type="gramStart"/>
      <w:r>
        <w:rPr>
          <w:lang w:eastAsia="en-US"/>
        </w:rPr>
        <w:t>Pd(</w:t>
      </w:r>
      <w:proofErr w:type="gramEnd"/>
      <w:r>
        <w:rPr>
          <w:lang w:eastAsia="en-US"/>
        </w:rPr>
        <w:t xml:space="preserve">111) as Studied by Thermal Desorption Spectroscopy", </w:t>
      </w:r>
      <w:r w:rsidRPr="00A540A3">
        <w:rPr>
          <w:b/>
          <w:bCs/>
          <w:lang w:eastAsia="en-US"/>
        </w:rPr>
        <w:t>A. Hoffman</w:t>
      </w:r>
      <w:r>
        <w:rPr>
          <w:lang w:eastAsia="en-US"/>
        </w:rPr>
        <w:t xml:space="preserve">, </w:t>
      </w:r>
      <w:r>
        <w:rPr>
          <w:u w:val="single"/>
          <w:lang w:eastAsia="en-US"/>
        </w:rPr>
        <w:t>Vacuum</w:t>
      </w:r>
      <w:r>
        <w:rPr>
          <w:lang w:eastAsia="en-US"/>
        </w:rPr>
        <w:t xml:space="preserve">, </w:t>
      </w:r>
      <w:r>
        <w:rPr>
          <w:b/>
          <w:bCs/>
          <w:lang w:eastAsia="en-US"/>
        </w:rPr>
        <w:t>42</w:t>
      </w:r>
      <w:r>
        <w:rPr>
          <w:lang w:eastAsia="en-US"/>
        </w:rPr>
        <w:t xml:space="preserve"> (1991) 617-623.</w:t>
      </w:r>
    </w:p>
    <w:p w14:paraId="3B53B8D9" w14:textId="77777777" w:rsidR="00A60BD8" w:rsidRDefault="00A60BD8" w:rsidP="004406B4">
      <w:pPr>
        <w:tabs>
          <w:tab w:val="left" w:pos="284"/>
        </w:tabs>
        <w:jc w:val="left"/>
        <w:rPr>
          <w:lang w:eastAsia="en-US"/>
        </w:rPr>
      </w:pPr>
    </w:p>
    <w:p w14:paraId="15E723A4" w14:textId="77777777" w:rsidR="004E688E" w:rsidRDefault="004E688E" w:rsidP="004406B4">
      <w:pPr>
        <w:tabs>
          <w:tab w:val="left" w:pos="284"/>
        </w:tabs>
        <w:jc w:val="left"/>
        <w:rPr>
          <w:lang w:eastAsia="en-US"/>
        </w:rPr>
      </w:pPr>
      <w:r>
        <w:rPr>
          <w:lang w:eastAsia="en-US"/>
        </w:rPr>
        <w:t xml:space="preserve">19."Secondary Electron Emission Spectrum of Diamond", </w:t>
      </w:r>
      <w:r w:rsidRPr="00A540A3">
        <w:rPr>
          <w:b/>
          <w:bCs/>
          <w:lang w:eastAsia="en-US"/>
        </w:rPr>
        <w:t>A. Hoffman</w:t>
      </w:r>
      <w:r>
        <w:rPr>
          <w:lang w:eastAsia="en-US"/>
        </w:rPr>
        <w:t xml:space="preserve">, M. Folman </w:t>
      </w:r>
      <w:proofErr w:type="gramStart"/>
      <w:r>
        <w:rPr>
          <w:lang w:eastAsia="en-US"/>
        </w:rPr>
        <w:t>and  S.</w:t>
      </w:r>
      <w:proofErr w:type="gramEnd"/>
      <w:r>
        <w:rPr>
          <w:lang w:eastAsia="en-US"/>
        </w:rPr>
        <w:t xml:space="preserve"> Prawer, </w:t>
      </w:r>
      <w:proofErr w:type="gramStart"/>
      <w:r>
        <w:rPr>
          <w:u w:val="single"/>
          <w:lang w:eastAsia="en-US"/>
        </w:rPr>
        <w:t>Phys. Rev</w:t>
      </w:r>
      <w:proofErr w:type="gramEnd"/>
      <w:r>
        <w:rPr>
          <w:u w:val="single"/>
          <w:lang w:eastAsia="en-US"/>
        </w:rPr>
        <w:t>. B.</w:t>
      </w:r>
      <w:r>
        <w:rPr>
          <w:lang w:eastAsia="en-US"/>
        </w:rPr>
        <w:t xml:space="preserve">, </w:t>
      </w:r>
      <w:r>
        <w:rPr>
          <w:b/>
          <w:bCs/>
          <w:lang w:eastAsia="en-US"/>
        </w:rPr>
        <w:t>44</w:t>
      </w:r>
      <w:r>
        <w:rPr>
          <w:lang w:eastAsia="en-US"/>
        </w:rPr>
        <w:t xml:space="preserve"> (1991) 4640-4643.</w:t>
      </w:r>
    </w:p>
    <w:p w14:paraId="5F4F1701" w14:textId="77777777" w:rsidR="00443AA6" w:rsidRDefault="00443AA6" w:rsidP="004406B4">
      <w:pPr>
        <w:tabs>
          <w:tab w:val="left" w:pos="284"/>
        </w:tabs>
        <w:jc w:val="left"/>
        <w:rPr>
          <w:lang w:eastAsia="en-US"/>
        </w:rPr>
      </w:pPr>
    </w:p>
    <w:p w14:paraId="783265B0" w14:textId="77777777" w:rsidR="004E688E" w:rsidRDefault="004E688E" w:rsidP="004406B4">
      <w:pPr>
        <w:tabs>
          <w:tab w:val="left" w:pos="284"/>
        </w:tabs>
        <w:jc w:val="left"/>
        <w:rPr>
          <w:lang w:eastAsia="en-US"/>
        </w:rPr>
      </w:pPr>
      <w:r>
        <w:rPr>
          <w:lang w:eastAsia="en-US"/>
        </w:rPr>
        <w:t>20."Secondary Electron Emission Spectroscopy - a Sensitive and Novel Method for the Characterization of the Near Surface Region of Diamond and Diamond Films</w:t>
      </w:r>
      <w:proofErr w:type="gramStart"/>
      <w:r>
        <w:rPr>
          <w:lang w:eastAsia="en-US"/>
        </w:rPr>
        <w:t xml:space="preserve">",  </w:t>
      </w:r>
      <w:r w:rsidRPr="00A540A3">
        <w:rPr>
          <w:b/>
          <w:bCs/>
          <w:lang w:eastAsia="en-US"/>
        </w:rPr>
        <w:t>A.</w:t>
      </w:r>
      <w:proofErr w:type="gramEnd"/>
      <w:r w:rsidRPr="00A540A3">
        <w:rPr>
          <w:b/>
          <w:bCs/>
          <w:lang w:eastAsia="en-US"/>
        </w:rPr>
        <w:t xml:space="preserve"> Hoffman</w:t>
      </w:r>
      <w:r>
        <w:rPr>
          <w:lang w:eastAsia="en-US"/>
        </w:rPr>
        <w:t xml:space="preserve">, S. Prawer and M. Folman, </w:t>
      </w:r>
      <w:r>
        <w:rPr>
          <w:u w:val="single"/>
          <w:lang w:eastAsia="en-US"/>
        </w:rPr>
        <w:t>App. Phys. Lett.</w:t>
      </w:r>
      <w:r>
        <w:rPr>
          <w:lang w:eastAsia="en-US"/>
        </w:rPr>
        <w:t xml:space="preserve">, </w:t>
      </w:r>
      <w:r>
        <w:rPr>
          <w:b/>
          <w:bCs/>
          <w:lang w:eastAsia="en-US"/>
        </w:rPr>
        <w:t>58</w:t>
      </w:r>
      <w:r>
        <w:rPr>
          <w:lang w:eastAsia="en-US"/>
        </w:rPr>
        <w:t xml:space="preserve"> (1991) 361-363.</w:t>
      </w:r>
    </w:p>
    <w:p w14:paraId="40741975" w14:textId="77777777" w:rsidR="008A53FA" w:rsidRDefault="008A53FA" w:rsidP="004406B4">
      <w:pPr>
        <w:jc w:val="left"/>
        <w:outlineLvl w:val="0"/>
        <w:rPr>
          <w:lang w:eastAsia="en-US"/>
        </w:rPr>
      </w:pPr>
    </w:p>
    <w:p w14:paraId="4101758B" w14:textId="77777777" w:rsidR="004E688E" w:rsidRDefault="004E688E" w:rsidP="004406B4">
      <w:pPr>
        <w:jc w:val="left"/>
        <w:outlineLvl w:val="0"/>
        <w:rPr>
          <w:lang w:eastAsia="en-US"/>
        </w:rPr>
      </w:pPr>
      <w:proofErr w:type="gramStart"/>
      <w:r>
        <w:rPr>
          <w:lang w:eastAsia="en-US"/>
        </w:rPr>
        <w:t>21.”Correlation</w:t>
      </w:r>
      <w:proofErr w:type="gramEnd"/>
      <w:r>
        <w:rPr>
          <w:lang w:eastAsia="en-US"/>
        </w:rPr>
        <w:t xml:space="preserve"> between Crystalline Perfection and Film Purity for Chemical Vapor Deposited Diamond Thin Film Grown on Fused Quartz Substrates", S. </w:t>
      </w:r>
      <w:proofErr w:type="gramStart"/>
      <w:r>
        <w:rPr>
          <w:lang w:eastAsia="en-US"/>
        </w:rPr>
        <w:t xml:space="preserve">Prawer,  </w:t>
      </w:r>
      <w:r w:rsidRPr="00A540A3">
        <w:rPr>
          <w:b/>
          <w:bCs/>
          <w:lang w:eastAsia="en-US"/>
        </w:rPr>
        <w:t>A.</w:t>
      </w:r>
      <w:proofErr w:type="gramEnd"/>
      <w:r w:rsidRPr="00A540A3">
        <w:rPr>
          <w:b/>
          <w:bCs/>
          <w:lang w:eastAsia="en-US"/>
        </w:rPr>
        <w:t xml:space="preserve"> Hoffman</w:t>
      </w:r>
      <w:r>
        <w:rPr>
          <w:lang w:eastAsia="en-US"/>
        </w:rPr>
        <w:t xml:space="preserve">, S. Stuart, R. </w:t>
      </w:r>
      <w:proofErr w:type="spellStart"/>
      <w:r>
        <w:rPr>
          <w:lang w:eastAsia="en-US"/>
        </w:rPr>
        <w:t>Manory</w:t>
      </w:r>
      <w:proofErr w:type="spellEnd"/>
      <w:r>
        <w:rPr>
          <w:lang w:eastAsia="en-US"/>
        </w:rPr>
        <w:t xml:space="preserve">, P. Weiser, C. Lim and F. Ninio, </w:t>
      </w:r>
      <w:r>
        <w:rPr>
          <w:u w:val="single"/>
          <w:lang w:eastAsia="en-US"/>
        </w:rPr>
        <w:t>J. Appl. Phys.</w:t>
      </w:r>
      <w:r>
        <w:rPr>
          <w:lang w:eastAsia="en-US"/>
        </w:rPr>
        <w:t xml:space="preserve">, </w:t>
      </w:r>
      <w:r>
        <w:rPr>
          <w:b/>
          <w:bCs/>
          <w:lang w:eastAsia="en-US"/>
        </w:rPr>
        <w:t xml:space="preserve">69 </w:t>
      </w:r>
      <w:r>
        <w:rPr>
          <w:lang w:eastAsia="en-US"/>
        </w:rPr>
        <w:t>(1991) 6625-6631.</w:t>
      </w:r>
    </w:p>
    <w:p w14:paraId="70073FBE" w14:textId="77777777" w:rsidR="009B344B" w:rsidRDefault="009B344B" w:rsidP="004406B4">
      <w:pPr>
        <w:tabs>
          <w:tab w:val="left" w:pos="284"/>
        </w:tabs>
        <w:jc w:val="left"/>
        <w:rPr>
          <w:lang w:eastAsia="en-US"/>
        </w:rPr>
      </w:pPr>
    </w:p>
    <w:p w14:paraId="61254B97" w14:textId="77777777" w:rsidR="004E688E" w:rsidRDefault="004E688E" w:rsidP="004406B4">
      <w:pPr>
        <w:tabs>
          <w:tab w:val="left" w:pos="284"/>
        </w:tabs>
        <w:jc w:val="left"/>
        <w:rPr>
          <w:lang w:eastAsia="en-US"/>
        </w:rPr>
      </w:pPr>
      <w:r>
        <w:rPr>
          <w:lang w:eastAsia="en-US"/>
        </w:rPr>
        <w:t xml:space="preserve">22."Effects of Oxygen Adsorption on the Low Energy Auger Spectrum of </w:t>
      </w:r>
      <w:r>
        <w:rPr>
          <w:rFonts w:ascii="Symbol" w:hAnsi="Symbol"/>
        </w:rPr>
        <w:sym w:font="Symbol" w:char="F061"/>
      </w:r>
      <w:r>
        <w:rPr>
          <w:lang w:eastAsia="en-US"/>
        </w:rPr>
        <w:t>Cu-</w:t>
      </w:r>
      <w:proofErr w:type="gramStart"/>
      <w:r>
        <w:rPr>
          <w:lang w:eastAsia="en-US"/>
        </w:rPr>
        <w:t>Al(</w:t>
      </w:r>
      <w:proofErr w:type="gramEnd"/>
      <w:r>
        <w:rPr>
          <w:lang w:eastAsia="en-US"/>
        </w:rPr>
        <w:t xml:space="preserve">100) Alloys", </w:t>
      </w:r>
      <w:r w:rsidRPr="00A540A3">
        <w:rPr>
          <w:b/>
          <w:bCs/>
          <w:lang w:eastAsia="en-US"/>
        </w:rPr>
        <w:t>A. Hoffman</w:t>
      </w:r>
      <w:r>
        <w:rPr>
          <w:lang w:eastAsia="en-US"/>
        </w:rPr>
        <w:t xml:space="preserve"> and M. Folman, </w:t>
      </w:r>
      <w:r>
        <w:rPr>
          <w:u w:val="single"/>
          <w:lang w:eastAsia="en-US"/>
        </w:rPr>
        <w:t>Vacuum</w:t>
      </w:r>
      <w:r>
        <w:rPr>
          <w:lang w:eastAsia="en-US"/>
        </w:rPr>
        <w:t xml:space="preserve">, </w:t>
      </w:r>
      <w:r>
        <w:rPr>
          <w:b/>
          <w:bCs/>
          <w:lang w:eastAsia="en-US"/>
        </w:rPr>
        <w:t>42</w:t>
      </w:r>
      <w:r>
        <w:rPr>
          <w:lang w:eastAsia="en-US"/>
        </w:rPr>
        <w:t xml:space="preserve"> (1991) 1133-1136.</w:t>
      </w:r>
    </w:p>
    <w:p w14:paraId="6ED1CB86" w14:textId="77777777" w:rsidR="007E539F" w:rsidRDefault="007E539F" w:rsidP="004406B4">
      <w:pPr>
        <w:tabs>
          <w:tab w:val="left" w:pos="284"/>
        </w:tabs>
        <w:jc w:val="left"/>
        <w:rPr>
          <w:lang w:eastAsia="en-US"/>
        </w:rPr>
      </w:pPr>
    </w:p>
    <w:p w14:paraId="0179D48F" w14:textId="77777777" w:rsidR="004E688E" w:rsidRDefault="004E688E" w:rsidP="004406B4">
      <w:pPr>
        <w:tabs>
          <w:tab w:val="left" w:pos="284"/>
        </w:tabs>
        <w:jc w:val="left"/>
        <w:rPr>
          <w:b/>
          <w:bCs/>
          <w:lang w:eastAsia="en-US"/>
        </w:rPr>
      </w:pPr>
      <w:r>
        <w:rPr>
          <w:b/>
          <w:bCs/>
          <w:lang w:eastAsia="en-US"/>
        </w:rPr>
        <w:t>1992</w:t>
      </w:r>
    </w:p>
    <w:p w14:paraId="39DC359C" w14:textId="77777777" w:rsidR="004E688E" w:rsidRDefault="004E688E" w:rsidP="004406B4">
      <w:pPr>
        <w:tabs>
          <w:tab w:val="left" w:pos="284"/>
        </w:tabs>
        <w:jc w:val="left"/>
        <w:rPr>
          <w:lang w:eastAsia="en-US"/>
        </w:rPr>
      </w:pPr>
    </w:p>
    <w:p w14:paraId="50017C56" w14:textId="77777777" w:rsidR="004E688E" w:rsidRDefault="004E688E" w:rsidP="004406B4">
      <w:pPr>
        <w:tabs>
          <w:tab w:val="left" w:pos="284"/>
        </w:tabs>
        <w:jc w:val="left"/>
        <w:rPr>
          <w:lang w:eastAsia="en-US"/>
        </w:rPr>
      </w:pPr>
      <w:r>
        <w:rPr>
          <w:lang w:eastAsia="en-US"/>
        </w:rPr>
        <w:t xml:space="preserve">23. "Structural Transformation of Diamond Induced by 1K eV Argon Ion Irradiation as Studied by Auger and Secondary Electron Emission Spectroscopies and Total Electron Yield </w:t>
      </w:r>
      <w:r>
        <w:rPr>
          <w:lang w:eastAsia="en-US"/>
        </w:rPr>
        <w:lastRenderedPageBreak/>
        <w:t xml:space="preserve">Measurements", </w:t>
      </w:r>
      <w:r w:rsidRPr="00A540A3">
        <w:rPr>
          <w:b/>
          <w:bCs/>
          <w:lang w:eastAsia="en-US"/>
        </w:rPr>
        <w:t>A. Hoffman</w:t>
      </w:r>
      <w:r>
        <w:rPr>
          <w:lang w:eastAsia="en-US"/>
        </w:rPr>
        <w:t xml:space="preserve">, S. Prawer and R. Kalish, </w:t>
      </w:r>
      <w:r>
        <w:rPr>
          <w:u w:val="single"/>
          <w:lang w:eastAsia="en-US"/>
        </w:rPr>
        <w:t>Phys. Rev. B.</w:t>
      </w:r>
      <w:r>
        <w:rPr>
          <w:lang w:eastAsia="en-US"/>
        </w:rPr>
        <w:t xml:space="preserve">, </w:t>
      </w:r>
      <w:r>
        <w:rPr>
          <w:b/>
          <w:bCs/>
          <w:lang w:eastAsia="en-US"/>
        </w:rPr>
        <w:t>45</w:t>
      </w:r>
      <w:r>
        <w:rPr>
          <w:lang w:eastAsia="en-US"/>
        </w:rPr>
        <w:t xml:space="preserve"> (1992) 12736-12745.</w:t>
      </w:r>
    </w:p>
    <w:p w14:paraId="640BCC4D" w14:textId="77777777" w:rsidR="00443AA6" w:rsidRDefault="00443AA6" w:rsidP="004406B4">
      <w:pPr>
        <w:tabs>
          <w:tab w:val="left" w:pos="284"/>
        </w:tabs>
        <w:jc w:val="left"/>
        <w:rPr>
          <w:lang w:eastAsia="en-US"/>
        </w:rPr>
      </w:pPr>
    </w:p>
    <w:p w14:paraId="33A996BE" w14:textId="77777777" w:rsidR="004E688E" w:rsidRDefault="004E688E" w:rsidP="004406B4">
      <w:pPr>
        <w:tabs>
          <w:tab w:val="left" w:pos="284"/>
        </w:tabs>
        <w:jc w:val="left"/>
        <w:rPr>
          <w:lang w:eastAsia="en-US"/>
        </w:rPr>
      </w:pPr>
      <w:r>
        <w:rPr>
          <w:lang w:eastAsia="en-US"/>
        </w:rPr>
        <w:t xml:space="preserve">24. "Angle Resolved X-Ray Photoelectron Spectroscopy of Highly Oriented </w:t>
      </w:r>
      <w:proofErr w:type="spellStart"/>
      <w:r>
        <w:rPr>
          <w:lang w:eastAsia="en-US"/>
        </w:rPr>
        <w:t>Pyrolitic</w:t>
      </w:r>
      <w:proofErr w:type="spellEnd"/>
      <w:r>
        <w:rPr>
          <w:lang w:eastAsia="en-US"/>
        </w:rPr>
        <w:t xml:space="preserve"> Graphite", </w:t>
      </w:r>
      <w:r w:rsidRPr="00A540A3">
        <w:rPr>
          <w:b/>
          <w:bCs/>
          <w:lang w:eastAsia="en-US"/>
        </w:rPr>
        <w:t>A. Hoffman</w:t>
      </w:r>
      <w:r>
        <w:rPr>
          <w:lang w:eastAsia="en-US"/>
        </w:rPr>
        <w:t xml:space="preserve">, G. Nyberg and J. Liesegang, </w:t>
      </w:r>
      <w:r>
        <w:rPr>
          <w:u w:val="single"/>
          <w:lang w:eastAsia="en-US"/>
        </w:rPr>
        <w:t>Phys. Rev. B.</w:t>
      </w:r>
      <w:r>
        <w:rPr>
          <w:lang w:eastAsia="en-US"/>
        </w:rPr>
        <w:t xml:space="preserve">, </w:t>
      </w:r>
      <w:r>
        <w:rPr>
          <w:b/>
          <w:bCs/>
          <w:lang w:eastAsia="en-US"/>
        </w:rPr>
        <w:t>45</w:t>
      </w:r>
      <w:r>
        <w:rPr>
          <w:lang w:eastAsia="en-US"/>
        </w:rPr>
        <w:t xml:space="preserve"> (1992) 5679-5682.</w:t>
      </w:r>
    </w:p>
    <w:p w14:paraId="0C08B8AA" w14:textId="77777777" w:rsidR="00443AA6" w:rsidRDefault="00443AA6" w:rsidP="004406B4">
      <w:pPr>
        <w:tabs>
          <w:tab w:val="left" w:pos="284"/>
        </w:tabs>
        <w:jc w:val="left"/>
        <w:rPr>
          <w:lang w:eastAsia="en-US"/>
        </w:rPr>
      </w:pPr>
    </w:p>
    <w:p w14:paraId="45A109BB" w14:textId="77777777" w:rsidR="004E688E" w:rsidRDefault="004E688E" w:rsidP="004406B4">
      <w:pPr>
        <w:tabs>
          <w:tab w:val="left" w:pos="284"/>
        </w:tabs>
        <w:jc w:val="left"/>
        <w:rPr>
          <w:lang w:eastAsia="en-US"/>
        </w:rPr>
      </w:pPr>
      <w:r>
        <w:rPr>
          <w:lang w:eastAsia="en-US"/>
        </w:rPr>
        <w:t xml:space="preserve">25. "Secondary Electron Emission Spectroscopy and Total Electron Yield Measurements for the Assessment of Near Surface Damage in Diamond", </w:t>
      </w:r>
      <w:r w:rsidRPr="00A540A3">
        <w:rPr>
          <w:b/>
          <w:bCs/>
          <w:lang w:eastAsia="en-US"/>
        </w:rPr>
        <w:t>A. Hoffman</w:t>
      </w:r>
      <w:r>
        <w:rPr>
          <w:lang w:eastAsia="en-US"/>
        </w:rPr>
        <w:t xml:space="preserve">, S. Steven and R. Kalish, </w:t>
      </w:r>
      <w:r>
        <w:rPr>
          <w:u w:val="single"/>
          <w:lang w:eastAsia="en-US"/>
        </w:rPr>
        <w:t>Diam. Rel. Mat.</w:t>
      </w:r>
      <w:r>
        <w:rPr>
          <w:lang w:eastAsia="en-US"/>
        </w:rPr>
        <w:t xml:space="preserve">, </w:t>
      </w:r>
      <w:r>
        <w:rPr>
          <w:b/>
          <w:bCs/>
          <w:lang w:eastAsia="en-US"/>
        </w:rPr>
        <w:t>1</w:t>
      </w:r>
      <w:r>
        <w:rPr>
          <w:lang w:eastAsia="en-US"/>
        </w:rPr>
        <w:t xml:space="preserve"> (1992) 440-445.</w:t>
      </w:r>
    </w:p>
    <w:p w14:paraId="4DFF18B5" w14:textId="77777777" w:rsidR="005018B1" w:rsidRDefault="005018B1" w:rsidP="004406B4">
      <w:pPr>
        <w:tabs>
          <w:tab w:val="left" w:pos="284"/>
        </w:tabs>
        <w:jc w:val="left"/>
        <w:rPr>
          <w:lang w:eastAsia="en-US"/>
        </w:rPr>
      </w:pPr>
    </w:p>
    <w:p w14:paraId="4E63C66C" w14:textId="77777777" w:rsidR="004E688E" w:rsidRDefault="004E688E" w:rsidP="004406B4">
      <w:pPr>
        <w:tabs>
          <w:tab w:val="left" w:pos="284"/>
        </w:tabs>
        <w:jc w:val="left"/>
        <w:rPr>
          <w:lang w:eastAsia="en-US"/>
        </w:rPr>
      </w:pPr>
      <w:r>
        <w:rPr>
          <w:lang w:eastAsia="en-US"/>
        </w:rPr>
        <w:t xml:space="preserve">26. "Inhibition of Hydrogen Plasma Erosion and Enhancement in Wear Resistance of Tungsten Implanted Glassy Carbon", </w:t>
      </w:r>
      <w:r w:rsidRPr="00A540A3">
        <w:rPr>
          <w:b/>
          <w:bCs/>
          <w:lang w:eastAsia="en-US"/>
        </w:rPr>
        <w:t>A. Hoffman</w:t>
      </w:r>
      <w:r>
        <w:rPr>
          <w:lang w:eastAsia="en-US"/>
        </w:rPr>
        <w:t xml:space="preserve">, P. Evans, D.D. Cohen and R. </w:t>
      </w:r>
      <w:proofErr w:type="gramStart"/>
      <w:r>
        <w:rPr>
          <w:lang w:eastAsia="en-US"/>
        </w:rPr>
        <w:t>Clissold</w:t>
      </w:r>
      <w:r w:rsidR="00BF4660">
        <w:rPr>
          <w:lang w:eastAsia="en-US"/>
        </w:rPr>
        <w:t>#</w:t>
      </w:r>
      <w:r>
        <w:rPr>
          <w:lang w:eastAsia="en-US"/>
        </w:rPr>
        <w:t>,</w:t>
      </w:r>
      <w:proofErr w:type="gramEnd"/>
      <w:r>
        <w:rPr>
          <w:lang w:eastAsia="en-US"/>
        </w:rPr>
        <w:t xml:space="preserve"> </w:t>
      </w:r>
      <w:r>
        <w:rPr>
          <w:u w:val="single"/>
          <w:lang w:eastAsia="en-US"/>
        </w:rPr>
        <w:t>Appl. Phys. Lett.</w:t>
      </w:r>
      <w:r>
        <w:rPr>
          <w:lang w:eastAsia="en-US"/>
        </w:rPr>
        <w:t xml:space="preserve">, </w:t>
      </w:r>
      <w:r>
        <w:rPr>
          <w:b/>
          <w:bCs/>
          <w:lang w:eastAsia="en-US"/>
        </w:rPr>
        <w:t>60</w:t>
      </w:r>
      <w:r>
        <w:rPr>
          <w:lang w:eastAsia="en-US"/>
        </w:rPr>
        <w:t xml:space="preserve"> (1992), 2077-2079.</w:t>
      </w:r>
    </w:p>
    <w:p w14:paraId="64C001F0" w14:textId="77777777" w:rsidR="008A53FA" w:rsidRDefault="008A53FA" w:rsidP="004406B4">
      <w:pPr>
        <w:tabs>
          <w:tab w:val="left" w:pos="284"/>
        </w:tabs>
        <w:jc w:val="left"/>
        <w:rPr>
          <w:lang w:eastAsia="en-US"/>
        </w:rPr>
      </w:pPr>
    </w:p>
    <w:p w14:paraId="351732D3" w14:textId="77777777" w:rsidR="004E688E" w:rsidRDefault="004E688E" w:rsidP="004406B4">
      <w:pPr>
        <w:tabs>
          <w:tab w:val="left" w:pos="284"/>
        </w:tabs>
        <w:jc w:val="left"/>
        <w:rPr>
          <w:lang w:eastAsia="en-US"/>
        </w:rPr>
      </w:pPr>
      <w:r>
        <w:rPr>
          <w:lang w:eastAsia="en-US"/>
        </w:rPr>
        <w:t xml:space="preserve">27. "Compaction, Distribution and Chemical Bonding of Tungsten Implanted Glassy Carbon", </w:t>
      </w:r>
      <w:r w:rsidRPr="00A540A3">
        <w:rPr>
          <w:b/>
          <w:bCs/>
          <w:lang w:eastAsia="en-US"/>
        </w:rPr>
        <w:t>A. Hoffman</w:t>
      </w:r>
      <w:r>
        <w:rPr>
          <w:lang w:eastAsia="en-US"/>
        </w:rPr>
        <w:t xml:space="preserve">, P.J. Evans, D.D. Cohen and P.J.K. Paterson, </w:t>
      </w:r>
      <w:r>
        <w:rPr>
          <w:u w:val="single"/>
          <w:lang w:eastAsia="en-US"/>
        </w:rPr>
        <w:t>J. Appl. Phys.</w:t>
      </w:r>
      <w:r>
        <w:rPr>
          <w:lang w:eastAsia="en-US"/>
        </w:rPr>
        <w:t xml:space="preserve">, </w:t>
      </w:r>
      <w:r>
        <w:rPr>
          <w:b/>
          <w:bCs/>
          <w:lang w:eastAsia="en-US"/>
        </w:rPr>
        <w:t>72</w:t>
      </w:r>
      <w:r>
        <w:rPr>
          <w:lang w:eastAsia="en-US"/>
        </w:rPr>
        <w:t xml:space="preserve"> (1992) 5687-5694.</w:t>
      </w:r>
    </w:p>
    <w:p w14:paraId="56058BF0" w14:textId="77777777" w:rsidR="0059388F" w:rsidRDefault="0059388F" w:rsidP="004406B4">
      <w:pPr>
        <w:tabs>
          <w:tab w:val="left" w:pos="284"/>
        </w:tabs>
        <w:jc w:val="left"/>
        <w:rPr>
          <w:lang w:eastAsia="en-US"/>
        </w:rPr>
      </w:pPr>
    </w:p>
    <w:p w14:paraId="2DD65460" w14:textId="77777777" w:rsidR="004E688E" w:rsidRDefault="004E688E" w:rsidP="004406B4">
      <w:pPr>
        <w:jc w:val="left"/>
        <w:outlineLvl w:val="0"/>
        <w:rPr>
          <w:lang w:eastAsia="en-US"/>
        </w:rPr>
      </w:pPr>
      <w:r>
        <w:rPr>
          <w:lang w:eastAsia="en-US"/>
        </w:rPr>
        <w:t>28."Carbon Diffusion in Uncoated and Titanium Nitride Coated Iron Substrates During Microwave Plasma Assisted Chemical Vapor Deposition of Diamond", P.S. Weiser</w:t>
      </w:r>
      <w:r w:rsidR="00BF4660">
        <w:rPr>
          <w:lang w:eastAsia="en-US"/>
        </w:rPr>
        <w:t>*</w:t>
      </w:r>
      <w:r>
        <w:rPr>
          <w:lang w:eastAsia="en-US"/>
        </w:rPr>
        <w:t xml:space="preserve">, S. Prawer, </w:t>
      </w:r>
      <w:r w:rsidRPr="00A540A3">
        <w:rPr>
          <w:b/>
          <w:bCs/>
          <w:lang w:eastAsia="en-US"/>
        </w:rPr>
        <w:t>A. Hoffman</w:t>
      </w:r>
      <w:r>
        <w:rPr>
          <w:lang w:eastAsia="en-US"/>
        </w:rPr>
        <w:t xml:space="preserve">, R.R. </w:t>
      </w:r>
      <w:proofErr w:type="spellStart"/>
      <w:r>
        <w:rPr>
          <w:lang w:eastAsia="en-US"/>
        </w:rPr>
        <w:t>Manory</w:t>
      </w:r>
      <w:proofErr w:type="spellEnd"/>
      <w:r>
        <w:rPr>
          <w:lang w:eastAsia="en-US"/>
        </w:rPr>
        <w:t>, P.J.K. Paterson and S. Stuart</w:t>
      </w:r>
      <w:r w:rsidR="00BF4660">
        <w:rPr>
          <w:lang w:eastAsia="en-US"/>
        </w:rPr>
        <w:t>*</w:t>
      </w:r>
      <w:r>
        <w:rPr>
          <w:lang w:eastAsia="en-US"/>
        </w:rPr>
        <w:t xml:space="preserve">, </w:t>
      </w:r>
      <w:r>
        <w:rPr>
          <w:u w:val="single"/>
          <w:lang w:eastAsia="en-US"/>
        </w:rPr>
        <w:t>J. Appl. Phys.</w:t>
      </w:r>
      <w:r>
        <w:rPr>
          <w:lang w:eastAsia="en-US"/>
        </w:rPr>
        <w:t xml:space="preserve">, </w:t>
      </w:r>
      <w:r>
        <w:rPr>
          <w:b/>
          <w:bCs/>
          <w:lang w:eastAsia="en-US"/>
        </w:rPr>
        <w:t>72</w:t>
      </w:r>
      <w:r>
        <w:rPr>
          <w:lang w:eastAsia="en-US"/>
        </w:rPr>
        <w:t xml:space="preserve"> (1992) 4643-4647.</w:t>
      </w:r>
    </w:p>
    <w:p w14:paraId="126FA6B8" w14:textId="77777777" w:rsidR="009849C4" w:rsidRDefault="009849C4" w:rsidP="004406B4">
      <w:pPr>
        <w:tabs>
          <w:tab w:val="left" w:pos="284"/>
        </w:tabs>
        <w:jc w:val="left"/>
        <w:rPr>
          <w:lang w:eastAsia="en-US"/>
        </w:rPr>
      </w:pPr>
    </w:p>
    <w:p w14:paraId="605B8B07" w14:textId="77777777" w:rsidR="004E688E" w:rsidRDefault="004E688E" w:rsidP="004406B4">
      <w:pPr>
        <w:tabs>
          <w:tab w:val="left" w:pos="284"/>
        </w:tabs>
        <w:jc w:val="left"/>
        <w:rPr>
          <w:b/>
          <w:bCs/>
          <w:lang w:eastAsia="en-US"/>
        </w:rPr>
      </w:pPr>
      <w:r>
        <w:rPr>
          <w:b/>
          <w:bCs/>
          <w:lang w:eastAsia="en-US"/>
        </w:rPr>
        <w:t>1993</w:t>
      </w:r>
    </w:p>
    <w:p w14:paraId="32F16F80" w14:textId="77777777" w:rsidR="004E688E" w:rsidRDefault="004E688E" w:rsidP="004406B4">
      <w:pPr>
        <w:tabs>
          <w:tab w:val="left" w:pos="284"/>
        </w:tabs>
        <w:jc w:val="left"/>
        <w:rPr>
          <w:lang w:eastAsia="en-US"/>
        </w:rPr>
      </w:pPr>
    </w:p>
    <w:p w14:paraId="734F40D0" w14:textId="77777777" w:rsidR="004E688E" w:rsidRDefault="004E688E" w:rsidP="004406B4">
      <w:pPr>
        <w:tabs>
          <w:tab w:val="left" w:pos="284"/>
        </w:tabs>
        <w:jc w:val="left"/>
        <w:rPr>
          <w:lang w:eastAsia="en-US"/>
        </w:rPr>
      </w:pPr>
      <w:r>
        <w:rPr>
          <w:lang w:eastAsia="en-US"/>
        </w:rPr>
        <w:t xml:space="preserve">29."Composition of Porous Silicon", R. Sabeit-Darani, D. Haneman, </w:t>
      </w:r>
      <w:r w:rsidRPr="00A540A3">
        <w:rPr>
          <w:b/>
          <w:bCs/>
          <w:lang w:eastAsia="en-US"/>
        </w:rPr>
        <w:t>A. Hoffman</w:t>
      </w:r>
      <w:r>
        <w:rPr>
          <w:lang w:eastAsia="en-US"/>
        </w:rPr>
        <w:t xml:space="preserve"> and D.D. Cohen, </w:t>
      </w:r>
      <w:r>
        <w:rPr>
          <w:u w:val="single"/>
          <w:lang w:eastAsia="en-US"/>
        </w:rPr>
        <w:t>J. Appl. Phys.</w:t>
      </w:r>
      <w:r>
        <w:rPr>
          <w:lang w:eastAsia="en-US"/>
        </w:rPr>
        <w:t xml:space="preserve">, </w:t>
      </w:r>
      <w:r>
        <w:rPr>
          <w:b/>
          <w:bCs/>
          <w:lang w:eastAsia="en-US"/>
        </w:rPr>
        <w:t>73</w:t>
      </w:r>
      <w:r>
        <w:rPr>
          <w:lang w:eastAsia="en-US"/>
        </w:rPr>
        <w:t xml:space="preserve"> (1993) 2321-2325.</w:t>
      </w:r>
    </w:p>
    <w:p w14:paraId="4276580F" w14:textId="77777777" w:rsidR="009849C4" w:rsidRDefault="009849C4" w:rsidP="004406B4">
      <w:pPr>
        <w:tabs>
          <w:tab w:val="left" w:pos="284"/>
        </w:tabs>
        <w:jc w:val="left"/>
        <w:rPr>
          <w:lang w:eastAsia="en-US"/>
        </w:rPr>
      </w:pPr>
    </w:p>
    <w:p w14:paraId="511D11E3" w14:textId="77777777" w:rsidR="004E688E" w:rsidRDefault="004E688E" w:rsidP="004406B4">
      <w:pPr>
        <w:jc w:val="left"/>
        <w:outlineLvl w:val="0"/>
        <w:rPr>
          <w:lang w:eastAsia="en-US"/>
        </w:rPr>
      </w:pPr>
      <w:r>
        <w:rPr>
          <w:lang w:eastAsia="en-US"/>
        </w:rPr>
        <w:t xml:space="preserve">30."Structural and Chemical Bonding Investigation of Tungsten Implanted Glassy Carbon", D. McCulloch, </w:t>
      </w:r>
      <w:r w:rsidRPr="00A540A3">
        <w:rPr>
          <w:b/>
          <w:bCs/>
          <w:lang w:eastAsia="en-US"/>
        </w:rPr>
        <w:t>A. Hoffman</w:t>
      </w:r>
      <w:r>
        <w:rPr>
          <w:lang w:eastAsia="en-US"/>
        </w:rPr>
        <w:t xml:space="preserve">, P.J. Evans and S. Prawer, </w:t>
      </w:r>
      <w:proofErr w:type="spellStart"/>
      <w:r>
        <w:rPr>
          <w:u w:val="single"/>
          <w:lang w:eastAsia="en-US"/>
        </w:rPr>
        <w:t>Nucl</w:t>
      </w:r>
      <w:proofErr w:type="spellEnd"/>
      <w:r>
        <w:rPr>
          <w:u w:val="single"/>
          <w:lang w:eastAsia="en-US"/>
        </w:rPr>
        <w:t>. Instr. Meth.</w:t>
      </w:r>
      <w:r>
        <w:rPr>
          <w:lang w:eastAsia="en-US"/>
        </w:rPr>
        <w:t xml:space="preserve">, </w:t>
      </w:r>
      <w:r>
        <w:rPr>
          <w:b/>
          <w:bCs/>
          <w:lang w:eastAsia="en-US"/>
        </w:rPr>
        <w:t>B</w:t>
      </w:r>
      <w:r w:rsidR="00C827F1">
        <w:rPr>
          <w:b/>
          <w:bCs/>
          <w:lang w:eastAsia="en-US"/>
        </w:rPr>
        <w:t xml:space="preserve"> </w:t>
      </w:r>
      <w:r>
        <w:rPr>
          <w:b/>
          <w:bCs/>
          <w:lang w:eastAsia="en-US"/>
        </w:rPr>
        <w:t>80/81</w:t>
      </w:r>
      <w:r>
        <w:rPr>
          <w:lang w:eastAsia="en-US"/>
        </w:rPr>
        <w:t xml:space="preserve"> (1993) 1460-1463.</w:t>
      </w:r>
    </w:p>
    <w:p w14:paraId="63441485" w14:textId="77777777" w:rsidR="00C827F1" w:rsidRDefault="00C827F1" w:rsidP="004406B4">
      <w:pPr>
        <w:tabs>
          <w:tab w:val="left" w:pos="284"/>
        </w:tabs>
        <w:jc w:val="left"/>
        <w:rPr>
          <w:lang w:eastAsia="en-US"/>
        </w:rPr>
      </w:pPr>
    </w:p>
    <w:p w14:paraId="45D4111A" w14:textId="77777777" w:rsidR="004E688E" w:rsidRDefault="004E688E" w:rsidP="004406B4">
      <w:pPr>
        <w:tabs>
          <w:tab w:val="left" w:pos="284"/>
        </w:tabs>
        <w:jc w:val="left"/>
        <w:rPr>
          <w:lang w:eastAsia="en-US"/>
        </w:rPr>
      </w:pPr>
      <w:r>
        <w:rPr>
          <w:lang w:eastAsia="en-US"/>
        </w:rPr>
        <w:t xml:space="preserve">31."Ion Beam Induced Compaction in Glassy Carbon", D. McCulloch, </w:t>
      </w:r>
      <w:r w:rsidRPr="00A540A3">
        <w:rPr>
          <w:b/>
          <w:bCs/>
          <w:lang w:eastAsia="en-US"/>
        </w:rPr>
        <w:t>A. Hoffman</w:t>
      </w:r>
      <w:r>
        <w:rPr>
          <w:lang w:eastAsia="en-US"/>
        </w:rPr>
        <w:t xml:space="preserve"> and </w:t>
      </w:r>
      <w:smartTag w:uri="urn:schemas-microsoft-com:office:smarttags" w:element="place">
        <w:r>
          <w:rPr>
            <w:lang w:eastAsia="en-US"/>
          </w:rPr>
          <w:t>S. Prawer</w:t>
        </w:r>
      </w:smartTag>
      <w:r>
        <w:rPr>
          <w:lang w:eastAsia="en-US"/>
        </w:rPr>
        <w:t xml:space="preserve">, </w:t>
      </w:r>
      <w:r>
        <w:rPr>
          <w:u w:val="single"/>
          <w:lang w:eastAsia="en-US"/>
        </w:rPr>
        <w:t>J. Appl. Phys.</w:t>
      </w:r>
      <w:r>
        <w:rPr>
          <w:lang w:eastAsia="en-US"/>
        </w:rPr>
        <w:t xml:space="preserve">, </w:t>
      </w:r>
      <w:r>
        <w:rPr>
          <w:b/>
          <w:bCs/>
          <w:lang w:eastAsia="en-US"/>
        </w:rPr>
        <w:t>74</w:t>
      </w:r>
      <w:r>
        <w:rPr>
          <w:lang w:eastAsia="en-US"/>
        </w:rPr>
        <w:t xml:space="preserve"> (1993) 135-138.</w:t>
      </w:r>
    </w:p>
    <w:p w14:paraId="73A0E3AA" w14:textId="77777777" w:rsidR="00843FDA" w:rsidRDefault="00843FDA" w:rsidP="004406B4">
      <w:pPr>
        <w:tabs>
          <w:tab w:val="left" w:pos="284"/>
        </w:tabs>
        <w:jc w:val="left"/>
        <w:rPr>
          <w:lang w:eastAsia="en-US"/>
        </w:rPr>
      </w:pPr>
    </w:p>
    <w:p w14:paraId="7E4AED0F" w14:textId="77777777" w:rsidR="004E688E" w:rsidRDefault="004E688E" w:rsidP="004406B4">
      <w:pPr>
        <w:jc w:val="left"/>
        <w:outlineLvl w:val="0"/>
        <w:rPr>
          <w:lang w:eastAsia="en-US"/>
        </w:rPr>
      </w:pPr>
      <w:r>
        <w:rPr>
          <w:lang w:eastAsia="en-US"/>
        </w:rPr>
        <w:t xml:space="preserve">32."Cross-Sectional Transmission Electron Microscopy Investigation of Xenon Irradiated Glassy Carbon", D. McCulloch, </w:t>
      </w:r>
      <w:r w:rsidRPr="00A540A3">
        <w:rPr>
          <w:b/>
          <w:bCs/>
          <w:lang w:eastAsia="en-US"/>
        </w:rPr>
        <w:t>A. Hoffman</w:t>
      </w:r>
      <w:r>
        <w:rPr>
          <w:lang w:eastAsia="en-US"/>
        </w:rPr>
        <w:t xml:space="preserve">, S. Prawer and D.K. Sood, </w:t>
      </w:r>
      <w:proofErr w:type="spellStart"/>
      <w:r>
        <w:rPr>
          <w:u w:val="single"/>
          <w:lang w:eastAsia="en-US"/>
        </w:rPr>
        <w:t>Nucl</w:t>
      </w:r>
      <w:proofErr w:type="spellEnd"/>
      <w:r>
        <w:rPr>
          <w:u w:val="single"/>
          <w:lang w:eastAsia="en-US"/>
        </w:rPr>
        <w:t>. Inst. Meth.</w:t>
      </w:r>
      <w:r>
        <w:rPr>
          <w:lang w:eastAsia="en-US"/>
        </w:rPr>
        <w:t xml:space="preserve">, </w:t>
      </w:r>
      <w:r>
        <w:rPr>
          <w:b/>
          <w:bCs/>
          <w:lang w:eastAsia="en-US"/>
        </w:rPr>
        <w:t>B</w:t>
      </w:r>
      <w:r w:rsidR="001D6875">
        <w:rPr>
          <w:b/>
          <w:bCs/>
          <w:lang w:eastAsia="en-US"/>
        </w:rPr>
        <w:t xml:space="preserve"> </w:t>
      </w:r>
      <w:r>
        <w:rPr>
          <w:b/>
          <w:bCs/>
          <w:lang w:eastAsia="en-US"/>
        </w:rPr>
        <w:t>80/81</w:t>
      </w:r>
      <w:r>
        <w:rPr>
          <w:lang w:eastAsia="en-US"/>
        </w:rPr>
        <w:t xml:space="preserve"> (1993) 1480-1484.</w:t>
      </w:r>
    </w:p>
    <w:p w14:paraId="1B7565D7" w14:textId="77777777" w:rsidR="00B15EAF" w:rsidRDefault="00B15EAF" w:rsidP="004406B4">
      <w:pPr>
        <w:tabs>
          <w:tab w:val="left" w:pos="284"/>
        </w:tabs>
        <w:jc w:val="left"/>
        <w:rPr>
          <w:lang w:eastAsia="en-US"/>
        </w:rPr>
      </w:pPr>
    </w:p>
    <w:p w14:paraId="01D0B9A8" w14:textId="77777777" w:rsidR="004E688E" w:rsidRDefault="004E688E" w:rsidP="004406B4">
      <w:pPr>
        <w:jc w:val="left"/>
        <w:outlineLvl w:val="0"/>
        <w:rPr>
          <w:lang w:eastAsia="en-US"/>
        </w:rPr>
      </w:pPr>
      <w:r>
        <w:rPr>
          <w:lang w:eastAsia="en-US"/>
        </w:rPr>
        <w:t xml:space="preserve">33."Conductivity in Insulators Due to Implantation of Conductive Species", S. Prawer, </w:t>
      </w:r>
      <w:r w:rsidRPr="00A540A3">
        <w:rPr>
          <w:b/>
          <w:bCs/>
          <w:lang w:eastAsia="en-US"/>
        </w:rPr>
        <w:t>A. Hoffman</w:t>
      </w:r>
      <w:r>
        <w:rPr>
          <w:lang w:eastAsia="en-US"/>
        </w:rPr>
        <w:t xml:space="preserve">, M. </w:t>
      </w:r>
      <w:proofErr w:type="spellStart"/>
      <w:r>
        <w:rPr>
          <w:lang w:eastAsia="en-US"/>
        </w:rPr>
        <w:t>Petravic</w:t>
      </w:r>
      <w:proofErr w:type="spellEnd"/>
      <w:r>
        <w:rPr>
          <w:lang w:eastAsia="en-US"/>
        </w:rPr>
        <w:t xml:space="preserve"> and R. Kalish, </w:t>
      </w:r>
      <w:r>
        <w:rPr>
          <w:u w:val="single"/>
          <w:lang w:eastAsia="en-US"/>
        </w:rPr>
        <w:t>J. Appl. Phys.</w:t>
      </w:r>
      <w:r>
        <w:rPr>
          <w:lang w:eastAsia="en-US"/>
        </w:rPr>
        <w:t xml:space="preserve">, </w:t>
      </w:r>
      <w:r>
        <w:rPr>
          <w:b/>
          <w:bCs/>
          <w:lang w:eastAsia="en-US"/>
        </w:rPr>
        <w:t>73</w:t>
      </w:r>
      <w:r>
        <w:rPr>
          <w:lang w:eastAsia="en-US"/>
        </w:rPr>
        <w:t xml:space="preserve"> (1993) 3841-3845.</w:t>
      </w:r>
    </w:p>
    <w:p w14:paraId="3F6F1F9F" w14:textId="77777777" w:rsidR="00CE627B" w:rsidRDefault="00CE627B" w:rsidP="004406B4">
      <w:pPr>
        <w:tabs>
          <w:tab w:val="left" w:pos="284"/>
        </w:tabs>
        <w:jc w:val="left"/>
        <w:rPr>
          <w:lang w:eastAsia="en-US"/>
        </w:rPr>
      </w:pPr>
    </w:p>
    <w:p w14:paraId="251CFC72" w14:textId="77777777" w:rsidR="004E688E" w:rsidRDefault="004E688E" w:rsidP="004406B4">
      <w:pPr>
        <w:tabs>
          <w:tab w:val="left" w:pos="284"/>
        </w:tabs>
        <w:jc w:val="left"/>
        <w:rPr>
          <w:lang w:eastAsia="en-US"/>
        </w:rPr>
      </w:pPr>
      <w:r>
        <w:rPr>
          <w:lang w:eastAsia="en-US"/>
        </w:rPr>
        <w:t xml:space="preserve">34."Diamond Film Growth on Ti-Implanted Glassy Carbon", M.A. Brewer, I.G. Brown, P.J. Evans and </w:t>
      </w:r>
      <w:r w:rsidRPr="00A540A3">
        <w:rPr>
          <w:b/>
          <w:bCs/>
          <w:lang w:eastAsia="en-US"/>
        </w:rPr>
        <w:t>A. Hoffman</w:t>
      </w:r>
      <w:r>
        <w:rPr>
          <w:lang w:eastAsia="en-US"/>
        </w:rPr>
        <w:t xml:space="preserve">, </w:t>
      </w:r>
      <w:r>
        <w:rPr>
          <w:u w:val="single"/>
          <w:lang w:eastAsia="en-US"/>
        </w:rPr>
        <w:t>Appl. Phys. Lett.</w:t>
      </w:r>
      <w:r>
        <w:rPr>
          <w:lang w:eastAsia="en-US"/>
        </w:rPr>
        <w:t xml:space="preserve">, </w:t>
      </w:r>
      <w:r>
        <w:rPr>
          <w:b/>
          <w:bCs/>
          <w:lang w:eastAsia="en-US"/>
        </w:rPr>
        <w:t>63</w:t>
      </w:r>
      <w:r>
        <w:rPr>
          <w:lang w:eastAsia="en-US"/>
        </w:rPr>
        <w:t xml:space="preserve"> (1993) 1631-1633.</w:t>
      </w:r>
    </w:p>
    <w:p w14:paraId="640D582F" w14:textId="77777777" w:rsidR="002E41D6" w:rsidRDefault="002E41D6" w:rsidP="004406B4">
      <w:pPr>
        <w:tabs>
          <w:tab w:val="left" w:pos="284"/>
        </w:tabs>
        <w:jc w:val="left"/>
        <w:rPr>
          <w:lang w:eastAsia="en-US"/>
        </w:rPr>
      </w:pPr>
    </w:p>
    <w:p w14:paraId="6EFCFACF" w14:textId="77777777" w:rsidR="004E688E" w:rsidRDefault="00727DA0" w:rsidP="00727DA0">
      <w:pPr>
        <w:tabs>
          <w:tab w:val="left" w:pos="284"/>
        </w:tabs>
        <w:jc w:val="left"/>
        <w:rPr>
          <w:lang w:eastAsia="en-US"/>
        </w:rPr>
      </w:pPr>
      <w:r>
        <w:rPr>
          <w:lang w:eastAsia="en-US"/>
        </w:rPr>
        <w:t>35."</w:t>
      </w:r>
      <w:r w:rsidR="004E688E">
        <w:rPr>
          <w:lang w:eastAsia="en-US"/>
        </w:rPr>
        <w:t xml:space="preserve"> Experimental </w:t>
      </w:r>
      <w:proofErr w:type="gramStart"/>
      <w:r w:rsidR="004E688E">
        <w:rPr>
          <w:lang w:eastAsia="en-US"/>
        </w:rPr>
        <w:t>Study  o</w:t>
      </w:r>
      <w:r>
        <w:rPr>
          <w:lang w:eastAsia="en-US"/>
        </w:rPr>
        <w:t>f</w:t>
      </w:r>
      <w:proofErr w:type="gramEnd"/>
      <w:r w:rsidR="004E688E">
        <w:rPr>
          <w:lang w:eastAsia="en-US"/>
        </w:rPr>
        <w:t xml:space="preserve"> the Role of Plasmon Excitation on the Appearance </w:t>
      </w:r>
      <w:proofErr w:type="gramStart"/>
      <w:r w:rsidR="004E688E">
        <w:rPr>
          <w:lang w:eastAsia="en-US"/>
        </w:rPr>
        <w:t xml:space="preserve">of </w:t>
      </w:r>
      <w:r>
        <w:rPr>
          <w:lang w:eastAsia="en-US"/>
        </w:rPr>
        <w:t xml:space="preserve"> the</w:t>
      </w:r>
      <w:proofErr w:type="gramEnd"/>
      <w:r>
        <w:rPr>
          <w:lang w:eastAsia="en-US"/>
        </w:rPr>
        <w:t xml:space="preserve"> </w:t>
      </w:r>
      <w:r w:rsidR="004E688E">
        <w:rPr>
          <w:lang w:eastAsia="en-US"/>
        </w:rPr>
        <w:t xml:space="preserve">Secondary Electron Emission Structure in Graphite", </w:t>
      </w:r>
      <w:r w:rsidR="004E688E" w:rsidRPr="00A540A3">
        <w:rPr>
          <w:b/>
          <w:bCs/>
          <w:lang w:eastAsia="en-US"/>
        </w:rPr>
        <w:t>A. Hoffman</w:t>
      </w:r>
      <w:r w:rsidR="004E688E">
        <w:rPr>
          <w:lang w:eastAsia="en-US"/>
        </w:rPr>
        <w:t xml:space="preserve">, M. Elbaum and R. </w:t>
      </w:r>
      <w:proofErr w:type="gramStart"/>
      <w:r w:rsidR="004E688E">
        <w:rPr>
          <w:lang w:eastAsia="en-US"/>
        </w:rPr>
        <w:t xml:space="preserve">Brener,  </w:t>
      </w:r>
      <w:r w:rsidR="004E688E">
        <w:rPr>
          <w:u w:val="single"/>
          <w:lang w:eastAsia="en-US"/>
        </w:rPr>
        <w:t>Phys.</w:t>
      </w:r>
      <w:proofErr w:type="gramEnd"/>
      <w:r w:rsidR="004E688E">
        <w:rPr>
          <w:u w:val="single"/>
          <w:lang w:eastAsia="en-US"/>
        </w:rPr>
        <w:t xml:space="preserve"> Rev. B.</w:t>
      </w:r>
      <w:r w:rsidR="004E688E">
        <w:rPr>
          <w:lang w:eastAsia="en-US"/>
        </w:rPr>
        <w:t xml:space="preserve">,   </w:t>
      </w:r>
      <w:r w:rsidR="004E688E">
        <w:rPr>
          <w:b/>
          <w:bCs/>
          <w:lang w:eastAsia="en-US"/>
        </w:rPr>
        <w:t>48</w:t>
      </w:r>
      <w:r w:rsidR="004E688E">
        <w:rPr>
          <w:lang w:eastAsia="en-US"/>
        </w:rPr>
        <w:t xml:space="preserve"> (1993) 16078-16080.</w:t>
      </w:r>
    </w:p>
    <w:p w14:paraId="7A2EBB13" w14:textId="77777777" w:rsidR="00727DA0" w:rsidRDefault="00727DA0" w:rsidP="004406B4">
      <w:pPr>
        <w:tabs>
          <w:tab w:val="left" w:pos="284"/>
        </w:tabs>
        <w:jc w:val="left"/>
        <w:rPr>
          <w:lang w:eastAsia="en-US"/>
        </w:rPr>
      </w:pPr>
    </w:p>
    <w:p w14:paraId="6DCBCD0C" w14:textId="77777777" w:rsidR="004E688E" w:rsidRPr="00184D7D" w:rsidRDefault="004E688E" w:rsidP="004406B4">
      <w:pPr>
        <w:jc w:val="left"/>
        <w:outlineLvl w:val="0"/>
        <w:rPr>
          <w:lang w:eastAsia="en-US"/>
        </w:rPr>
      </w:pPr>
      <w:r>
        <w:rPr>
          <w:lang w:eastAsia="en-US"/>
        </w:rPr>
        <w:t>36."Disintegration of C</w:t>
      </w:r>
      <w:r>
        <w:rPr>
          <w:position w:val="-6"/>
          <w:lang w:eastAsia="en-US"/>
        </w:rPr>
        <w:t>60</w:t>
      </w:r>
      <w:r>
        <w:rPr>
          <w:lang w:eastAsia="en-US"/>
        </w:rPr>
        <w:t xml:space="preserve"> by High Energy Ion Irradiation", R. Kalish, A. Samoiloff, </w:t>
      </w:r>
      <w:r w:rsidRPr="00A540A3">
        <w:rPr>
          <w:b/>
          <w:bCs/>
          <w:lang w:eastAsia="en-US"/>
        </w:rPr>
        <w:t xml:space="preserve">A. </w:t>
      </w:r>
      <w:r w:rsidRPr="00A540A3">
        <w:rPr>
          <w:b/>
          <w:bCs/>
          <w:lang w:eastAsia="en-US"/>
        </w:rPr>
        <w:lastRenderedPageBreak/>
        <w:t>Hoffman</w:t>
      </w:r>
      <w:r>
        <w:rPr>
          <w:lang w:eastAsia="en-US"/>
        </w:rPr>
        <w:t xml:space="preserve">, C. Uzan-Saguy, S. Prawer and D. McCullogh, </w:t>
      </w:r>
      <w:r>
        <w:rPr>
          <w:u w:val="single"/>
          <w:lang w:eastAsia="en-US"/>
        </w:rPr>
        <w:t>Phys. Rev. B.</w:t>
      </w:r>
      <w:r>
        <w:rPr>
          <w:lang w:eastAsia="en-US"/>
        </w:rPr>
        <w:t xml:space="preserve">, </w:t>
      </w:r>
      <w:r>
        <w:rPr>
          <w:b/>
          <w:bCs/>
          <w:lang w:eastAsia="en-US"/>
        </w:rPr>
        <w:t>48</w:t>
      </w:r>
      <w:r>
        <w:rPr>
          <w:lang w:eastAsia="en-US"/>
        </w:rPr>
        <w:t xml:space="preserve"> (1993) 18235-18238.</w:t>
      </w:r>
    </w:p>
    <w:p w14:paraId="3E863D05" w14:textId="77777777" w:rsidR="00727DA0" w:rsidRDefault="00727DA0" w:rsidP="004406B4">
      <w:pPr>
        <w:tabs>
          <w:tab w:val="left" w:pos="284"/>
        </w:tabs>
        <w:jc w:val="left"/>
        <w:rPr>
          <w:b/>
          <w:bCs/>
          <w:lang w:eastAsia="en-US"/>
        </w:rPr>
      </w:pPr>
    </w:p>
    <w:p w14:paraId="3EDFC5CE" w14:textId="77777777" w:rsidR="004E688E" w:rsidRDefault="004E688E" w:rsidP="004406B4">
      <w:pPr>
        <w:tabs>
          <w:tab w:val="left" w:pos="284"/>
        </w:tabs>
        <w:jc w:val="left"/>
        <w:rPr>
          <w:b/>
          <w:bCs/>
          <w:lang w:eastAsia="en-US"/>
        </w:rPr>
      </w:pPr>
      <w:r>
        <w:rPr>
          <w:b/>
          <w:bCs/>
          <w:lang w:eastAsia="en-US"/>
        </w:rPr>
        <w:t>1994</w:t>
      </w:r>
    </w:p>
    <w:p w14:paraId="29B43346" w14:textId="77777777" w:rsidR="004E688E" w:rsidRDefault="004E688E" w:rsidP="004406B4">
      <w:pPr>
        <w:tabs>
          <w:tab w:val="left" w:pos="284"/>
        </w:tabs>
        <w:jc w:val="left"/>
        <w:rPr>
          <w:lang w:eastAsia="en-US"/>
        </w:rPr>
      </w:pPr>
    </w:p>
    <w:p w14:paraId="011FCA31" w14:textId="77777777" w:rsidR="004E688E" w:rsidRDefault="004E688E" w:rsidP="004406B4">
      <w:pPr>
        <w:tabs>
          <w:tab w:val="left" w:pos="284"/>
        </w:tabs>
        <w:jc w:val="left"/>
        <w:rPr>
          <w:lang w:eastAsia="en-US"/>
        </w:rPr>
      </w:pPr>
      <w:r>
        <w:rPr>
          <w:lang w:eastAsia="en-US"/>
        </w:rPr>
        <w:t xml:space="preserve">37."Chemical Effects Induced by Hydrogen Plasma Exposure on Tungsten Implanted Glassy Carbon", </w:t>
      </w:r>
      <w:r w:rsidRPr="00A540A3">
        <w:rPr>
          <w:b/>
          <w:bCs/>
          <w:lang w:eastAsia="en-US"/>
        </w:rPr>
        <w:t>A. Hoffman</w:t>
      </w:r>
      <w:r>
        <w:rPr>
          <w:lang w:eastAsia="en-US"/>
        </w:rPr>
        <w:t xml:space="preserve"> and P. Evans, </w:t>
      </w:r>
      <w:r>
        <w:rPr>
          <w:u w:val="single"/>
          <w:lang w:eastAsia="en-US"/>
        </w:rPr>
        <w:t>J. Appl. Phys.</w:t>
      </w:r>
      <w:r>
        <w:rPr>
          <w:lang w:eastAsia="en-US"/>
        </w:rPr>
        <w:t xml:space="preserve">, </w:t>
      </w:r>
      <w:r>
        <w:rPr>
          <w:b/>
          <w:bCs/>
          <w:lang w:eastAsia="en-US"/>
        </w:rPr>
        <w:t>75</w:t>
      </w:r>
      <w:r>
        <w:rPr>
          <w:lang w:eastAsia="en-US"/>
        </w:rPr>
        <w:t xml:space="preserve"> (1994) 2235-2239.</w:t>
      </w:r>
    </w:p>
    <w:p w14:paraId="3B9C7166" w14:textId="77777777" w:rsidR="00006D9B" w:rsidRDefault="00006D9B" w:rsidP="004406B4">
      <w:pPr>
        <w:tabs>
          <w:tab w:val="left" w:pos="284"/>
        </w:tabs>
        <w:jc w:val="left"/>
        <w:rPr>
          <w:lang w:eastAsia="en-US"/>
        </w:rPr>
      </w:pPr>
    </w:p>
    <w:p w14:paraId="7BB7275A" w14:textId="77777777" w:rsidR="004E688E" w:rsidRDefault="004E688E" w:rsidP="004406B4">
      <w:pPr>
        <w:tabs>
          <w:tab w:val="left" w:pos="284"/>
        </w:tabs>
        <w:jc w:val="left"/>
        <w:rPr>
          <w:lang w:eastAsia="en-US"/>
        </w:rPr>
      </w:pPr>
      <w:r>
        <w:rPr>
          <w:lang w:eastAsia="en-US"/>
        </w:rPr>
        <w:t xml:space="preserve">38."Fine Structure in the Secondary Electron Emission Spectrum as a Spectroscopic Tool for Carbon Surface Characterization", </w:t>
      </w:r>
      <w:r w:rsidRPr="00A540A3">
        <w:rPr>
          <w:b/>
          <w:bCs/>
          <w:lang w:eastAsia="en-US"/>
        </w:rPr>
        <w:t>A. Hoffman</w:t>
      </w:r>
      <w:r>
        <w:rPr>
          <w:lang w:eastAsia="en-US"/>
        </w:rPr>
        <w:t xml:space="preserve">, </w:t>
      </w:r>
      <w:r>
        <w:rPr>
          <w:u w:val="single"/>
          <w:lang w:eastAsia="en-US"/>
        </w:rPr>
        <w:t>Diam. Rel. Mat.</w:t>
      </w:r>
      <w:r>
        <w:rPr>
          <w:lang w:eastAsia="en-US"/>
        </w:rPr>
        <w:t xml:space="preserve">, </w:t>
      </w:r>
      <w:r>
        <w:rPr>
          <w:b/>
          <w:bCs/>
          <w:lang w:eastAsia="en-US"/>
        </w:rPr>
        <w:t>3</w:t>
      </w:r>
      <w:r>
        <w:rPr>
          <w:lang w:eastAsia="en-US"/>
        </w:rPr>
        <w:t xml:space="preserve"> (1994) 691-695.</w:t>
      </w:r>
    </w:p>
    <w:p w14:paraId="3C6D9012" w14:textId="77777777" w:rsidR="00EB2353" w:rsidRDefault="00EB2353" w:rsidP="004406B4">
      <w:pPr>
        <w:tabs>
          <w:tab w:val="left" w:pos="284"/>
        </w:tabs>
        <w:jc w:val="left"/>
        <w:rPr>
          <w:lang w:eastAsia="en-US"/>
        </w:rPr>
      </w:pPr>
    </w:p>
    <w:p w14:paraId="523CDD6D" w14:textId="77777777" w:rsidR="004E688E" w:rsidRDefault="004E688E" w:rsidP="00B72845">
      <w:pPr>
        <w:jc w:val="left"/>
        <w:outlineLvl w:val="0"/>
        <w:rPr>
          <w:lang w:eastAsia="en-US"/>
        </w:rPr>
      </w:pPr>
      <w:r w:rsidRPr="00B72845">
        <w:rPr>
          <w:lang w:eastAsia="en-US"/>
        </w:rPr>
        <w:t>39.</w:t>
      </w:r>
      <w:r>
        <w:rPr>
          <w:lang w:eastAsia="en-US"/>
        </w:rPr>
        <w:t xml:space="preserve">"Physico-Chemical Changes in a-C:H by MeV Ion Irradiation", M.J. </w:t>
      </w:r>
      <w:proofErr w:type="gramStart"/>
      <w:r>
        <w:rPr>
          <w:lang w:eastAsia="en-US"/>
        </w:rPr>
        <w:t>Paterson,  K.G.</w:t>
      </w:r>
      <w:proofErr w:type="gramEnd"/>
      <w:r>
        <w:rPr>
          <w:lang w:eastAsia="en-US"/>
        </w:rPr>
        <w:t xml:space="preserve"> Orrman-Rossiter, S. </w:t>
      </w:r>
      <w:proofErr w:type="spellStart"/>
      <w:r>
        <w:rPr>
          <w:lang w:eastAsia="en-US"/>
        </w:rPr>
        <w:t>Bhargara</w:t>
      </w:r>
      <w:proofErr w:type="spellEnd"/>
      <w:r>
        <w:rPr>
          <w:lang w:eastAsia="en-US"/>
        </w:rPr>
        <w:t xml:space="preserve"> and </w:t>
      </w:r>
      <w:r w:rsidRPr="00A540A3">
        <w:rPr>
          <w:b/>
          <w:bCs/>
          <w:lang w:eastAsia="en-US"/>
        </w:rPr>
        <w:t>A. Hoffman</w:t>
      </w:r>
      <w:r>
        <w:rPr>
          <w:lang w:eastAsia="en-US"/>
        </w:rPr>
        <w:t xml:space="preserve">, </w:t>
      </w:r>
      <w:r>
        <w:rPr>
          <w:u w:val="single"/>
          <w:lang w:eastAsia="en-US"/>
        </w:rPr>
        <w:t>J. Appl. Phys.</w:t>
      </w:r>
      <w:r>
        <w:rPr>
          <w:lang w:eastAsia="en-US"/>
        </w:rPr>
        <w:t xml:space="preserve">, </w:t>
      </w:r>
      <w:r>
        <w:rPr>
          <w:b/>
          <w:bCs/>
          <w:lang w:eastAsia="en-US"/>
        </w:rPr>
        <w:t>7</w:t>
      </w:r>
      <w:r w:rsidR="00B72845">
        <w:rPr>
          <w:b/>
          <w:bCs/>
          <w:lang w:eastAsia="en-US"/>
        </w:rPr>
        <w:t>5</w:t>
      </w:r>
      <w:r>
        <w:rPr>
          <w:lang w:eastAsia="en-US"/>
        </w:rPr>
        <w:t xml:space="preserve"> (1994) 792-796.</w:t>
      </w:r>
    </w:p>
    <w:p w14:paraId="0407851B" w14:textId="77777777" w:rsidR="00B72845" w:rsidRDefault="00B72845" w:rsidP="004406B4">
      <w:pPr>
        <w:tabs>
          <w:tab w:val="left" w:pos="284"/>
        </w:tabs>
        <w:jc w:val="left"/>
        <w:rPr>
          <w:lang w:eastAsia="en-US"/>
        </w:rPr>
      </w:pPr>
    </w:p>
    <w:p w14:paraId="2F89FC81" w14:textId="77777777" w:rsidR="004E688E" w:rsidRDefault="004E688E" w:rsidP="004406B4">
      <w:pPr>
        <w:tabs>
          <w:tab w:val="left" w:pos="284"/>
        </w:tabs>
        <w:jc w:val="left"/>
        <w:rPr>
          <w:lang w:eastAsia="en-US"/>
        </w:rPr>
      </w:pPr>
      <w:r>
        <w:rPr>
          <w:lang w:eastAsia="en-US"/>
        </w:rPr>
        <w:t xml:space="preserve">40."Possibility of Carbon Nitride Formation by Low Energy Nitrogen Implantation </w:t>
      </w:r>
      <w:proofErr w:type="gramStart"/>
      <w:r>
        <w:rPr>
          <w:lang w:eastAsia="en-US"/>
        </w:rPr>
        <w:t>Into</w:t>
      </w:r>
      <w:proofErr w:type="gramEnd"/>
      <w:r>
        <w:rPr>
          <w:lang w:eastAsia="en-US"/>
        </w:rPr>
        <w:t xml:space="preserve"> Graphite: In Situ Electron Spectroscopy Studies", </w:t>
      </w:r>
      <w:r w:rsidRPr="00A540A3">
        <w:rPr>
          <w:b/>
          <w:bCs/>
          <w:lang w:eastAsia="en-US"/>
        </w:rPr>
        <w:t>A. Hoffman</w:t>
      </w:r>
      <w:r>
        <w:rPr>
          <w:lang w:eastAsia="en-US"/>
        </w:rPr>
        <w:t xml:space="preserve">, </w:t>
      </w:r>
      <w:smartTag w:uri="urn:schemas-microsoft-com:office:smarttags" w:element="place">
        <w:r>
          <w:rPr>
            <w:lang w:eastAsia="en-US"/>
          </w:rPr>
          <w:t>I.</w:t>
        </w:r>
      </w:smartTag>
      <w:r>
        <w:rPr>
          <w:lang w:eastAsia="en-US"/>
        </w:rPr>
        <w:t xml:space="preserve"> Gouzman </w:t>
      </w:r>
      <w:proofErr w:type="gramStart"/>
      <w:r>
        <w:rPr>
          <w:lang w:eastAsia="en-US"/>
        </w:rPr>
        <w:t>and  R.</w:t>
      </w:r>
      <w:proofErr w:type="gramEnd"/>
      <w:r>
        <w:rPr>
          <w:lang w:eastAsia="en-US"/>
        </w:rPr>
        <w:t xml:space="preserve"> </w:t>
      </w:r>
      <w:proofErr w:type="gramStart"/>
      <w:r>
        <w:rPr>
          <w:lang w:eastAsia="en-US"/>
        </w:rPr>
        <w:t xml:space="preserve">Brener,   </w:t>
      </w:r>
      <w:proofErr w:type="gramEnd"/>
      <w:r>
        <w:rPr>
          <w:u w:val="single"/>
          <w:lang w:eastAsia="en-US"/>
        </w:rPr>
        <w:t>Appl. Phys. Lett.</w:t>
      </w:r>
      <w:r>
        <w:rPr>
          <w:lang w:eastAsia="en-US"/>
        </w:rPr>
        <w:t xml:space="preserve">, </w:t>
      </w:r>
      <w:r>
        <w:rPr>
          <w:b/>
          <w:bCs/>
          <w:lang w:eastAsia="en-US"/>
        </w:rPr>
        <w:t>64</w:t>
      </w:r>
      <w:r>
        <w:rPr>
          <w:lang w:eastAsia="en-US"/>
        </w:rPr>
        <w:t xml:space="preserve"> (1994) 845-847.</w:t>
      </w:r>
    </w:p>
    <w:p w14:paraId="5BA8B455" w14:textId="77777777" w:rsidR="002E41D6" w:rsidRDefault="002E41D6" w:rsidP="004406B4">
      <w:pPr>
        <w:tabs>
          <w:tab w:val="left" w:pos="284"/>
        </w:tabs>
        <w:jc w:val="left"/>
        <w:rPr>
          <w:lang w:eastAsia="en-US"/>
        </w:rPr>
      </w:pPr>
    </w:p>
    <w:p w14:paraId="721B080D" w14:textId="77777777" w:rsidR="004E688E" w:rsidRDefault="004E688E" w:rsidP="00FE605D">
      <w:pPr>
        <w:jc w:val="left"/>
        <w:outlineLvl w:val="0"/>
        <w:rPr>
          <w:lang w:eastAsia="en-US"/>
        </w:rPr>
      </w:pPr>
      <w:r>
        <w:rPr>
          <w:lang w:eastAsia="en-US"/>
        </w:rPr>
        <w:t xml:space="preserve">41."Investigation of Cobalt </w:t>
      </w:r>
      <w:proofErr w:type="spellStart"/>
      <w:r>
        <w:rPr>
          <w:lang w:eastAsia="en-US"/>
        </w:rPr>
        <w:t>Behaviour</w:t>
      </w:r>
      <w:proofErr w:type="spellEnd"/>
      <w:r>
        <w:rPr>
          <w:lang w:eastAsia="en-US"/>
        </w:rPr>
        <w:t xml:space="preserve"> During Diamond Deposition on Cemented Carbides", A.K. Mehlmann, S. Berger, A. Fayer, S.F. Dirnfeld, M. </w:t>
      </w:r>
      <w:proofErr w:type="gramStart"/>
      <w:r>
        <w:rPr>
          <w:lang w:eastAsia="en-US"/>
        </w:rPr>
        <w:t>Bamberger,  Y.</w:t>
      </w:r>
      <w:proofErr w:type="gramEnd"/>
      <w:r>
        <w:rPr>
          <w:lang w:eastAsia="en-US"/>
        </w:rPr>
        <w:t xml:space="preserve"> Avigal, </w:t>
      </w:r>
      <w:r w:rsidRPr="00A540A3">
        <w:rPr>
          <w:b/>
          <w:bCs/>
          <w:lang w:eastAsia="en-US"/>
        </w:rPr>
        <w:t>A. Hoffman</w:t>
      </w:r>
      <w:r>
        <w:rPr>
          <w:lang w:eastAsia="en-US"/>
        </w:rPr>
        <w:t xml:space="preserve"> and R. Porath, </w:t>
      </w:r>
      <w:r>
        <w:rPr>
          <w:u w:val="single"/>
          <w:lang w:eastAsia="en-US"/>
        </w:rPr>
        <w:t>Diam. Related Mat.</w:t>
      </w:r>
      <w:r>
        <w:rPr>
          <w:lang w:eastAsia="en-US"/>
        </w:rPr>
        <w:t xml:space="preserve">, </w:t>
      </w:r>
      <w:r>
        <w:rPr>
          <w:b/>
          <w:bCs/>
          <w:lang w:eastAsia="en-US"/>
        </w:rPr>
        <w:t>3</w:t>
      </w:r>
      <w:r>
        <w:rPr>
          <w:lang w:eastAsia="en-US"/>
        </w:rPr>
        <w:t xml:space="preserve"> (1994) 805-809.</w:t>
      </w:r>
    </w:p>
    <w:p w14:paraId="1210DF80" w14:textId="77777777" w:rsidR="00EB2353" w:rsidRDefault="00EB2353" w:rsidP="004406B4">
      <w:pPr>
        <w:tabs>
          <w:tab w:val="left" w:pos="284"/>
        </w:tabs>
        <w:jc w:val="left"/>
        <w:rPr>
          <w:lang w:eastAsia="en-US"/>
        </w:rPr>
      </w:pPr>
    </w:p>
    <w:p w14:paraId="2C5ADFE2" w14:textId="77777777" w:rsidR="004E688E" w:rsidRDefault="004E688E" w:rsidP="004406B4">
      <w:pPr>
        <w:jc w:val="left"/>
        <w:outlineLvl w:val="0"/>
        <w:rPr>
          <w:lang w:eastAsia="en-US"/>
        </w:rPr>
      </w:pPr>
      <w:r>
        <w:rPr>
          <w:lang w:eastAsia="en-US"/>
        </w:rPr>
        <w:t xml:space="preserve">42."CVD Diamond Films Grown on Titanium Nitride Coated and Uncoated Iron Substrates", P.S. Weiser, S. Prawer, </w:t>
      </w:r>
      <w:r w:rsidRPr="00A540A3">
        <w:rPr>
          <w:b/>
          <w:bCs/>
          <w:lang w:eastAsia="en-US"/>
        </w:rPr>
        <w:t>A. Hoffman</w:t>
      </w:r>
      <w:r>
        <w:rPr>
          <w:lang w:eastAsia="en-US"/>
        </w:rPr>
        <w:t xml:space="preserve">, P.J.K. Patterson and R.R. </w:t>
      </w:r>
      <w:proofErr w:type="spellStart"/>
      <w:r>
        <w:rPr>
          <w:lang w:eastAsia="en-US"/>
        </w:rPr>
        <w:t>Manory</w:t>
      </w:r>
      <w:proofErr w:type="spellEnd"/>
      <w:r>
        <w:rPr>
          <w:lang w:eastAsia="en-US"/>
        </w:rPr>
        <w:t xml:space="preserve">, </w:t>
      </w:r>
      <w:r>
        <w:rPr>
          <w:u w:val="single"/>
          <w:lang w:eastAsia="en-US"/>
        </w:rPr>
        <w:t>J. Appl. Phys.</w:t>
      </w:r>
      <w:r>
        <w:rPr>
          <w:lang w:eastAsia="en-US"/>
        </w:rPr>
        <w:t xml:space="preserve">, </w:t>
      </w:r>
      <w:r>
        <w:rPr>
          <w:b/>
          <w:bCs/>
          <w:lang w:eastAsia="en-US"/>
        </w:rPr>
        <w:t>76</w:t>
      </w:r>
      <w:r>
        <w:rPr>
          <w:lang w:eastAsia="en-US"/>
        </w:rPr>
        <w:t xml:space="preserve"> (1994) 2164-2168.</w:t>
      </w:r>
    </w:p>
    <w:p w14:paraId="354BA54A" w14:textId="77777777" w:rsidR="00BF6A91" w:rsidRDefault="00BF6A91" w:rsidP="004406B4">
      <w:pPr>
        <w:tabs>
          <w:tab w:val="left" w:pos="284"/>
        </w:tabs>
        <w:jc w:val="left"/>
        <w:rPr>
          <w:lang w:eastAsia="en-US"/>
        </w:rPr>
      </w:pPr>
    </w:p>
    <w:p w14:paraId="3210C699" w14:textId="77777777" w:rsidR="004E688E" w:rsidRDefault="004E688E" w:rsidP="004406B4">
      <w:pPr>
        <w:tabs>
          <w:tab w:val="left" w:pos="284"/>
        </w:tabs>
        <w:jc w:val="left"/>
        <w:rPr>
          <w:lang w:eastAsia="en-US"/>
        </w:rPr>
      </w:pPr>
      <w:r>
        <w:rPr>
          <w:lang w:eastAsia="en-US"/>
        </w:rPr>
        <w:t xml:space="preserve">43."Extended Fine Structure in the Secondary Electron Emission Spectra of Graphite and Glassy Carbon", </w:t>
      </w:r>
      <w:r w:rsidRPr="00A540A3">
        <w:rPr>
          <w:b/>
          <w:bCs/>
          <w:lang w:eastAsia="en-US"/>
        </w:rPr>
        <w:t>A. Hoffman</w:t>
      </w:r>
      <w:r>
        <w:rPr>
          <w:lang w:eastAsia="en-US"/>
        </w:rPr>
        <w:t xml:space="preserve">, R. Brener and C. </w:t>
      </w:r>
      <w:proofErr w:type="spellStart"/>
      <w:r>
        <w:rPr>
          <w:lang w:eastAsia="en-US"/>
        </w:rPr>
        <w:t>Cytermann</w:t>
      </w:r>
      <w:proofErr w:type="spellEnd"/>
      <w:r>
        <w:rPr>
          <w:lang w:eastAsia="en-US"/>
        </w:rPr>
        <w:t xml:space="preserve">, </w:t>
      </w:r>
      <w:r>
        <w:rPr>
          <w:u w:val="single"/>
          <w:lang w:eastAsia="en-US"/>
        </w:rPr>
        <w:t>Surface and Interface Analysis</w:t>
      </w:r>
      <w:r>
        <w:rPr>
          <w:lang w:eastAsia="en-US"/>
        </w:rPr>
        <w:t xml:space="preserve">, </w:t>
      </w:r>
      <w:r>
        <w:rPr>
          <w:b/>
          <w:bCs/>
          <w:lang w:eastAsia="en-US"/>
        </w:rPr>
        <w:t>22</w:t>
      </w:r>
      <w:r>
        <w:rPr>
          <w:lang w:eastAsia="en-US"/>
        </w:rPr>
        <w:t xml:space="preserve"> (1994) 590-593.</w:t>
      </w:r>
    </w:p>
    <w:p w14:paraId="489FB6B2" w14:textId="77777777" w:rsidR="00B853FF" w:rsidRDefault="00B853FF" w:rsidP="004406B4">
      <w:pPr>
        <w:tabs>
          <w:tab w:val="left" w:pos="284"/>
        </w:tabs>
        <w:jc w:val="left"/>
        <w:rPr>
          <w:lang w:eastAsia="en-US"/>
        </w:rPr>
      </w:pPr>
    </w:p>
    <w:p w14:paraId="32309FB5" w14:textId="77777777" w:rsidR="004E688E" w:rsidRDefault="004E688E" w:rsidP="004406B4">
      <w:pPr>
        <w:tabs>
          <w:tab w:val="left" w:pos="284"/>
        </w:tabs>
        <w:jc w:val="left"/>
        <w:rPr>
          <w:lang w:eastAsia="en-US"/>
        </w:rPr>
      </w:pPr>
      <w:r w:rsidRPr="003966B2">
        <w:rPr>
          <w:lang w:eastAsia="en-US"/>
        </w:rPr>
        <w:t>44."</w:t>
      </w:r>
      <w:r>
        <w:rPr>
          <w:lang w:eastAsia="en-US"/>
        </w:rPr>
        <w:t xml:space="preserve">Irradiation Effects Induced by Reactive and Non-Reactive Low Energy Ion Irradiation of Graphite: </w:t>
      </w:r>
      <w:proofErr w:type="gramStart"/>
      <w:r>
        <w:rPr>
          <w:lang w:eastAsia="en-US"/>
        </w:rPr>
        <w:t>an</w:t>
      </w:r>
      <w:proofErr w:type="gramEnd"/>
      <w:r>
        <w:rPr>
          <w:lang w:eastAsia="en-US"/>
        </w:rPr>
        <w:t xml:space="preserve"> Electron Spectroscopy Study", </w:t>
      </w:r>
      <w:smartTag w:uri="urn:schemas-microsoft-com:office:smarttags" w:element="place">
        <w:r>
          <w:rPr>
            <w:lang w:eastAsia="en-US"/>
          </w:rPr>
          <w:t>I.</w:t>
        </w:r>
      </w:smartTag>
      <w:r>
        <w:rPr>
          <w:lang w:eastAsia="en-US"/>
        </w:rPr>
        <w:t xml:space="preserve"> Gouzman, R. Brener, C. </w:t>
      </w:r>
      <w:proofErr w:type="spellStart"/>
      <w:r>
        <w:rPr>
          <w:lang w:eastAsia="en-US"/>
        </w:rPr>
        <w:t>Cytermann</w:t>
      </w:r>
      <w:proofErr w:type="spellEnd"/>
      <w:r>
        <w:rPr>
          <w:lang w:eastAsia="en-US"/>
        </w:rPr>
        <w:t xml:space="preserve"> and </w:t>
      </w:r>
      <w:r w:rsidRPr="00A540A3">
        <w:rPr>
          <w:b/>
          <w:bCs/>
          <w:lang w:eastAsia="en-US"/>
        </w:rPr>
        <w:t>A. Hoffman</w:t>
      </w:r>
      <w:r>
        <w:rPr>
          <w:lang w:eastAsia="en-US"/>
        </w:rPr>
        <w:t xml:space="preserve">, </w:t>
      </w:r>
      <w:r>
        <w:rPr>
          <w:u w:val="single"/>
          <w:lang w:eastAsia="en-US"/>
        </w:rPr>
        <w:t>Surface and Interface Analysis</w:t>
      </w:r>
      <w:r>
        <w:rPr>
          <w:lang w:eastAsia="en-US"/>
        </w:rPr>
        <w:t xml:space="preserve">, </w:t>
      </w:r>
      <w:r>
        <w:rPr>
          <w:b/>
          <w:bCs/>
          <w:lang w:eastAsia="en-US"/>
        </w:rPr>
        <w:t>22</w:t>
      </w:r>
      <w:r>
        <w:rPr>
          <w:lang w:eastAsia="en-US"/>
        </w:rPr>
        <w:t xml:space="preserve"> (1994) 524-527.</w:t>
      </w:r>
    </w:p>
    <w:p w14:paraId="0E6BC2D1" w14:textId="77777777" w:rsidR="003966B2" w:rsidRPr="00A61926" w:rsidRDefault="003966B2" w:rsidP="004406B4">
      <w:pPr>
        <w:tabs>
          <w:tab w:val="left" w:pos="284"/>
        </w:tabs>
        <w:jc w:val="left"/>
        <w:rPr>
          <w:color w:val="FF0000"/>
          <w:lang w:eastAsia="en-US"/>
        </w:rPr>
      </w:pPr>
    </w:p>
    <w:p w14:paraId="571D7A28" w14:textId="77777777" w:rsidR="004E688E" w:rsidRDefault="004E688E" w:rsidP="004406B4">
      <w:pPr>
        <w:jc w:val="left"/>
        <w:outlineLvl w:val="0"/>
        <w:rPr>
          <w:lang w:eastAsia="en-US"/>
        </w:rPr>
      </w:pPr>
      <w:r>
        <w:rPr>
          <w:lang w:eastAsia="en-US"/>
        </w:rPr>
        <w:t xml:space="preserve">45."Structural Investigation of Xenon Ion Beam Irradiated Glassy Carbon", D.G. McCulloch, S. Prawer and </w:t>
      </w:r>
      <w:r w:rsidRPr="00A540A3">
        <w:rPr>
          <w:b/>
          <w:bCs/>
          <w:lang w:eastAsia="en-US"/>
        </w:rPr>
        <w:t>A. Hoffman</w:t>
      </w:r>
      <w:r>
        <w:rPr>
          <w:lang w:eastAsia="en-US"/>
        </w:rPr>
        <w:t xml:space="preserve">, </w:t>
      </w:r>
      <w:r>
        <w:rPr>
          <w:u w:val="single"/>
          <w:lang w:eastAsia="en-US"/>
        </w:rPr>
        <w:t>Phys. Rev. B.</w:t>
      </w:r>
      <w:r>
        <w:rPr>
          <w:lang w:eastAsia="en-US"/>
        </w:rPr>
        <w:t xml:space="preserve">, </w:t>
      </w:r>
      <w:r>
        <w:rPr>
          <w:b/>
          <w:bCs/>
          <w:lang w:eastAsia="en-US"/>
        </w:rPr>
        <w:t>50</w:t>
      </w:r>
      <w:r>
        <w:rPr>
          <w:lang w:eastAsia="en-US"/>
        </w:rPr>
        <w:t xml:space="preserve"> (1994) 5905-5917.</w:t>
      </w:r>
    </w:p>
    <w:p w14:paraId="20E42D25" w14:textId="77777777" w:rsidR="00610959" w:rsidRDefault="00610959" w:rsidP="004406B4">
      <w:pPr>
        <w:tabs>
          <w:tab w:val="left" w:pos="284"/>
        </w:tabs>
        <w:jc w:val="left"/>
        <w:rPr>
          <w:lang w:eastAsia="en-US"/>
        </w:rPr>
      </w:pPr>
    </w:p>
    <w:p w14:paraId="6CA4AB65" w14:textId="77777777" w:rsidR="004E688E" w:rsidRDefault="004E688E" w:rsidP="004406B4">
      <w:pPr>
        <w:tabs>
          <w:tab w:val="left" w:pos="284"/>
        </w:tabs>
        <w:jc w:val="left"/>
        <w:rPr>
          <w:lang w:eastAsia="en-US"/>
        </w:rPr>
      </w:pPr>
      <w:r>
        <w:rPr>
          <w:lang w:eastAsia="en-US"/>
        </w:rPr>
        <w:t xml:space="preserve">46."Formation of Carbon-Nitride Films by High Energy Nitrogen Ion Implantation into Glassy Carbon", </w:t>
      </w:r>
      <w:r w:rsidRPr="00A540A3">
        <w:rPr>
          <w:b/>
          <w:bCs/>
          <w:lang w:eastAsia="en-US"/>
        </w:rPr>
        <w:t>A. Hoffman</w:t>
      </w:r>
      <w:r>
        <w:rPr>
          <w:lang w:eastAsia="en-US"/>
        </w:rPr>
        <w:t xml:space="preserve">, H. Geller, </w:t>
      </w:r>
      <w:smartTag w:uri="urn:schemas-microsoft-com:office:smarttags" w:element="place">
        <w:r>
          <w:rPr>
            <w:lang w:eastAsia="en-US"/>
          </w:rPr>
          <w:t>I.</w:t>
        </w:r>
      </w:smartTag>
      <w:r>
        <w:rPr>
          <w:lang w:eastAsia="en-US"/>
        </w:rPr>
        <w:t xml:space="preserve"> Gouzman, C. </w:t>
      </w:r>
      <w:proofErr w:type="spellStart"/>
      <w:r>
        <w:rPr>
          <w:lang w:eastAsia="en-US"/>
        </w:rPr>
        <w:t>Cytermann</w:t>
      </w:r>
      <w:proofErr w:type="spellEnd"/>
      <w:r>
        <w:rPr>
          <w:lang w:eastAsia="en-US"/>
        </w:rPr>
        <w:t xml:space="preserve">, R. Brener and M. Kenny, </w:t>
      </w:r>
      <w:r>
        <w:rPr>
          <w:u w:val="single"/>
          <w:lang w:eastAsia="en-US"/>
        </w:rPr>
        <w:t>Surf. and Coat. Techn.</w:t>
      </w:r>
      <w:r>
        <w:rPr>
          <w:lang w:eastAsia="en-US"/>
        </w:rPr>
        <w:t xml:space="preserve">, </w:t>
      </w:r>
      <w:r>
        <w:rPr>
          <w:b/>
          <w:bCs/>
          <w:lang w:eastAsia="en-US"/>
        </w:rPr>
        <w:t>68/69</w:t>
      </w:r>
      <w:r>
        <w:rPr>
          <w:lang w:eastAsia="en-US"/>
        </w:rPr>
        <w:t xml:space="preserve"> (1994), 616-620.</w:t>
      </w:r>
    </w:p>
    <w:p w14:paraId="0450426C" w14:textId="77777777" w:rsidR="004E688E" w:rsidRDefault="004E688E" w:rsidP="004406B4">
      <w:pPr>
        <w:tabs>
          <w:tab w:val="left" w:pos="284"/>
        </w:tabs>
        <w:jc w:val="left"/>
        <w:rPr>
          <w:lang w:eastAsia="en-US"/>
        </w:rPr>
      </w:pPr>
    </w:p>
    <w:p w14:paraId="1610DF1C" w14:textId="77777777" w:rsidR="00A61926" w:rsidRDefault="00A61926" w:rsidP="004406B4">
      <w:pPr>
        <w:tabs>
          <w:tab w:val="left" w:pos="284"/>
        </w:tabs>
        <w:jc w:val="left"/>
        <w:rPr>
          <w:lang w:eastAsia="en-US"/>
        </w:rPr>
      </w:pPr>
    </w:p>
    <w:p w14:paraId="204BFFA7" w14:textId="77777777" w:rsidR="004E688E" w:rsidRDefault="004E688E" w:rsidP="004406B4">
      <w:pPr>
        <w:tabs>
          <w:tab w:val="left" w:pos="284"/>
        </w:tabs>
        <w:jc w:val="left"/>
        <w:rPr>
          <w:lang w:eastAsia="en-US"/>
        </w:rPr>
      </w:pPr>
      <w:r>
        <w:rPr>
          <w:lang w:eastAsia="en-US"/>
        </w:rPr>
        <w:t xml:space="preserve">47."Carbon Nitride Formation by Low Energy Nitrogen Implantation into Graphite", </w:t>
      </w:r>
      <w:smartTag w:uri="urn:schemas-microsoft-com:office:smarttags" w:element="place">
        <w:r>
          <w:rPr>
            <w:lang w:eastAsia="en-US"/>
          </w:rPr>
          <w:t>I.</w:t>
        </w:r>
      </w:smartTag>
      <w:r>
        <w:rPr>
          <w:lang w:eastAsia="en-US"/>
        </w:rPr>
        <w:t xml:space="preserve"> Gouzmann, R. Brener and </w:t>
      </w:r>
      <w:r w:rsidRPr="00A540A3">
        <w:rPr>
          <w:b/>
          <w:bCs/>
          <w:lang w:eastAsia="en-US"/>
        </w:rPr>
        <w:t>A. Hoffman</w:t>
      </w:r>
      <w:r>
        <w:rPr>
          <w:lang w:eastAsia="en-US"/>
        </w:rPr>
        <w:t xml:space="preserve">, </w:t>
      </w:r>
      <w:r>
        <w:rPr>
          <w:u w:val="single"/>
          <w:lang w:eastAsia="en-US"/>
        </w:rPr>
        <w:t>Thin Solid Films</w:t>
      </w:r>
      <w:r>
        <w:rPr>
          <w:lang w:eastAsia="en-US"/>
        </w:rPr>
        <w:t xml:space="preserve">, </w:t>
      </w:r>
      <w:r>
        <w:rPr>
          <w:b/>
          <w:bCs/>
          <w:lang w:eastAsia="en-US"/>
        </w:rPr>
        <w:t>253</w:t>
      </w:r>
      <w:r>
        <w:rPr>
          <w:lang w:eastAsia="en-US"/>
        </w:rPr>
        <w:t xml:space="preserve"> (1994) 90-94.</w:t>
      </w:r>
    </w:p>
    <w:p w14:paraId="1E9B7247" w14:textId="77777777" w:rsidR="00E84CD9" w:rsidRDefault="00E84CD9" w:rsidP="004406B4">
      <w:pPr>
        <w:tabs>
          <w:tab w:val="left" w:pos="284"/>
        </w:tabs>
        <w:jc w:val="left"/>
        <w:rPr>
          <w:lang w:eastAsia="en-US"/>
        </w:rPr>
      </w:pPr>
    </w:p>
    <w:p w14:paraId="4C7BC1A5" w14:textId="77777777" w:rsidR="004E688E" w:rsidRDefault="004E688E" w:rsidP="004406B4">
      <w:pPr>
        <w:tabs>
          <w:tab w:val="left" w:pos="284"/>
        </w:tabs>
        <w:jc w:val="left"/>
        <w:rPr>
          <w:b/>
          <w:bCs/>
          <w:lang w:eastAsia="en-US"/>
        </w:rPr>
      </w:pPr>
      <w:r>
        <w:rPr>
          <w:b/>
          <w:bCs/>
          <w:lang w:eastAsia="en-US"/>
        </w:rPr>
        <w:t>1995</w:t>
      </w:r>
    </w:p>
    <w:p w14:paraId="42C0A517" w14:textId="77777777" w:rsidR="004E688E" w:rsidRDefault="004E688E" w:rsidP="004406B4">
      <w:pPr>
        <w:tabs>
          <w:tab w:val="left" w:pos="284"/>
        </w:tabs>
        <w:jc w:val="left"/>
        <w:rPr>
          <w:lang w:eastAsia="en-US"/>
        </w:rPr>
      </w:pPr>
    </w:p>
    <w:p w14:paraId="738A4E80" w14:textId="77777777" w:rsidR="004E688E" w:rsidRDefault="004E688E" w:rsidP="004406B4">
      <w:pPr>
        <w:tabs>
          <w:tab w:val="left" w:pos="284"/>
        </w:tabs>
        <w:jc w:val="left"/>
        <w:rPr>
          <w:lang w:eastAsia="en-US"/>
        </w:rPr>
      </w:pPr>
      <w:r>
        <w:rPr>
          <w:lang w:eastAsia="en-US"/>
        </w:rPr>
        <w:t xml:space="preserve">48."Enhancement of Diamond CVD nucleation by Ultrasonic Abrasion of Substrate with a Mixture Metal and Diamond Particles", Y. </w:t>
      </w:r>
      <w:proofErr w:type="spellStart"/>
      <w:r>
        <w:rPr>
          <w:lang w:eastAsia="en-US"/>
        </w:rPr>
        <w:t>Chakk</w:t>
      </w:r>
      <w:proofErr w:type="spellEnd"/>
      <w:r>
        <w:rPr>
          <w:lang w:eastAsia="en-US"/>
        </w:rPr>
        <w:t xml:space="preserve">, R. Brener and </w:t>
      </w:r>
      <w:r w:rsidRPr="00A540A3">
        <w:rPr>
          <w:b/>
          <w:bCs/>
          <w:lang w:eastAsia="en-US"/>
        </w:rPr>
        <w:t>A. Hoffman</w:t>
      </w:r>
      <w:r>
        <w:rPr>
          <w:lang w:eastAsia="en-US"/>
        </w:rPr>
        <w:t xml:space="preserve">, </w:t>
      </w:r>
      <w:r>
        <w:rPr>
          <w:u w:val="single"/>
          <w:lang w:eastAsia="en-US"/>
        </w:rPr>
        <w:t>App. Phys. Lett.</w:t>
      </w:r>
      <w:r>
        <w:rPr>
          <w:lang w:eastAsia="en-US"/>
        </w:rPr>
        <w:t xml:space="preserve">, </w:t>
      </w:r>
      <w:r>
        <w:rPr>
          <w:b/>
          <w:bCs/>
          <w:lang w:eastAsia="en-US"/>
        </w:rPr>
        <w:t>66</w:t>
      </w:r>
      <w:r>
        <w:rPr>
          <w:lang w:eastAsia="en-US"/>
        </w:rPr>
        <w:t xml:space="preserve"> (1995) 2819-1821.</w:t>
      </w:r>
    </w:p>
    <w:p w14:paraId="1BF27AF7" w14:textId="77777777" w:rsidR="007B2A6B" w:rsidRDefault="007B2A6B" w:rsidP="004406B4">
      <w:pPr>
        <w:tabs>
          <w:tab w:val="left" w:pos="284"/>
        </w:tabs>
        <w:jc w:val="left"/>
        <w:rPr>
          <w:lang w:eastAsia="en-US"/>
        </w:rPr>
      </w:pPr>
    </w:p>
    <w:p w14:paraId="40640FF3" w14:textId="77777777" w:rsidR="004E688E" w:rsidRDefault="004E688E" w:rsidP="004406B4">
      <w:pPr>
        <w:tabs>
          <w:tab w:val="left" w:pos="284"/>
        </w:tabs>
        <w:jc w:val="left"/>
        <w:rPr>
          <w:lang w:eastAsia="en-US"/>
        </w:rPr>
      </w:pPr>
      <w:r>
        <w:rPr>
          <w:lang w:eastAsia="en-US"/>
        </w:rPr>
        <w:t>49."Aspects of Diamond CVD Nucleation and Growth on Ordered and Disordered SP</w:t>
      </w:r>
      <w:r>
        <w:rPr>
          <w:position w:val="6"/>
          <w:lang w:eastAsia="en-US"/>
        </w:rPr>
        <w:t>2</w:t>
      </w:r>
      <w:r>
        <w:rPr>
          <w:lang w:eastAsia="en-US"/>
        </w:rPr>
        <w:t xml:space="preserve"> Bonded Carbon Substrates", </w:t>
      </w:r>
      <w:r w:rsidRPr="00A540A3">
        <w:rPr>
          <w:b/>
          <w:bCs/>
          <w:lang w:eastAsia="en-US"/>
        </w:rPr>
        <w:t>A. Hoffman</w:t>
      </w:r>
      <w:r>
        <w:rPr>
          <w:lang w:eastAsia="en-US"/>
        </w:rPr>
        <w:t xml:space="preserve">, A. Fayer, A. </w:t>
      </w:r>
      <w:proofErr w:type="spellStart"/>
      <w:r>
        <w:rPr>
          <w:lang w:eastAsia="en-US"/>
        </w:rPr>
        <w:t>Laiktman</w:t>
      </w:r>
      <w:proofErr w:type="spellEnd"/>
      <w:r>
        <w:rPr>
          <w:lang w:eastAsia="en-US"/>
        </w:rPr>
        <w:t xml:space="preserve"> and R. Brener, </w:t>
      </w:r>
      <w:r>
        <w:rPr>
          <w:u w:val="single"/>
          <w:lang w:eastAsia="en-US"/>
        </w:rPr>
        <w:t>J. Appl. Phys.</w:t>
      </w:r>
      <w:r w:rsidR="003748A3">
        <w:rPr>
          <w:lang w:eastAsia="en-US"/>
        </w:rPr>
        <w:t xml:space="preserve">, </w:t>
      </w:r>
      <w:r>
        <w:rPr>
          <w:b/>
          <w:bCs/>
          <w:lang w:eastAsia="en-US"/>
        </w:rPr>
        <w:t>77</w:t>
      </w:r>
      <w:r>
        <w:rPr>
          <w:lang w:eastAsia="en-US"/>
        </w:rPr>
        <w:t xml:space="preserve"> (1995</w:t>
      </w:r>
      <w:proofErr w:type="gramStart"/>
      <w:r>
        <w:rPr>
          <w:lang w:eastAsia="en-US"/>
        </w:rPr>
        <w:t>)  3126</w:t>
      </w:r>
      <w:proofErr w:type="gramEnd"/>
      <w:r>
        <w:rPr>
          <w:lang w:eastAsia="en-US"/>
        </w:rPr>
        <w:t>-3133.</w:t>
      </w:r>
    </w:p>
    <w:p w14:paraId="59C4BC49" w14:textId="77777777" w:rsidR="003748A3" w:rsidRDefault="003748A3" w:rsidP="004406B4">
      <w:pPr>
        <w:tabs>
          <w:tab w:val="left" w:pos="284"/>
        </w:tabs>
        <w:jc w:val="left"/>
        <w:rPr>
          <w:lang w:eastAsia="en-US"/>
        </w:rPr>
      </w:pPr>
    </w:p>
    <w:p w14:paraId="6B7822A5" w14:textId="77777777" w:rsidR="004E688E" w:rsidRDefault="004E688E" w:rsidP="004406B4">
      <w:pPr>
        <w:tabs>
          <w:tab w:val="left" w:pos="284"/>
        </w:tabs>
        <w:jc w:val="left"/>
        <w:rPr>
          <w:lang w:eastAsia="en-US"/>
        </w:rPr>
      </w:pPr>
      <w:r>
        <w:rPr>
          <w:lang w:eastAsia="en-US"/>
        </w:rPr>
        <w:t xml:space="preserve">50."Origin of the Extended Fine Structure in the High Energy Electron Excited Secondary Electron Emission Spectrum of Graphite", </w:t>
      </w:r>
      <w:r w:rsidRPr="00A540A3">
        <w:rPr>
          <w:b/>
          <w:bCs/>
          <w:lang w:eastAsia="en-US"/>
        </w:rPr>
        <w:t>A. Hoffman</w:t>
      </w:r>
      <w:r>
        <w:rPr>
          <w:lang w:eastAsia="en-US"/>
        </w:rPr>
        <w:t xml:space="preserve"> and R. Brener, </w:t>
      </w:r>
      <w:r>
        <w:rPr>
          <w:u w:val="single"/>
          <w:lang w:eastAsia="en-US"/>
        </w:rPr>
        <w:t>Phys. Rev. B.</w:t>
      </w:r>
      <w:r>
        <w:rPr>
          <w:lang w:eastAsia="en-US"/>
        </w:rPr>
        <w:t xml:space="preserve">, </w:t>
      </w:r>
      <w:r>
        <w:rPr>
          <w:b/>
          <w:bCs/>
          <w:lang w:eastAsia="en-US"/>
        </w:rPr>
        <w:t>51</w:t>
      </w:r>
      <w:r>
        <w:rPr>
          <w:lang w:eastAsia="en-US"/>
        </w:rPr>
        <w:t xml:space="preserve"> (1995) 1817-1822.</w:t>
      </w:r>
    </w:p>
    <w:p w14:paraId="7AD603E2" w14:textId="77777777" w:rsidR="004E688E" w:rsidRDefault="004E688E" w:rsidP="004406B4">
      <w:pPr>
        <w:tabs>
          <w:tab w:val="left" w:pos="284"/>
        </w:tabs>
        <w:jc w:val="left"/>
        <w:rPr>
          <w:lang w:eastAsia="en-US"/>
        </w:rPr>
      </w:pPr>
    </w:p>
    <w:p w14:paraId="7F5FDD53" w14:textId="77777777" w:rsidR="00C67570" w:rsidRDefault="00C67570" w:rsidP="004406B4">
      <w:pPr>
        <w:tabs>
          <w:tab w:val="left" w:pos="284"/>
        </w:tabs>
        <w:jc w:val="left"/>
        <w:rPr>
          <w:lang w:eastAsia="en-US"/>
        </w:rPr>
      </w:pPr>
    </w:p>
    <w:p w14:paraId="1BBAAC78" w14:textId="77777777" w:rsidR="004E688E" w:rsidRDefault="004E688E" w:rsidP="004406B4">
      <w:pPr>
        <w:tabs>
          <w:tab w:val="left" w:pos="284"/>
        </w:tabs>
        <w:jc w:val="left"/>
        <w:rPr>
          <w:lang w:eastAsia="en-US"/>
        </w:rPr>
      </w:pPr>
      <w:r>
        <w:rPr>
          <w:lang w:eastAsia="en-US"/>
        </w:rPr>
        <w:t xml:space="preserve">51."Enchancement of Diamond CVD Nucleation on Quartz by High Dose Titanium Implantation", </w:t>
      </w:r>
      <w:r w:rsidRPr="00A540A3">
        <w:rPr>
          <w:b/>
          <w:bCs/>
          <w:lang w:eastAsia="en-US"/>
        </w:rPr>
        <w:t>A. Hoffman</w:t>
      </w:r>
      <w:r>
        <w:rPr>
          <w:lang w:eastAsia="en-US"/>
        </w:rPr>
        <w:t xml:space="preserve">, A. Laikhtman, Y. Avigal, R. Brener and P.J. Evans, </w:t>
      </w:r>
      <w:r>
        <w:rPr>
          <w:u w:val="single"/>
          <w:lang w:eastAsia="en-US"/>
        </w:rPr>
        <w:t>Diam. Rel. Mat.</w:t>
      </w:r>
      <w:r>
        <w:rPr>
          <w:lang w:eastAsia="en-US"/>
        </w:rPr>
        <w:t xml:space="preserve">, </w:t>
      </w:r>
      <w:r>
        <w:rPr>
          <w:b/>
          <w:bCs/>
          <w:lang w:eastAsia="en-US"/>
        </w:rPr>
        <w:t>4</w:t>
      </w:r>
      <w:r>
        <w:rPr>
          <w:lang w:eastAsia="en-US"/>
        </w:rPr>
        <w:t xml:space="preserve"> (1995) 765-769.</w:t>
      </w:r>
    </w:p>
    <w:p w14:paraId="6377400C" w14:textId="77777777" w:rsidR="00A01778" w:rsidRDefault="00A01778" w:rsidP="004406B4">
      <w:pPr>
        <w:tabs>
          <w:tab w:val="left" w:pos="284"/>
        </w:tabs>
        <w:jc w:val="left"/>
        <w:rPr>
          <w:lang w:eastAsia="en-US"/>
        </w:rPr>
      </w:pPr>
    </w:p>
    <w:p w14:paraId="70E0FEFF" w14:textId="77777777" w:rsidR="004E688E" w:rsidRDefault="004E688E" w:rsidP="004406B4">
      <w:pPr>
        <w:tabs>
          <w:tab w:val="left" w:pos="284"/>
        </w:tabs>
        <w:jc w:val="left"/>
        <w:rPr>
          <w:lang w:eastAsia="en-US"/>
        </w:rPr>
      </w:pPr>
      <w:r>
        <w:rPr>
          <w:lang w:eastAsia="en-US"/>
        </w:rPr>
        <w:t xml:space="preserve">52."Nitrogen Implantation into Glassy Carbon as an Attempt to Grow a Carbon Nitride Thin Films", </w:t>
      </w:r>
      <w:r w:rsidRPr="00A540A3">
        <w:rPr>
          <w:b/>
          <w:bCs/>
          <w:lang w:eastAsia="en-US"/>
        </w:rPr>
        <w:t>A. Hoffman</w:t>
      </w:r>
      <w:r>
        <w:rPr>
          <w:lang w:eastAsia="en-US"/>
        </w:rPr>
        <w:t xml:space="preserve">, R. Brener, I. Gouzman, C. </w:t>
      </w:r>
      <w:proofErr w:type="spellStart"/>
      <w:r>
        <w:rPr>
          <w:lang w:eastAsia="en-US"/>
        </w:rPr>
        <w:t>Cytermann</w:t>
      </w:r>
      <w:proofErr w:type="spellEnd"/>
      <w:r>
        <w:rPr>
          <w:lang w:eastAsia="en-US"/>
        </w:rPr>
        <w:t xml:space="preserve">, H. Geller, L. Levin and M. Kenny, </w:t>
      </w:r>
      <w:r>
        <w:rPr>
          <w:u w:val="single"/>
          <w:lang w:eastAsia="en-US"/>
        </w:rPr>
        <w:t>Diam. Rel. Mat.</w:t>
      </w:r>
      <w:r>
        <w:rPr>
          <w:lang w:eastAsia="en-US"/>
        </w:rPr>
        <w:t xml:space="preserve">, </w:t>
      </w:r>
      <w:r>
        <w:rPr>
          <w:b/>
          <w:bCs/>
          <w:lang w:eastAsia="en-US"/>
        </w:rPr>
        <w:t>4</w:t>
      </w:r>
      <w:r>
        <w:rPr>
          <w:lang w:eastAsia="en-US"/>
        </w:rPr>
        <w:t xml:space="preserve"> (1995) 292-296.</w:t>
      </w:r>
    </w:p>
    <w:p w14:paraId="02A37965" w14:textId="77777777" w:rsidR="00AB53F0" w:rsidRDefault="00AB53F0" w:rsidP="004406B4">
      <w:pPr>
        <w:tabs>
          <w:tab w:val="left" w:pos="284"/>
        </w:tabs>
        <w:jc w:val="left"/>
        <w:rPr>
          <w:lang w:eastAsia="en-US"/>
        </w:rPr>
      </w:pPr>
    </w:p>
    <w:p w14:paraId="5474DBCD" w14:textId="77777777" w:rsidR="004E688E" w:rsidRDefault="004E688E" w:rsidP="003257B2">
      <w:pPr>
        <w:tabs>
          <w:tab w:val="left" w:pos="284"/>
        </w:tabs>
        <w:jc w:val="left"/>
        <w:rPr>
          <w:lang w:eastAsia="en-US"/>
        </w:rPr>
      </w:pPr>
      <w:r w:rsidRPr="008847B9">
        <w:rPr>
          <w:lang w:eastAsia="en-US"/>
        </w:rPr>
        <w:t>53.</w:t>
      </w:r>
      <w:r>
        <w:rPr>
          <w:lang w:eastAsia="en-US"/>
        </w:rPr>
        <w:t>"Nitridation of Diamond and Graphite Surfaces by Low Energy N</w:t>
      </w:r>
      <w:r>
        <w:rPr>
          <w:position w:val="6"/>
          <w:lang w:eastAsia="en-US"/>
        </w:rPr>
        <w:t>+</w:t>
      </w:r>
      <w:r>
        <w:rPr>
          <w:position w:val="-6"/>
          <w:lang w:eastAsia="en-US"/>
        </w:rPr>
        <w:t>2</w:t>
      </w:r>
      <w:r>
        <w:rPr>
          <w:lang w:eastAsia="en-US"/>
        </w:rPr>
        <w:t xml:space="preserve"> Ion Irradiation", </w:t>
      </w:r>
      <w:smartTag w:uri="urn:schemas-microsoft-com:office:smarttags" w:element="place">
        <w:r>
          <w:rPr>
            <w:lang w:eastAsia="en-US"/>
          </w:rPr>
          <w:t>I.</w:t>
        </w:r>
      </w:smartTag>
      <w:r>
        <w:rPr>
          <w:lang w:eastAsia="en-US"/>
        </w:rPr>
        <w:t xml:space="preserve"> Gouzman, R. Brener and </w:t>
      </w:r>
      <w:r w:rsidRPr="00A540A3">
        <w:rPr>
          <w:b/>
          <w:bCs/>
          <w:lang w:eastAsia="en-US"/>
        </w:rPr>
        <w:t>A. Hoffman</w:t>
      </w:r>
      <w:r>
        <w:rPr>
          <w:lang w:eastAsia="en-US"/>
        </w:rPr>
        <w:t xml:space="preserve">, </w:t>
      </w:r>
      <w:r>
        <w:rPr>
          <w:u w:val="single"/>
          <w:lang w:eastAsia="en-US"/>
        </w:rPr>
        <w:t>Surf. Sci.</w:t>
      </w:r>
      <w:r>
        <w:rPr>
          <w:lang w:eastAsia="en-US"/>
        </w:rPr>
        <w:t xml:space="preserve">, </w:t>
      </w:r>
      <w:r>
        <w:rPr>
          <w:b/>
          <w:bCs/>
          <w:lang w:eastAsia="en-US"/>
        </w:rPr>
        <w:t>33</w:t>
      </w:r>
      <w:r w:rsidR="003257B2">
        <w:rPr>
          <w:b/>
          <w:bCs/>
          <w:lang w:eastAsia="en-US"/>
        </w:rPr>
        <w:t>1</w:t>
      </w:r>
      <w:r>
        <w:rPr>
          <w:lang w:eastAsia="en-US"/>
        </w:rPr>
        <w:t xml:space="preserve"> (1995) 283-288.</w:t>
      </w:r>
    </w:p>
    <w:p w14:paraId="22212596" w14:textId="77777777" w:rsidR="008847B9" w:rsidRDefault="008847B9" w:rsidP="003C26A7">
      <w:pPr>
        <w:tabs>
          <w:tab w:val="left" w:pos="284"/>
        </w:tabs>
        <w:jc w:val="left"/>
        <w:rPr>
          <w:lang w:eastAsia="en-US"/>
        </w:rPr>
      </w:pPr>
    </w:p>
    <w:p w14:paraId="6CABBB5D" w14:textId="77777777" w:rsidR="004E688E" w:rsidRDefault="004E688E" w:rsidP="004406B4">
      <w:pPr>
        <w:jc w:val="left"/>
        <w:outlineLvl w:val="0"/>
        <w:rPr>
          <w:lang w:eastAsia="en-US"/>
        </w:rPr>
      </w:pPr>
      <w:r>
        <w:rPr>
          <w:lang w:eastAsia="en-US"/>
        </w:rPr>
        <w:t xml:space="preserve">54."Ion Beam Modification of </w:t>
      </w:r>
      <w:proofErr w:type="spellStart"/>
      <w:r>
        <w:rPr>
          <w:lang w:eastAsia="en-US"/>
        </w:rPr>
        <w:t>Buckinsterfullerene</w:t>
      </w:r>
      <w:proofErr w:type="spellEnd"/>
      <w:r>
        <w:rPr>
          <w:lang w:eastAsia="en-US"/>
        </w:rPr>
        <w:t xml:space="preserve">", S. Prawer, K.W. Nugent, S. Biggs, D.G. McCulloch, W.H. Leong, </w:t>
      </w:r>
      <w:r w:rsidRPr="00A540A3">
        <w:rPr>
          <w:b/>
          <w:bCs/>
          <w:lang w:eastAsia="en-US"/>
        </w:rPr>
        <w:t>A. Hoffman</w:t>
      </w:r>
      <w:r>
        <w:rPr>
          <w:lang w:eastAsia="en-US"/>
        </w:rPr>
        <w:t xml:space="preserve"> and R. Kalish, </w:t>
      </w:r>
      <w:r>
        <w:rPr>
          <w:u w:val="single"/>
          <w:lang w:eastAsia="en-US"/>
        </w:rPr>
        <w:t>Phys. Rev. B.</w:t>
      </w:r>
      <w:r>
        <w:rPr>
          <w:lang w:eastAsia="en-US"/>
        </w:rPr>
        <w:t xml:space="preserve">, </w:t>
      </w:r>
      <w:r>
        <w:rPr>
          <w:b/>
          <w:bCs/>
          <w:lang w:eastAsia="en-US"/>
        </w:rPr>
        <w:t>52</w:t>
      </w:r>
      <w:r>
        <w:rPr>
          <w:lang w:eastAsia="en-US"/>
        </w:rPr>
        <w:t xml:space="preserve"> (1995) 841-849.</w:t>
      </w:r>
    </w:p>
    <w:p w14:paraId="133FD0C1" w14:textId="77777777" w:rsidR="00C67570" w:rsidRDefault="00C67570" w:rsidP="004406B4">
      <w:pPr>
        <w:tabs>
          <w:tab w:val="left" w:pos="284"/>
        </w:tabs>
        <w:jc w:val="left"/>
        <w:rPr>
          <w:lang w:eastAsia="en-US"/>
        </w:rPr>
      </w:pPr>
    </w:p>
    <w:p w14:paraId="12383A3B" w14:textId="77777777" w:rsidR="004E688E" w:rsidRDefault="004E688E" w:rsidP="004406B4">
      <w:pPr>
        <w:tabs>
          <w:tab w:val="left" w:pos="284"/>
        </w:tabs>
        <w:jc w:val="left"/>
        <w:rPr>
          <w:lang w:eastAsia="en-US"/>
        </w:rPr>
      </w:pPr>
      <w:r>
        <w:rPr>
          <w:lang w:eastAsia="en-US"/>
        </w:rPr>
        <w:t xml:space="preserve">55."Electron Stimulated Desorption of Positive and Negative Oxygen Desorption from </w:t>
      </w:r>
      <w:proofErr w:type="spellStart"/>
      <w:r>
        <w:rPr>
          <w:lang w:eastAsia="en-US"/>
        </w:rPr>
        <w:t>YBa</w:t>
      </w:r>
      <w:proofErr w:type="spellEnd"/>
      <w:r>
        <w:rPr>
          <w:position w:val="-6"/>
          <w:lang w:eastAsia="en-US"/>
        </w:rPr>
        <w:t>2</w:t>
      </w:r>
      <w:r>
        <w:rPr>
          <w:lang w:eastAsia="en-US"/>
        </w:rPr>
        <w:t>Cu</w:t>
      </w:r>
      <w:r>
        <w:rPr>
          <w:position w:val="-6"/>
          <w:lang w:eastAsia="en-US"/>
        </w:rPr>
        <w:t>3</w:t>
      </w:r>
      <w:r>
        <w:rPr>
          <w:lang w:eastAsia="en-US"/>
        </w:rPr>
        <w:t>O</w:t>
      </w:r>
      <w:r>
        <w:rPr>
          <w:position w:val="-6"/>
          <w:lang w:eastAsia="en-US"/>
        </w:rPr>
        <w:t>7</w:t>
      </w:r>
      <w:r>
        <w:rPr>
          <w:lang w:eastAsia="en-US"/>
        </w:rPr>
        <w:t xml:space="preserve"> Surfaces", </w:t>
      </w:r>
      <w:r w:rsidRPr="00A540A3">
        <w:rPr>
          <w:b/>
          <w:bCs/>
          <w:lang w:eastAsia="en-US"/>
        </w:rPr>
        <w:t>A. Hoffman</w:t>
      </w:r>
      <w:r>
        <w:rPr>
          <w:lang w:eastAsia="en-US"/>
        </w:rPr>
        <w:t xml:space="preserve">, S.D. Moss, P.J.K. Paterson, H. Whitfield, D. </w:t>
      </w:r>
      <w:proofErr w:type="spellStart"/>
      <w:r>
        <w:rPr>
          <w:lang w:eastAsia="en-US"/>
        </w:rPr>
        <w:t>McCubbery</w:t>
      </w:r>
      <w:proofErr w:type="spellEnd"/>
      <w:r>
        <w:rPr>
          <w:lang w:eastAsia="en-US"/>
        </w:rPr>
        <w:t xml:space="preserve"> and M. </w:t>
      </w:r>
      <w:proofErr w:type="spellStart"/>
      <w:r>
        <w:rPr>
          <w:lang w:eastAsia="en-US"/>
        </w:rPr>
        <w:t>Petravic</w:t>
      </w:r>
      <w:proofErr w:type="spellEnd"/>
      <w:r>
        <w:rPr>
          <w:lang w:eastAsia="en-US"/>
        </w:rPr>
        <w:t xml:space="preserve">, </w:t>
      </w:r>
      <w:r>
        <w:rPr>
          <w:u w:val="single"/>
          <w:lang w:eastAsia="en-US"/>
        </w:rPr>
        <w:t>J. App. Phys.</w:t>
      </w:r>
      <w:proofErr w:type="gramStart"/>
      <w:r>
        <w:rPr>
          <w:lang w:eastAsia="en-US"/>
        </w:rPr>
        <w:t>,  78</w:t>
      </w:r>
      <w:proofErr w:type="gramEnd"/>
      <w:r>
        <w:rPr>
          <w:lang w:eastAsia="en-US"/>
        </w:rPr>
        <w:t>(1995) 6858-6860.</w:t>
      </w:r>
    </w:p>
    <w:p w14:paraId="121EB32B" w14:textId="77777777" w:rsidR="0092165D" w:rsidRDefault="0092165D" w:rsidP="004406B4">
      <w:pPr>
        <w:tabs>
          <w:tab w:val="left" w:pos="284"/>
        </w:tabs>
        <w:jc w:val="left"/>
        <w:rPr>
          <w:lang w:eastAsia="en-US"/>
        </w:rPr>
      </w:pPr>
    </w:p>
    <w:p w14:paraId="3ECC21E8" w14:textId="77777777" w:rsidR="004E688E" w:rsidRDefault="004E688E" w:rsidP="004406B4">
      <w:pPr>
        <w:jc w:val="left"/>
        <w:outlineLvl w:val="0"/>
        <w:rPr>
          <w:lang w:eastAsia="en-US"/>
        </w:rPr>
      </w:pPr>
      <w:r>
        <w:rPr>
          <w:lang w:eastAsia="en-US"/>
        </w:rPr>
        <w:t xml:space="preserve">56."Growth of Well Adhering Diamond Coatings on Sintered Tungsten", C.R. Shi, Y. Avigal, S. Dirnfeld, </w:t>
      </w:r>
      <w:r w:rsidRPr="00A540A3">
        <w:rPr>
          <w:b/>
          <w:bCs/>
          <w:lang w:eastAsia="en-US"/>
        </w:rPr>
        <w:t>A. Hoffman</w:t>
      </w:r>
      <w:r>
        <w:rPr>
          <w:lang w:eastAsia="en-US"/>
        </w:rPr>
        <w:t xml:space="preserve">, A. Fayer and R. Kalish, </w:t>
      </w:r>
      <w:r>
        <w:rPr>
          <w:u w:val="single"/>
          <w:lang w:eastAsia="en-US"/>
        </w:rPr>
        <w:t>Diam. Rel. Mat.</w:t>
      </w:r>
      <w:r>
        <w:rPr>
          <w:lang w:eastAsia="en-US"/>
        </w:rPr>
        <w:t xml:space="preserve">, </w:t>
      </w:r>
      <w:r>
        <w:rPr>
          <w:b/>
          <w:bCs/>
          <w:lang w:eastAsia="en-US"/>
        </w:rPr>
        <w:t>4</w:t>
      </w:r>
      <w:r>
        <w:rPr>
          <w:lang w:eastAsia="en-US"/>
        </w:rPr>
        <w:t xml:space="preserve"> (1995) 1079-1087.</w:t>
      </w:r>
    </w:p>
    <w:p w14:paraId="383D9E58" w14:textId="77777777" w:rsidR="0019342C" w:rsidRDefault="0019342C" w:rsidP="004406B4">
      <w:pPr>
        <w:tabs>
          <w:tab w:val="left" w:pos="284"/>
        </w:tabs>
        <w:jc w:val="left"/>
        <w:rPr>
          <w:lang w:eastAsia="en-US"/>
        </w:rPr>
      </w:pPr>
    </w:p>
    <w:p w14:paraId="2EF06060" w14:textId="77777777" w:rsidR="004E688E" w:rsidRDefault="004E688E" w:rsidP="00965DAF">
      <w:pPr>
        <w:tabs>
          <w:tab w:val="left" w:pos="284"/>
        </w:tabs>
        <w:jc w:val="left"/>
        <w:rPr>
          <w:lang w:eastAsia="en-US"/>
        </w:rPr>
      </w:pPr>
      <w:r>
        <w:rPr>
          <w:lang w:eastAsia="en-US"/>
        </w:rPr>
        <w:t xml:space="preserve">57."The Reactivity and Bonding of Oxygen on the </w:t>
      </w:r>
      <w:r>
        <w:rPr>
          <w:rFonts w:ascii="Symbol" w:hAnsi="Symbol"/>
        </w:rPr>
        <w:sym w:font="Symbol" w:char="F061"/>
      </w:r>
      <w:r>
        <w:rPr>
          <w:lang w:eastAsia="en-US"/>
        </w:rPr>
        <w:t xml:space="preserve">-Cu-17% </w:t>
      </w:r>
      <w:proofErr w:type="gramStart"/>
      <w:r>
        <w:rPr>
          <w:lang w:eastAsia="en-US"/>
        </w:rPr>
        <w:t>Al(</w:t>
      </w:r>
      <w:proofErr w:type="gramEnd"/>
      <w:r>
        <w:rPr>
          <w:lang w:eastAsia="en-US"/>
        </w:rPr>
        <w:t xml:space="preserve">100) Surface Studied by UPS", W. Shen, G.L. Nyberg and </w:t>
      </w:r>
      <w:r w:rsidRPr="00A540A3">
        <w:rPr>
          <w:b/>
          <w:bCs/>
          <w:lang w:eastAsia="en-US"/>
        </w:rPr>
        <w:t>A. Hoffman</w:t>
      </w:r>
      <w:r>
        <w:rPr>
          <w:lang w:eastAsia="en-US"/>
        </w:rPr>
        <w:t xml:space="preserve">, </w:t>
      </w:r>
      <w:r>
        <w:rPr>
          <w:u w:val="single"/>
          <w:lang w:eastAsia="en-US"/>
        </w:rPr>
        <w:t>Surf. Sci.</w:t>
      </w:r>
      <w:r>
        <w:rPr>
          <w:lang w:eastAsia="en-US"/>
        </w:rPr>
        <w:t xml:space="preserve">, </w:t>
      </w:r>
      <w:r>
        <w:rPr>
          <w:b/>
          <w:bCs/>
          <w:lang w:eastAsia="en-US"/>
        </w:rPr>
        <w:t>334</w:t>
      </w:r>
      <w:r w:rsidR="000F678E" w:rsidRPr="000F678E">
        <w:rPr>
          <w:lang w:eastAsia="en-US"/>
        </w:rPr>
        <w:t>(1-3)</w:t>
      </w:r>
      <w:r w:rsidR="000F678E">
        <w:rPr>
          <w:b/>
          <w:bCs/>
          <w:lang w:eastAsia="en-US"/>
        </w:rPr>
        <w:t>,</w:t>
      </w:r>
      <w:r>
        <w:rPr>
          <w:lang w:eastAsia="en-US"/>
        </w:rPr>
        <w:t xml:space="preserve"> (1995)</w:t>
      </w:r>
      <w:r w:rsidR="000F678E">
        <w:rPr>
          <w:lang w:eastAsia="en-US"/>
        </w:rPr>
        <w:t>,</w:t>
      </w:r>
      <w:r>
        <w:rPr>
          <w:lang w:eastAsia="en-US"/>
        </w:rPr>
        <w:t xml:space="preserve"> 209-214.</w:t>
      </w:r>
    </w:p>
    <w:p w14:paraId="56AE0483" w14:textId="77777777" w:rsidR="00965DAF" w:rsidRDefault="00965DAF" w:rsidP="004406B4">
      <w:pPr>
        <w:tabs>
          <w:tab w:val="left" w:pos="284"/>
        </w:tabs>
        <w:jc w:val="left"/>
        <w:rPr>
          <w:lang w:eastAsia="en-US"/>
        </w:rPr>
      </w:pPr>
    </w:p>
    <w:p w14:paraId="6CEFF3EC" w14:textId="77777777" w:rsidR="001122CE" w:rsidRDefault="001122CE" w:rsidP="001122CE">
      <w:pPr>
        <w:tabs>
          <w:tab w:val="left" w:pos="284"/>
        </w:tabs>
      </w:pPr>
      <w:r>
        <w:t xml:space="preserve">58. “Deposition of Continuous and Well Adhering Diamond Films on Steel", A. Fayer, O. Glozman and </w:t>
      </w:r>
      <w:r w:rsidRPr="00A540A3">
        <w:rPr>
          <w:b/>
          <w:bCs/>
        </w:rPr>
        <w:t>A. Hoffman</w:t>
      </w:r>
      <w:r>
        <w:t xml:space="preserve">, </w:t>
      </w:r>
      <w:r>
        <w:rPr>
          <w:u w:val="single"/>
        </w:rPr>
        <w:t>Appl. Phys. Lett.</w:t>
      </w:r>
      <w:r>
        <w:t>, 67(1995) 2299-2301.</w:t>
      </w:r>
    </w:p>
    <w:p w14:paraId="4C6D98DF" w14:textId="77777777" w:rsidR="00206557" w:rsidRDefault="00206557" w:rsidP="004406B4">
      <w:pPr>
        <w:tabs>
          <w:tab w:val="left" w:pos="284"/>
        </w:tabs>
        <w:jc w:val="left"/>
        <w:rPr>
          <w:lang w:eastAsia="en-US"/>
        </w:rPr>
      </w:pPr>
    </w:p>
    <w:p w14:paraId="238E91D5" w14:textId="77777777" w:rsidR="00206557" w:rsidRDefault="00206557" w:rsidP="004406B4">
      <w:pPr>
        <w:tabs>
          <w:tab w:val="left" w:pos="284"/>
        </w:tabs>
        <w:jc w:val="left"/>
        <w:rPr>
          <w:lang w:eastAsia="en-US"/>
        </w:rPr>
      </w:pPr>
      <w:r w:rsidRPr="00BF6A91">
        <w:rPr>
          <w:lang w:eastAsia="en-US"/>
        </w:rPr>
        <w:t xml:space="preserve">59. </w:t>
      </w:r>
      <w:proofErr w:type="gramStart"/>
      <w:r w:rsidRPr="00BF6A91">
        <w:rPr>
          <w:lang w:eastAsia="en-US"/>
        </w:rPr>
        <w:t>“</w:t>
      </w:r>
      <w:r>
        <w:rPr>
          <w:lang w:eastAsia="en-US"/>
        </w:rPr>
        <w:t xml:space="preserve"> Cooperative</w:t>
      </w:r>
      <w:proofErr w:type="gramEnd"/>
      <w:r>
        <w:rPr>
          <w:lang w:eastAsia="en-US"/>
        </w:rPr>
        <w:t xml:space="preserve"> Effect of metal and Diamond Powder Abrasion on CVD Diamond Nucleation Processes”, Y. </w:t>
      </w:r>
      <w:proofErr w:type="spellStart"/>
      <w:r>
        <w:rPr>
          <w:lang w:eastAsia="en-US"/>
        </w:rPr>
        <w:t>Chaak</w:t>
      </w:r>
      <w:proofErr w:type="spellEnd"/>
      <w:r>
        <w:rPr>
          <w:lang w:eastAsia="en-US"/>
        </w:rPr>
        <w:t xml:space="preserve">, R. Brener and </w:t>
      </w:r>
      <w:r w:rsidRPr="00A540A3">
        <w:rPr>
          <w:b/>
          <w:bCs/>
          <w:lang w:eastAsia="en-US"/>
        </w:rPr>
        <w:t>A. Hoffman</w:t>
      </w:r>
      <w:r>
        <w:rPr>
          <w:lang w:eastAsia="en-US"/>
        </w:rPr>
        <w:t xml:space="preserve">, Chemical Vapor Deposition 4(1995) 153-163. </w:t>
      </w:r>
    </w:p>
    <w:p w14:paraId="2F7D64A8" w14:textId="77777777" w:rsidR="004E688E" w:rsidRDefault="004E688E" w:rsidP="004406B4">
      <w:pPr>
        <w:tabs>
          <w:tab w:val="left" w:pos="284"/>
        </w:tabs>
        <w:jc w:val="left"/>
        <w:rPr>
          <w:lang w:eastAsia="en-US"/>
        </w:rPr>
      </w:pPr>
    </w:p>
    <w:p w14:paraId="788B576C" w14:textId="77777777" w:rsidR="004E688E" w:rsidRDefault="004E688E" w:rsidP="004406B4">
      <w:pPr>
        <w:tabs>
          <w:tab w:val="left" w:pos="284"/>
        </w:tabs>
        <w:jc w:val="left"/>
        <w:rPr>
          <w:b/>
          <w:bCs/>
          <w:lang w:eastAsia="en-US"/>
        </w:rPr>
      </w:pPr>
      <w:r>
        <w:rPr>
          <w:b/>
          <w:bCs/>
          <w:lang w:eastAsia="en-US"/>
        </w:rPr>
        <w:t>1996</w:t>
      </w:r>
    </w:p>
    <w:p w14:paraId="14A5B4A3" w14:textId="77777777" w:rsidR="004E688E" w:rsidRDefault="004E688E" w:rsidP="004406B4">
      <w:pPr>
        <w:tabs>
          <w:tab w:val="left" w:pos="284"/>
        </w:tabs>
        <w:jc w:val="left"/>
        <w:rPr>
          <w:lang w:eastAsia="en-US"/>
        </w:rPr>
      </w:pPr>
    </w:p>
    <w:p w14:paraId="340F81FF" w14:textId="77777777" w:rsidR="004E688E" w:rsidRDefault="00206557" w:rsidP="004406B4">
      <w:pPr>
        <w:tabs>
          <w:tab w:val="left" w:pos="284"/>
        </w:tabs>
        <w:jc w:val="left"/>
        <w:rPr>
          <w:lang w:eastAsia="en-US"/>
        </w:rPr>
      </w:pPr>
      <w:r>
        <w:rPr>
          <w:lang w:eastAsia="en-US"/>
        </w:rPr>
        <w:t>60</w:t>
      </w:r>
      <w:r w:rsidR="004E688E">
        <w:rPr>
          <w:lang w:eastAsia="en-US"/>
        </w:rPr>
        <w:t xml:space="preserve">."Ion Beam Induced Modification of Fullerene Films as Studied by Electron Energy Loss Spectroscopy", </w:t>
      </w:r>
      <w:r w:rsidR="004E688E" w:rsidRPr="00A540A3">
        <w:rPr>
          <w:b/>
          <w:bCs/>
          <w:lang w:eastAsia="en-US"/>
        </w:rPr>
        <w:t>A. Hoffman</w:t>
      </w:r>
      <w:r w:rsidR="004E688E">
        <w:rPr>
          <w:lang w:eastAsia="en-US"/>
        </w:rPr>
        <w:t xml:space="preserve">, P.J.K. Paterson, S. Johnston and S. Prawer, </w:t>
      </w:r>
      <w:r w:rsidR="004E688E">
        <w:rPr>
          <w:u w:val="single"/>
          <w:lang w:eastAsia="en-US"/>
        </w:rPr>
        <w:t>Phys. Rev. B.</w:t>
      </w:r>
      <w:r w:rsidR="004E688E">
        <w:rPr>
          <w:lang w:eastAsia="en-US"/>
        </w:rPr>
        <w:t>, 53</w:t>
      </w:r>
      <w:r w:rsidR="00C67570">
        <w:rPr>
          <w:lang w:eastAsia="en-US"/>
        </w:rPr>
        <w:t xml:space="preserve"> </w:t>
      </w:r>
      <w:r w:rsidR="004E688E">
        <w:rPr>
          <w:lang w:eastAsia="en-US"/>
        </w:rPr>
        <w:t>(1996), 1573-1578.</w:t>
      </w:r>
    </w:p>
    <w:p w14:paraId="51FAD0A1" w14:textId="77777777" w:rsidR="00C67570" w:rsidRDefault="00C67570" w:rsidP="004406B4">
      <w:pPr>
        <w:tabs>
          <w:tab w:val="left" w:pos="284"/>
        </w:tabs>
        <w:jc w:val="left"/>
        <w:rPr>
          <w:lang w:eastAsia="en-US"/>
        </w:rPr>
      </w:pPr>
    </w:p>
    <w:p w14:paraId="1E2284C9" w14:textId="77777777" w:rsidR="004E688E" w:rsidRDefault="004E688E" w:rsidP="004406B4">
      <w:pPr>
        <w:tabs>
          <w:tab w:val="left" w:pos="284"/>
        </w:tabs>
        <w:jc w:val="left"/>
        <w:rPr>
          <w:lang w:eastAsia="en-US"/>
        </w:rPr>
      </w:pPr>
      <w:r>
        <w:rPr>
          <w:lang w:eastAsia="en-US"/>
        </w:rPr>
        <w:t>6</w:t>
      </w:r>
      <w:r w:rsidR="00206557">
        <w:rPr>
          <w:lang w:eastAsia="en-US"/>
        </w:rPr>
        <w:t>1</w:t>
      </w:r>
      <w:r>
        <w:rPr>
          <w:lang w:eastAsia="en-US"/>
        </w:rPr>
        <w:t xml:space="preserve">."Annealing of Ion Beam </w:t>
      </w:r>
      <w:proofErr w:type="spellStart"/>
      <w:r>
        <w:rPr>
          <w:lang w:eastAsia="en-US"/>
        </w:rPr>
        <w:t>Amorphised</w:t>
      </w:r>
      <w:proofErr w:type="spellEnd"/>
      <w:r>
        <w:rPr>
          <w:lang w:eastAsia="en-US"/>
        </w:rPr>
        <w:t xml:space="preserve"> Diamond Surfaces Studied by in situ Electron Spectroscopy", </w:t>
      </w:r>
      <w:r w:rsidRPr="00A540A3">
        <w:rPr>
          <w:b/>
          <w:bCs/>
          <w:lang w:eastAsia="en-US"/>
        </w:rPr>
        <w:t>A. Hoffman</w:t>
      </w:r>
      <w:r>
        <w:rPr>
          <w:lang w:eastAsia="en-US"/>
        </w:rPr>
        <w:t xml:space="preserve">, K. Bobrov, B. </w:t>
      </w:r>
      <w:proofErr w:type="spellStart"/>
      <w:r>
        <w:rPr>
          <w:lang w:eastAsia="en-US"/>
        </w:rPr>
        <w:t>Fisgeer</w:t>
      </w:r>
      <w:proofErr w:type="spellEnd"/>
      <w:r>
        <w:rPr>
          <w:lang w:eastAsia="en-US"/>
        </w:rPr>
        <w:t xml:space="preserve">, H. Schechter and M. Folman, </w:t>
      </w:r>
      <w:r>
        <w:rPr>
          <w:u w:val="single"/>
          <w:lang w:eastAsia="en-US"/>
        </w:rPr>
        <w:t xml:space="preserve">Diam. Rel. </w:t>
      </w:r>
      <w:r>
        <w:rPr>
          <w:u w:val="single"/>
          <w:lang w:eastAsia="en-US"/>
        </w:rPr>
        <w:lastRenderedPageBreak/>
        <w:t>Mat.</w:t>
      </w:r>
      <w:r w:rsidR="00920967">
        <w:rPr>
          <w:u w:val="single"/>
          <w:lang w:eastAsia="en-US"/>
        </w:rPr>
        <w:t>,</w:t>
      </w:r>
      <w:r>
        <w:rPr>
          <w:lang w:eastAsia="en-US"/>
        </w:rPr>
        <w:t xml:space="preserve"> 5</w:t>
      </w:r>
      <w:r w:rsidR="00920967">
        <w:rPr>
          <w:lang w:eastAsia="en-US"/>
        </w:rPr>
        <w:t xml:space="preserve"> </w:t>
      </w:r>
      <w:r>
        <w:rPr>
          <w:lang w:eastAsia="en-US"/>
        </w:rPr>
        <w:t>(1996) 76-82.</w:t>
      </w:r>
    </w:p>
    <w:p w14:paraId="2D4CD3C2" w14:textId="77777777" w:rsidR="004E688E" w:rsidRDefault="004E688E" w:rsidP="004406B4">
      <w:pPr>
        <w:tabs>
          <w:tab w:val="left" w:pos="284"/>
        </w:tabs>
        <w:jc w:val="left"/>
        <w:rPr>
          <w:lang w:eastAsia="en-US"/>
        </w:rPr>
      </w:pPr>
    </w:p>
    <w:p w14:paraId="776490EA" w14:textId="77777777" w:rsidR="00920967" w:rsidRDefault="00920967" w:rsidP="004406B4">
      <w:pPr>
        <w:tabs>
          <w:tab w:val="left" w:pos="284"/>
        </w:tabs>
        <w:jc w:val="left"/>
        <w:rPr>
          <w:lang w:eastAsia="en-US"/>
        </w:rPr>
      </w:pPr>
    </w:p>
    <w:p w14:paraId="6818603C" w14:textId="77777777" w:rsidR="004E688E" w:rsidRDefault="004E688E" w:rsidP="004406B4">
      <w:pPr>
        <w:tabs>
          <w:tab w:val="left" w:pos="284"/>
        </w:tabs>
        <w:jc w:val="left"/>
        <w:rPr>
          <w:lang w:eastAsia="en-US"/>
        </w:rPr>
      </w:pPr>
      <w:r>
        <w:rPr>
          <w:lang w:eastAsia="en-US"/>
        </w:rPr>
        <w:t>6</w:t>
      </w:r>
      <w:r w:rsidR="00206557">
        <w:rPr>
          <w:lang w:eastAsia="en-US"/>
        </w:rPr>
        <w:t>2</w:t>
      </w:r>
      <w:r>
        <w:rPr>
          <w:lang w:eastAsia="en-US"/>
        </w:rPr>
        <w:t xml:space="preserve">.“Resonant-Like Desorption of Negative Ions by Core Level Excitation under Electron Bombardment”, M. </w:t>
      </w:r>
      <w:proofErr w:type="spellStart"/>
      <w:r>
        <w:rPr>
          <w:lang w:eastAsia="en-US"/>
        </w:rPr>
        <w:t>Petravic</w:t>
      </w:r>
      <w:proofErr w:type="spellEnd"/>
      <w:r>
        <w:rPr>
          <w:lang w:eastAsia="en-US"/>
        </w:rPr>
        <w:t xml:space="preserve">, J.S. Williams and </w:t>
      </w:r>
      <w:r w:rsidRPr="00A540A3">
        <w:rPr>
          <w:b/>
          <w:bCs/>
          <w:lang w:eastAsia="en-US"/>
        </w:rPr>
        <w:t>A. Hoffman</w:t>
      </w:r>
      <w:r>
        <w:rPr>
          <w:lang w:eastAsia="en-US"/>
        </w:rPr>
        <w:t xml:space="preserve">, </w:t>
      </w:r>
      <w:r>
        <w:rPr>
          <w:u w:val="single"/>
          <w:lang w:eastAsia="en-US"/>
        </w:rPr>
        <w:t>Phys. Rev. B.</w:t>
      </w:r>
      <w:r>
        <w:rPr>
          <w:lang w:eastAsia="en-US"/>
        </w:rPr>
        <w:t>, 53</w:t>
      </w:r>
      <w:r w:rsidR="006F6134">
        <w:rPr>
          <w:lang w:eastAsia="en-US"/>
        </w:rPr>
        <w:t xml:space="preserve"> </w:t>
      </w:r>
      <w:r>
        <w:rPr>
          <w:lang w:eastAsia="en-US"/>
        </w:rPr>
        <w:t>(1995) R4257-R4259</w:t>
      </w:r>
      <w:r w:rsidR="00C67570">
        <w:rPr>
          <w:lang w:eastAsia="en-US"/>
        </w:rPr>
        <w:t>.</w:t>
      </w:r>
    </w:p>
    <w:p w14:paraId="0A30C820" w14:textId="77777777" w:rsidR="00C67570" w:rsidRDefault="00C67570" w:rsidP="004406B4">
      <w:pPr>
        <w:tabs>
          <w:tab w:val="left" w:pos="284"/>
        </w:tabs>
        <w:jc w:val="left"/>
        <w:rPr>
          <w:lang w:eastAsia="en-US"/>
        </w:rPr>
      </w:pPr>
    </w:p>
    <w:p w14:paraId="0C7A1D70" w14:textId="77777777" w:rsidR="004E688E" w:rsidRDefault="004E688E" w:rsidP="004406B4">
      <w:pPr>
        <w:tabs>
          <w:tab w:val="left" w:pos="284"/>
        </w:tabs>
        <w:jc w:val="left"/>
        <w:rPr>
          <w:lang w:eastAsia="en-US"/>
        </w:rPr>
      </w:pPr>
      <w:r>
        <w:rPr>
          <w:lang w:eastAsia="en-US"/>
        </w:rPr>
        <w:t>6</w:t>
      </w:r>
      <w:r w:rsidR="00206557">
        <w:rPr>
          <w:lang w:eastAsia="en-US"/>
        </w:rPr>
        <w:t>3</w:t>
      </w:r>
      <w:r>
        <w:rPr>
          <w:lang w:eastAsia="en-US"/>
        </w:rPr>
        <w:t xml:space="preserve">."Surface and Subsurface 1 K eV Electron Stimulated Reduction of Sapphire Studied by Electron Spectroscopy", </w:t>
      </w:r>
      <w:r w:rsidRPr="00A540A3">
        <w:rPr>
          <w:b/>
          <w:bCs/>
          <w:lang w:eastAsia="en-US"/>
        </w:rPr>
        <w:t>A. Hoffman</w:t>
      </w:r>
      <w:r>
        <w:rPr>
          <w:lang w:eastAsia="en-US"/>
        </w:rPr>
        <w:t xml:space="preserve">, P. Paterson, </w:t>
      </w:r>
      <w:r>
        <w:rPr>
          <w:u w:val="single"/>
          <w:lang w:eastAsia="en-US"/>
        </w:rPr>
        <w:t>App. Surf. Sci.</w:t>
      </w:r>
      <w:r>
        <w:rPr>
          <w:lang w:eastAsia="en-US"/>
        </w:rPr>
        <w:t>, 93</w:t>
      </w:r>
      <w:r w:rsidR="00C52305">
        <w:rPr>
          <w:lang w:eastAsia="en-US"/>
        </w:rPr>
        <w:t xml:space="preserve"> </w:t>
      </w:r>
      <w:r>
        <w:rPr>
          <w:lang w:eastAsia="en-US"/>
        </w:rPr>
        <w:t>(1996)</w:t>
      </w:r>
      <w:r w:rsidR="00C52305">
        <w:rPr>
          <w:lang w:eastAsia="en-US"/>
        </w:rPr>
        <w:t xml:space="preserve"> </w:t>
      </w:r>
      <w:r>
        <w:rPr>
          <w:lang w:eastAsia="en-US"/>
        </w:rPr>
        <w:t xml:space="preserve">301-308.   </w:t>
      </w:r>
    </w:p>
    <w:p w14:paraId="43C812CD" w14:textId="77777777" w:rsidR="00C52305" w:rsidRDefault="00C52305" w:rsidP="004406B4">
      <w:pPr>
        <w:tabs>
          <w:tab w:val="left" w:pos="284"/>
        </w:tabs>
        <w:jc w:val="left"/>
        <w:rPr>
          <w:lang w:eastAsia="en-US"/>
        </w:rPr>
      </w:pPr>
    </w:p>
    <w:p w14:paraId="6D861664" w14:textId="77777777" w:rsidR="004E688E" w:rsidRDefault="004E688E" w:rsidP="004406B4">
      <w:pPr>
        <w:tabs>
          <w:tab w:val="left" w:pos="284"/>
        </w:tabs>
        <w:jc w:val="left"/>
        <w:rPr>
          <w:lang w:eastAsia="en-US"/>
        </w:rPr>
      </w:pPr>
      <w:r>
        <w:rPr>
          <w:lang w:eastAsia="en-US"/>
        </w:rPr>
        <w:t>6</w:t>
      </w:r>
      <w:r w:rsidR="00206557">
        <w:rPr>
          <w:lang w:eastAsia="en-US"/>
        </w:rPr>
        <w:t>4</w:t>
      </w:r>
      <w:r>
        <w:rPr>
          <w:lang w:eastAsia="en-US"/>
        </w:rPr>
        <w:t xml:space="preserve">."Mechanism of Diamond Formation on Substrates Abraded with a Mixture of Diamond and Metal Powders", Y. </w:t>
      </w:r>
      <w:proofErr w:type="spellStart"/>
      <w:r>
        <w:rPr>
          <w:lang w:eastAsia="en-US"/>
        </w:rPr>
        <w:t>Chakk</w:t>
      </w:r>
      <w:proofErr w:type="spellEnd"/>
      <w:r>
        <w:rPr>
          <w:lang w:eastAsia="en-US"/>
        </w:rPr>
        <w:t xml:space="preserve">, R. Brener and </w:t>
      </w:r>
      <w:r w:rsidRPr="00A540A3">
        <w:rPr>
          <w:b/>
          <w:bCs/>
          <w:lang w:eastAsia="en-US"/>
        </w:rPr>
        <w:t>A. Hoffman</w:t>
      </w:r>
      <w:r>
        <w:rPr>
          <w:lang w:eastAsia="en-US"/>
        </w:rPr>
        <w:t xml:space="preserve">, </w:t>
      </w:r>
      <w:r>
        <w:rPr>
          <w:u w:val="single"/>
          <w:lang w:eastAsia="en-US"/>
        </w:rPr>
        <w:t>Diam. Rel. Mat.</w:t>
      </w:r>
      <w:r>
        <w:rPr>
          <w:lang w:eastAsia="en-US"/>
        </w:rPr>
        <w:t>, 5</w:t>
      </w:r>
      <w:r w:rsidR="00547D5E">
        <w:rPr>
          <w:lang w:eastAsia="en-US"/>
        </w:rPr>
        <w:t xml:space="preserve"> </w:t>
      </w:r>
      <w:r>
        <w:rPr>
          <w:lang w:eastAsia="en-US"/>
        </w:rPr>
        <w:t>(1996)</w:t>
      </w:r>
      <w:r w:rsidR="00547D5E">
        <w:rPr>
          <w:lang w:eastAsia="en-US"/>
        </w:rPr>
        <w:t xml:space="preserve"> </w:t>
      </w:r>
      <w:r>
        <w:rPr>
          <w:lang w:eastAsia="en-US"/>
        </w:rPr>
        <w:t>286-291.</w:t>
      </w:r>
    </w:p>
    <w:p w14:paraId="4C15E4F3" w14:textId="77777777" w:rsidR="00547D5E" w:rsidRDefault="00547D5E" w:rsidP="004406B4">
      <w:pPr>
        <w:tabs>
          <w:tab w:val="left" w:pos="284"/>
        </w:tabs>
        <w:jc w:val="left"/>
        <w:rPr>
          <w:lang w:eastAsia="en-US"/>
        </w:rPr>
      </w:pPr>
    </w:p>
    <w:p w14:paraId="7EFD2A65" w14:textId="77777777" w:rsidR="004E688E" w:rsidRDefault="004E688E" w:rsidP="004406B4">
      <w:pPr>
        <w:tabs>
          <w:tab w:val="left" w:pos="284"/>
        </w:tabs>
        <w:jc w:val="left"/>
        <w:rPr>
          <w:lang w:eastAsia="en-US"/>
        </w:rPr>
      </w:pPr>
      <w:r>
        <w:rPr>
          <w:lang w:eastAsia="en-US"/>
        </w:rPr>
        <w:t>6</w:t>
      </w:r>
      <w:r w:rsidR="00206557">
        <w:rPr>
          <w:lang w:eastAsia="en-US"/>
        </w:rPr>
        <w:t>5</w:t>
      </w:r>
      <w:r>
        <w:rPr>
          <w:lang w:eastAsia="en-US"/>
        </w:rPr>
        <w:t xml:space="preserve">."Electron Stimulated Desorption of Negative and Positive Hydrogen Ions </w:t>
      </w:r>
      <w:proofErr w:type="gramStart"/>
      <w:r>
        <w:rPr>
          <w:lang w:eastAsia="en-US"/>
        </w:rPr>
        <w:t>from  Hydrogenated</w:t>
      </w:r>
      <w:proofErr w:type="gramEnd"/>
      <w:r>
        <w:rPr>
          <w:lang w:eastAsia="en-US"/>
        </w:rPr>
        <w:t xml:space="preserve"> Silicon Surfaces", </w:t>
      </w:r>
      <w:r w:rsidRPr="00A540A3">
        <w:rPr>
          <w:b/>
          <w:bCs/>
          <w:lang w:eastAsia="en-US"/>
        </w:rPr>
        <w:t>A. Hoffman</w:t>
      </w:r>
      <w:r>
        <w:rPr>
          <w:lang w:eastAsia="en-US"/>
        </w:rPr>
        <w:t xml:space="preserve"> and M. </w:t>
      </w:r>
      <w:proofErr w:type="spellStart"/>
      <w:r>
        <w:rPr>
          <w:lang w:eastAsia="en-US"/>
        </w:rPr>
        <w:t>Petravic</w:t>
      </w:r>
      <w:proofErr w:type="spellEnd"/>
      <w:r>
        <w:rPr>
          <w:lang w:eastAsia="en-US"/>
        </w:rPr>
        <w:t xml:space="preserve">, </w:t>
      </w:r>
      <w:r>
        <w:rPr>
          <w:u w:val="single"/>
          <w:lang w:eastAsia="en-US"/>
        </w:rPr>
        <w:t>Phys. Rev. B.</w:t>
      </w:r>
      <w:r>
        <w:rPr>
          <w:lang w:eastAsia="en-US"/>
        </w:rPr>
        <w:t>, 53</w:t>
      </w:r>
      <w:r w:rsidR="006F6134">
        <w:rPr>
          <w:lang w:eastAsia="en-US"/>
        </w:rPr>
        <w:t xml:space="preserve"> </w:t>
      </w:r>
      <w:r>
        <w:rPr>
          <w:lang w:eastAsia="en-US"/>
        </w:rPr>
        <w:t>(1996) 6996-6998.</w:t>
      </w:r>
    </w:p>
    <w:p w14:paraId="51506904" w14:textId="77777777" w:rsidR="006F6134" w:rsidRDefault="006F6134" w:rsidP="004406B4">
      <w:pPr>
        <w:tabs>
          <w:tab w:val="left" w:pos="284"/>
        </w:tabs>
        <w:jc w:val="left"/>
        <w:rPr>
          <w:lang w:eastAsia="en-US"/>
        </w:rPr>
      </w:pPr>
    </w:p>
    <w:p w14:paraId="14D98FE7" w14:textId="77777777" w:rsidR="004E688E" w:rsidRDefault="004E688E" w:rsidP="00965DAF">
      <w:pPr>
        <w:tabs>
          <w:tab w:val="left" w:pos="284"/>
        </w:tabs>
        <w:jc w:val="left"/>
        <w:rPr>
          <w:lang w:eastAsia="en-US"/>
        </w:rPr>
      </w:pPr>
      <w:r>
        <w:rPr>
          <w:lang w:eastAsia="en-US"/>
        </w:rPr>
        <w:t>6</w:t>
      </w:r>
      <w:r w:rsidR="00206557">
        <w:rPr>
          <w:lang w:eastAsia="en-US"/>
        </w:rPr>
        <w:t>6</w:t>
      </w:r>
      <w:r>
        <w:rPr>
          <w:lang w:eastAsia="en-US"/>
        </w:rPr>
        <w:t>."An EELS study o</w:t>
      </w:r>
      <w:r w:rsidR="00243BE7">
        <w:rPr>
          <w:lang w:eastAsia="en-US"/>
        </w:rPr>
        <w:t>f</w:t>
      </w:r>
      <w:r>
        <w:rPr>
          <w:lang w:eastAsia="en-US"/>
        </w:rPr>
        <w:t xml:space="preserve"> the effect of </w:t>
      </w:r>
      <w:r w:rsidR="00243BE7">
        <w:rPr>
          <w:lang w:eastAsia="en-US"/>
        </w:rPr>
        <w:t>2</w:t>
      </w:r>
      <w:r>
        <w:rPr>
          <w:lang w:eastAsia="en-US"/>
        </w:rPr>
        <w:t xml:space="preserve">KeV </w:t>
      </w:r>
      <w:proofErr w:type="spellStart"/>
      <w:r>
        <w:rPr>
          <w:lang w:eastAsia="en-US"/>
        </w:rPr>
        <w:t>Ar</w:t>
      </w:r>
      <w:proofErr w:type="spellEnd"/>
      <w:r>
        <w:rPr>
          <w:lang w:eastAsia="en-US"/>
        </w:rPr>
        <w:t xml:space="preserve"> ion irradiated C</w:t>
      </w:r>
      <w:r>
        <w:rPr>
          <w:position w:val="-6"/>
          <w:lang w:eastAsia="en-US"/>
        </w:rPr>
        <w:t>60</w:t>
      </w:r>
      <w:r>
        <w:rPr>
          <w:lang w:eastAsia="en-US"/>
        </w:rPr>
        <w:t xml:space="preserve"> film", </w:t>
      </w:r>
      <w:r w:rsidRPr="00A540A3">
        <w:rPr>
          <w:b/>
          <w:bCs/>
          <w:lang w:eastAsia="en-US"/>
        </w:rPr>
        <w:t>A. Hoffman</w:t>
      </w:r>
      <w:r>
        <w:rPr>
          <w:lang w:eastAsia="en-US"/>
        </w:rPr>
        <w:t xml:space="preserve">, S. Prawer and P.J.K. </w:t>
      </w:r>
      <w:proofErr w:type="gramStart"/>
      <w:r>
        <w:rPr>
          <w:lang w:eastAsia="en-US"/>
        </w:rPr>
        <w:t xml:space="preserve">Paterson,  </w:t>
      </w:r>
      <w:r>
        <w:rPr>
          <w:u w:val="single"/>
          <w:lang w:eastAsia="en-US"/>
        </w:rPr>
        <w:t>Surf</w:t>
      </w:r>
      <w:proofErr w:type="gramEnd"/>
      <w:r>
        <w:rPr>
          <w:u w:val="single"/>
          <w:lang w:eastAsia="en-US"/>
        </w:rPr>
        <w:t>. Sci.</w:t>
      </w:r>
      <w:r>
        <w:rPr>
          <w:lang w:eastAsia="en-US"/>
        </w:rPr>
        <w:t>, 352-354 (1996)</w:t>
      </w:r>
      <w:r w:rsidR="00243BE7">
        <w:rPr>
          <w:lang w:eastAsia="en-US"/>
        </w:rPr>
        <w:t xml:space="preserve"> </w:t>
      </w:r>
      <w:r>
        <w:rPr>
          <w:lang w:eastAsia="en-US"/>
        </w:rPr>
        <w:t>374-378.</w:t>
      </w:r>
    </w:p>
    <w:p w14:paraId="79725566" w14:textId="77777777" w:rsidR="00AD1CE7" w:rsidRDefault="00AD1CE7" w:rsidP="004406B4">
      <w:pPr>
        <w:tabs>
          <w:tab w:val="left" w:pos="284"/>
        </w:tabs>
        <w:jc w:val="left"/>
        <w:rPr>
          <w:lang w:eastAsia="en-US"/>
        </w:rPr>
      </w:pPr>
    </w:p>
    <w:p w14:paraId="32432B02" w14:textId="77777777" w:rsidR="004E688E" w:rsidRDefault="004E688E" w:rsidP="004406B4">
      <w:pPr>
        <w:tabs>
          <w:tab w:val="left" w:pos="284"/>
        </w:tabs>
        <w:jc w:val="left"/>
        <w:rPr>
          <w:lang w:eastAsia="en-US"/>
        </w:rPr>
      </w:pPr>
      <w:r>
        <w:rPr>
          <w:lang w:eastAsia="en-US"/>
        </w:rPr>
        <w:t>6</w:t>
      </w:r>
      <w:r w:rsidR="00206557">
        <w:rPr>
          <w:lang w:eastAsia="en-US"/>
        </w:rPr>
        <w:t>7</w:t>
      </w:r>
      <w:r>
        <w:rPr>
          <w:lang w:eastAsia="en-US"/>
        </w:rPr>
        <w:t xml:space="preserve">."Electron Stimulated Reduction of Sapphire Studied by Electron Energy Loss and Auger Spectroscopies", </w:t>
      </w:r>
      <w:r w:rsidRPr="00A540A3">
        <w:rPr>
          <w:b/>
          <w:bCs/>
          <w:lang w:eastAsia="en-US"/>
        </w:rPr>
        <w:t>A. Hoffman</w:t>
      </w:r>
      <w:r>
        <w:rPr>
          <w:lang w:eastAsia="en-US"/>
        </w:rPr>
        <w:t xml:space="preserve"> and P. Paterson, </w:t>
      </w:r>
      <w:r>
        <w:rPr>
          <w:u w:val="single"/>
          <w:lang w:eastAsia="en-US"/>
        </w:rPr>
        <w:t>Surf. Sci.</w:t>
      </w:r>
      <w:r>
        <w:rPr>
          <w:lang w:eastAsia="en-US"/>
        </w:rPr>
        <w:t>, 352-354 (1996) 993-997.</w:t>
      </w:r>
    </w:p>
    <w:p w14:paraId="55D5B66E" w14:textId="77777777" w:rsidR="00E73484" w:rsidRDefault="00E73484" w:rsidP="004406B4">
      <w:pPr>
        <w:tabs>
          <w:tab w:val="left" w:pos="284"/>
        </w:tabs>
        <w:jc w:val="left"/>
        <w:rPr>
          <w:lang w:eastAsia="en-US"/>
        </w:rPr>
      </w:pPr>
    </w:p>
    <w:p w14:paraId="02C4777A" w14:textId="77777777" w:rsidR="004E688E" w:rsidRDefault="004E688E" w:rsidP="004406B4">
      <w:pPr>
        <w:tabs>
          <w:tab w:val="left" w:pos="284"/>
        </w:tabs>
        <w:jc w:val="left"/>
        <w:rPr>
          <w:lang w:eastAsia="en-US"/>
        </w:rPr>
      </w:pPr>
      <w:r>
        <w:rPr>
          <w:lang w:eastAsia="en-US"/>
        </w:rPr>
        <w:t>6</w:t>
      </w:r>
      <w:r w:rsidR="00206557">
        <w:rPr>
          <w:lang w:eastAsia="en-US"/>
        </w:rPr>
        <w:t>8</w:t>
      </w:r>
      <w:r>
        <w:rPr>
          <w:lang w:eastAsia="en-US"/>
        </w:rPr>
        <w:t>."Effects of Deuterium Adsorption/Desorption on the State of Diamond: Surface Degradation and Stabilization of SP</w:t>
      </w:r>
      <w:r>
        <w:rPr>
          <w:position w:val="6"/>
          <w:lang w:eastAsia="en-US"/>
        </w:rPr>
        <w:t>3</w:t>
      </w:r>
      <w:r>
        <w:rPr>
          <w:lang w:eastAsia="en-US"/>
        </w:rPr>
        <w:t xml:space="preserve"> Bonded Carbon", </w:t>
      </w:r>
      <w:r w:rsidRPr="00A540A3">
        <w:rPr>
          <w:b/>
          <w:bCs/>
          <w:lang w:eastAsia="en-US"/>
        </w:rPr>
        <w:t>A. Hoffman</w:t>
      </w:r>
      <w:r>
        <w:rPr>
          <w:lang w:eastAsia="en-US"/>
        </w:rPr>
        <w:t xml:space="preserve">, K. Bobrov, B. </w:t>
      </w:r>
      <w:proofErr w:type="spellStart"/>
      <w:r>
        <w:rPr>
          <w:lang w:eastAsia="en-US"/>
        </w:rPr>
        <w:t>Fisgeer</w:t>
      </w:r>
      <w:proofErr w:type="spellEnd"/>
      <w:r>
        <w:rPr>
          <w:lang w:eastAsia="en-US"/>
        </w:rPr>
        <w:t xml:space="preserve">, H. Schechter and M. Folman, </w:t>
      </w:r>
      <w:r>
        <w:rPr>
          <w:u w:val="single"/>
          <w:lang w:eastAsia="en-US"/>
        </w:rPr>
        <w:t>Diam. Rel. Mat.</w:t>
      </w:r>
      <w:r>
        <w:rPr>
          <w:lang w:eastAsia="en-US"/>
        </w:rPr>
        <w:t>, 5</w:t>
      </w:r>
      <w:r w:rsidR="00BE4566">
        <w:rPr>
          <w:lang w:eastAsia="en-US"/>
        </w:rPr>
        <w:t xml:space="preserve"> </w:t>
      </w:r>
      <w:r>
        <w:rPr>
          <w:lang w:eastAsia="en-US"/>
        </w:rPr>
        <w:t>(1996)</w:t>
      </w:r>
      <w:r w:rsidR="00BE4566">
        <w:rPr>
          <w:lang w:eastAsia="en-US"/>
        </w:rPr>
        <w:t xml:space="preserve"> </w:t>
      </w:r>
      <w:r>
        <w:rPr>
          <w:lang w:eastAsia="en-US"/>
        </w:rPr>
        <w:t>977-983.</w:t>
      </w:r>
    </w:p>
    <w:p w14:paraId="46282ACF" w14:textId="77777777" w:rsidR="00BE4566" w:rsidRDefault="00BE4566" w:rsidP="004406B4">
      <w:pPr>
        <w:tabs>
          <w:tab w:val="left" w:pos="284"/>
        </w:tabs>
        <w:jc w:val="left"/>
        <w:rPr>
          <w:lang w:eastAsia="en-US"/>
        </w:rPr>
      </w:pPr>
    </w:p>
    <w:p w14:paraId="0DFF167B" w14:textId="77777777" w:rsidR="004E688E" w:rsidRDefault="004E688E" w:rsidP="00BE1580">
      <w:pPr>
        <w:tabs>
          <w:tab w:val="left" w:pos="284"/>
        </w:tabs>
        <w:jc w:val="left"/>
        <w:rPr>
          <w:lang w:eastAsia="en-US"/>
        </w:rPr>
      </w:pPr>
      <w:r>
        <w:rPr>
          <w:lang w:eastAsia="en-US"/>
        </w:rPr>
        <w:t>6</w:t>
      </w:r>
      <w:r w:rsidR="00206557">
        <w:rPr>
          <w:lang w:eastAsia="en-US"/>
        </w:rPr>
        <w:t>9</w:t>
      </w:r>
      <w:r>
        <w:rPr>
          <w:lang w:eastAsia="en-US"/>
        </w:rPr>
        <w:t xml:space="preserve">."Suppression of CVD Diamond Growth by Ion Beam Annihilation of Nucleation and Growth Centers", Y. </w:t>
      </w:r>
      <w:proofErr w:type="spellStart"/>
      <w:r>
        <w:rPr>
          <w:lang w:eastAsia="en-US"/>
        </w:rPr>
        <w:t>Cha</w:t>
      </w:r>
      <w:r w:rsidR="005D544A">
        <w:rPr>
          <w:lang w:eastAsia="en-US"/>
        </w:rPr>
        <w:t>k</w:t>
      </w:r>
      <w:r>
        <w:rPr>
          <w:lang w:eastAsia="en-US"/>
        </w:rPr>
        <w:t>k</w:t>
      </w:r>
      <w:proofErr w:type="spellEnd"/>
      <w:r>
        <w:rPr>
          <w:lang w:eastAsia="en-US"/>
        </w:rPr>
        <w:t xml:space="preserve">, R. Kalish and </w:t>
      </w:r>
      <w:r w:rsidRPr="00A540A3">
        <w:rPr>
          <w:b/>
          <w:bCs/>
          <w:lang w:eastAsia="en-US"/>
        </w:rPr>
        <w:t>A. Hoffman</w:t>
      </w:r>
      <w:r>
        <w:rPr>
          <w:lang w:eastAsia="en-US"/>
        </w:rPr>
        <w:t xml:space="preserve">, </w:t>
      </w:r>
      <w:r>
        <w:rPr>
          <w:u w:val="single"/>
          <w:lang w:eastAsia="en-US"/>
        </w:rPr>
        <w:t>Diam. Rel. Mat.</w:t>
      </w:r>
      <w:r>
        <w:rPr>
          <w:lang w:eastAsia="en-US"/>
        </w:rPr>
        <w:t>, 5</w:t>
      </w:r>
      <w:r w:rsidR="00BE1580">
        <w:rPr>
          <w:lang w:eastAsia="en-US"/>
        </w:rPr>
        <w:t xml:space="preserve"> </w:t>
      </w:r>
      <w:r>
        <w:rPr>
          <w:lang w:eastAsia="en-US"/>
        </w:rPr>
        <w:t>(1996)</w:t>
      </w:r>
      <w:r w:rsidR="00BE1580">
        <w:rPr>
          <w:lang w:eastAsia="en-US"/>
        </w:rPr>
        <w:t xml:space="preserve"> </w:t>
      </w:r>
      <w:r>
        <w:rPr>
          <w:lang w:eastAsia="en-US"/>
        </w:rPr>
        <w:t>1074-1079.</w:t>
      </w:r>
    </w:p>
    <w:p w14:paraId="0E0E178C" w14:textId="77777777" w:rsidR="00BE1580" w:rsidRDefault="00BE1580" w:rsidP="004406B4">
      <w:pPr>
        <w:jc w:val="left"/>
        <w:rPr>
          <w:lang w:eastAsia="en-US"/>
        </w:rPr>
      </w:pPr>
    </w:p>
    <w:p w14:paraId="4DAA0570" w14:textId="77777777" w:rsidR="004E688E" w:rsidRDefault="00206557" w:rsidP="004406B4">
      <w:pPr>
        <w:jc w:val="left"/>
        <w:outlineLvl w:val="0"/>
        <w:rPr>
          <w:lang w:eastAsia="en-US"/>
        </w:rPr>
      </w:pPr>
      <w:r>
        <w:rPr>
          <w:lang w:eastAsia="en-US"/>
        </w:rPr>
        <w:t>70</w:t>
      </w:r>
      <w:r w:rsidR="004E688E">
        <w:rPr>
          <w:lang w:eastAsia="en-US"/>
        </w:rPr>
        <w:t>.“Thickness Measurements of Si(1-</w:t>
      </w:r>
      <w:proofErr w:type="gramStart"/>
      <w:r w:rsidR="004E688E">
        <w:rPr>
          <w:lang w:eastAsia="en-US"/>
        </w:rPr>
        <w:t>x)Gex</w:t>
      </w:r>
      <w:proofErr w:type="gramEnd"/>
      <w:r w:rsidR="004E688E">
        <w:rPr>
          <w:lang w:eastAsia="en-US"/>
        </w:rPr>
        <w:t xml:space="preserve"> Layers on Si Mesa Structures </w:t>
      </w:r>
      <w:proofErr w:type="gramStart"/>
      <w:r w:rsidR="004E688E">
        <w:rPr>
          <w:lang w:eastAsia="en-US"/>
        </w:rPr>
        <w:t>Using  Raman</w:t>
      </w:r>
      <w:proofErr w:type="gramEnd"/>
      <w:r w:rsidR="004E688E">
        <w:rPr>
          <w:lang w:eastAsia="en-US"/>
        </w:rPr>
        <w:t xml:space="preserve"> Spectroscopy”, A. Wasserman, D.J. Roth, R. </w:t>
      </w:r>
      <w:proofErr w:type="spellStart"/>
      <w:r w:rsidR="004E688E">
        <w:rPr>
          <w:lang w:eastAsia="en-US"/>
        </w:rPr>
        <w:t>Beserman</w:t>
      </w:r>
      <w:proofErr w:type="spellEnd"/>
      <w:r w:rsidR="004E688E">
        <w:rPr>
          <w:lang w:eastAsia="en-US"/>
        </w:rPr>
        <w:t xml:space="preserve">, </w:t>
      </w:r>
      <w:r w:rsidR="004E688E" w:rsidRPr="00A540A3">
        <w:rPr>
          <w:b/>
          <w:bCs/>
          <w:lang w:eastAsia="en-US"/>
        </w:rPr>
        <w:t>A. Hoffman</w:t>
      </w:r>
      <w:r w:rsidR="004E688E">
        <w:rPr>
          <w:lang w:eastAsia="en-US"/>
        </w:rPr>
        <w:t xml:space="preserve"> and K.  Dettmer</w:t>
      </w:r>
      <w:r w:rsidR="004E688E">
        <w:rPr>
          <w:u w:val="single"/>
          <w:lang w:eastAsia="en-US"/>
        </w:rPr>
        <w:t>.  Appl. Phys. Lett.</w:t>
      </w:r>
      <w:r w:rsidR="004E688E">
        <w:rPr>
          <w:lang w:eastAsia="en-US"/>
        </w:rPr>
        <w:t xml:space="preserve"> 68</w:t>
      </w:r>
      <w:r w:rsidR="00365306">
        <w:rPr>
          <w:lang w:eastAsia="en-US"/>
        </w:rPr>
        <w:t xml:space="preserve"> </w:t>
      </w:r>
      <w:r w:rsidR="004E688E">
        <w:rPr>
          <w:lang w:eastAsia="en-US"/>
        </w:rPr>
        <w:t>(1996)</w:t>
      </w:r>
      <w:r w:rsidR="00365306">
        <w:rPr>
          <w:lang w:eastAsia="en-US"/>
        </w:rPr>
        <w:t xml:space="preserve"> </w:t>
      </w:r>
      <w:r w:rsidR="004E688E">
        <w:rPr>
          <w:lang w:eastAsia="en-US"/>
        </w:rPr>
        <w:t xml:space="preserve">3407-3409. </w:t>
      </w:r>
    </w:p>
    <w:p w14:paraId="0E9F80A4" w14:textId="77777777" w:rsidR="00365306" w:rsidRDefault="00365306" w:rsidP="004406B4">
      <w:pPr>
        <w:tabs>
          <w:tab w:val="left" w:pos="284"/>
        </w:tabs>
        <w:jc w:val="left"/>
        <w:rPr>
          <w:lang w:eastAsia="en-US"/>
        </w:rPr>
      </w:pPr>
    </w:p>
    <w:p w14:paraId="1816DD16" w14:textId="77777777" w:rsidR="004E688E" w:rsidRDefault="004E688E" w:rsidP="004406B4">
      <w:pPr>
        <w:tabs>
          <w:tab w:val="left" w:pos="284"/>
        </w:tabs>
        <w:jc w:val="left"/>
        <w:rPr>
          <w:b/>
          <w:bCs/>
          <w:lang w:eastAsia="en-US"/>
        </w:rPr>
      </w:pPr>
      <w:r>
        <w:rPr>
          <w:b/>
          <w:bCs/>
          <w:lang w:eastAsia="en-US"/>
        </w:rPr>
        <w:t>1997</w:t>
      </w:r>
    </w:p>
    <w:p w14:paraId="402C4FBC" w14:textId="77777777" w:rsidR="004E688E" w:rsidRDefault="004E688E" w:rsidP="004406B4">
      <w:pPr>
        <w:tabs>
          <w:tab w:val="left" w:pos="284"/>
        </w:tabs>
        <w:jc w:val="left"/>
        <w:rPr>
          <w:lang w:eastAsia="en-US"/>
        </w:rPr>
      </w:pPr>
    </w:p>
    <w:p w14:paraId="7EFBC8B8" w14:textId="77777777" w:rsidR="004E688E" w:rsidRDefault="004E688E" w:rsidP="001F2203">
      <w:pPr>
        <w:tabs>
          <w:tab w:val="clear" w:pos="567"/>
          <w:tab w:val="left" w:pos="0"/>
          <w:tab w:val="left" w:pos="284"/>
        </w:tabs>
        <w:jc w:val="left"/>
        <w:rPr>
          <w:lang w:eastAsia="en-US"/>
        </w:rPr>
      </w:pPr>
      <w:r>
        <w:rPr>
          <w:lang w:eastAsia="en-US"/>
        </w:rPr>
        <w:t>7</w:t>
      </w:r>
      <w:r w:rsidR="00206557">
        <w:rPr>
          <w:lang w:eastAsia="en-US"/>
        </w:rPr>
        <w:t>1</w:t>
      </w:r>
      <w:r>
        <w:rPr>
          <w:lang w:eastAsia="en-US"/>
        </w:rPr>
        <w:t xml:space="preserve">.“Thermal Programmed Desorption (TPD) </w:t>
      </w:r>
      <w:proofErr w:type="gramStart"/>
      <w:r>
        <w:rPr>
          <w:lang w:eastAsia="en-US"/>
        </w:rPr>
        <w:t>of  D</w:t>
      </w:r>
      <w:r w:rsidR="001F2203">
        <w:rPr>
          <w:lang w:eastAsia="en-US"/>
        </w:rPr>
        <w:t>euterium</w:t>
      </w:r>
      <w:proofErr w:type="gramEnd"/>
      <w:r w:rsidR="001F2203">
        <w:rPr>
          <w:lang w:eastAsia="en-US"/>
        </w:rPr>
        <w:t xml:space="preserve"> from </w:t>
      </w:r>
      <w:proofErr w:type="gramStart"/>
      <w:r w:rsidR="001F2203">
        <w:rPr>
          <w:lang w:eastAsia="en-US"/>
        </w:rPr>
        <w:t>Di(</w:t>
      </w:r>
      <w:proofErr w:type="gramEnd"/>
      <w:r w:rsidR="001F2203">
        <w:rPr>
          <w:lang w:eastAsia="en-US"/>
        </w:rPr>
        <w:t>111</w:t>
      </w:r>
      <w:proofErr w:type="gramStart"/>
      <w:r w:rsidR="001F2203">
        <w:rPr>
          <w:lang w:eastAsia="en-US"/>
        </w:rPr>
        <w:t>)  Surface</w:t>
      </w:r>
      <w:proofErr w:type="gramEnd"/>
      <w:r w:rsidR="001F2203">
        <w:rPr>
          <w:lang w:eastAsia="en-US"/>
        </w:rPr>
        <w:t xml:space="preserve">: </w:t>
      </w:r>
      <w:r>
        <w:rPr>
          <w:lang w:eastAsia="en-US"/>
        </w:rPr>
        <w:t>Presence</w:t>
      </w:r>
      <w:r w:rsidR="001F2203">
        <w:rPr>
          <w:lang w:eastAsia="en-US"/>
        </w:rPr>
        <w:t xml:space="preserve"> </w:t>
      </w:r>
      <w:r>
        <w:rPr>
          <w:lang w:eastAsia="en-US"/>
        </w:rPr>
        <w:t xml:space="preserve">of Two. Adsorption States”, K. Bobrov, B. </w:t>
      </w:r>
      <w:proofErr w:type="spellStart"/>
      <w:r>
        <w:rPr>
          <w:lang w:eastAsia="en-US"/>
        </w:rPr>
        <w:t>Faisgeer</w:t>
      </w:r>
      <w:proofErr w:type="spellEnd"/>
      <w:r>
        <w:rPr>
          <w:lang w:eastAsia="en-US"/>
        </w:rPr>
        <w:t>, H. Shechter, M. Folman and</w:t>
      </w:r>
      <w:r w:rsidR="001F2203">
        <w:rPr>
          <w:lang w:eastAsia="en-US"/>
        </w:rPr>
        <w:t xml:space="preserve">                 </w:t>
      </w:r>
      <w:r w:rsidR="001F2203">
        <w:rPr>
          <w:b/>
          <w:bCs/>
          <w:lang w:eastAsia="en-US"/>
        </w:rPr>
        <w:t xml:space="preserve">A. </w:t>
      </w:r>
      <w:r w:rsidRPr="00A540A3">
        <w:rPr>
          <w:b/>
          <w:bCs/>
          <w:lang w:eastAsia="en-US"/>
        </w:rPr>
        <w:t>Hoffman</w:t>
      </w:r>
      <w:r>
        <w:rPr>
          <w:lang w:eastAsia="en-US"/>
        </w:rPr>
        <w:t xml:space="preserve">, </w:t>
      </w:r>
      <w:r>
        <w:rPr>
          <w:u w:val="single"/>
          <w:lang w:eastAsia="en-US"/>
        </w:rPr>
        <w:t>Diam. Rel. Mat</w:t>
      </w:r>
      <w:r>
        <w:rPr>
          <w:lang w:eastAsia="en-US"/>
        </w:rPr>
        <w:t>.</w:t>
      </w:r>
      <w:r w:rsidR="00BE1580">
        <w:rPr>
          <w:lang w:eastAsia="en-US"/>
        </w:rPr>
        <w:t>,</w:t>
      </w:r>
      <w:r>
        <w:rPr>
          <w:lang w:eastAsia="en-US"/>
        </w:rPr>
        <w:t xml:space="preserve"> 6</w:t>
      </w:r>
      <w:r w:rsidR="001F2203">
        <w:rPr>
          <w:lang w:eastAsia="en-US"/>
        </w:rPr>
        <w:t xml:space="preserve"> </w:t>
      </w:r>
      <w:r>
        <w:rPr>
          <w:lang w:eastAsia="en-US"/>
        </w:rPr>
        <w:t>(1997) 736-742</w:t>
      </w:r>
    </w:p>
    <w:p w14:paraId="1C502A7D" w14:textId="77777777" w:rsidR="001F2203" w:rsidRDefault="001F2203" w:rsidP="004406B4">
      <w:pPr>
        <w:tabs>
          <w:tab w:val="left" w:pos="284"/>
        </w:tabs>
        <w:jc w:val="left"/>
        <w:rPr>
          <w:lang w:eastAsia="en-US"/>
        </w:rPr>
      </w:pPr>
    </w:p>
    <w:p w14:paraId="4A7AC9C3" w14:textId="77777777" w:rsidR="004E688E" w:rsidRDefault="004E688E" w:rsidP="004406B4">
      <w:pPr>
        <w:tabs>
          <w:tab w:val="left" w:pos="284"/>
        </w:tabs>
        <w:jc w:val="left"/>
        <w:rPr>
          <w:lang w:eastAsia="en-US"/>
        </w:rPr>
      </w:pPr>
      <w:r>
        <w:rPr>
          <w:lang w:eastAsia="en-US"/>
        </w:rPr>
        <w:t>7</w:t>
      </w:r>
      <w:r w:rsidR="00206557">
        <w:rPr>
          <w:lang w:eastAsia="en-US"/>
        </w:rPr>
        <w:t>2</w:t>
      </w:r>
      <w:r>
        <w:rPr>
          <w:lang w:eastAsia="en-US"/>
        </w:rPr>
        <w:t>.“[100] Textured Diamond Films for Tribological Applications”, Y. Avigal</w:t>
      </w:r>
      <w:r w:rsidR="005D544A">
        <w:rPr>
          <w:lang w:eastAsia="en-US"/>
        </w:rPr>
        <w:t>#</w:t>
      </w:r>
      <w:r>
        <w:rPr>
          <w:lang w:eastAsia="en-US"/>
        </w:rPr>
        <w:t xml:space="preserve">, O. </w:t>
      </w:r>
      <w:proofErr w:type="spellStart"/>
      <w:r>
        <w:rPr>
          <w:lang w:eastAsia="en-US"/>
        </w:rPr>
        <w:t>Glouzman</w:t>
      </w:r>
      <w:proofErr w:type="spellEnd"/>
      <w:r w:rsidR="005D544A">
        <w:rPr>
          <w:lang w:eastAsia="en-US"/>
        </w:rPr>
        <w:t>*</w:t>
      </w:r>
      <w:r>
        <w:rPr>
          <w:lang w:eastAsia="en-US"/>
        </w:rPr>
        <w:t xml:space="preserve">, </w:t>
      </w:r>
      <w:smartTag w:uri="urn:schemas-microsoft-com:office:smarttags" w:element="place">
        <w:smartTag w:uri="urn:schemas-microsoft-com:office:smarttags" w:element="State">
          <w:r>
            <w:rPr>
              <w:lang w:eastAsia="en-US"/>
            </w:rPr>
            <w:t>I.</w:t>
          </w:r>
        </w:smartTag>
      </w:smartTag>
      <w:r>
        <w:rPr>
          <w:lang w:eastAsia="en-US"/>
        </w:rPr>
        <w:t xml:space="preserve"> </w:t>
      </w:r>
      <w:proofErr w:type="spellStart"/>
      <w:r>
        <w:rPr>
          <w:lang w:eastAsia="en-US"/>
        </w:rPr>
        <w:t>Etsion</w:t>
      </w:r>
      <w:proofErr w:type="spellEnd"/>
      <w:r>
        <w:rPr>
          <w:lang w:eastAsia="en-US"/>
        </w:rPr>
        <w:t xml:space="preserve">, G. Alperin and </w:t>
      </w:r>
      <w:r w:rsidRPr="00A540A3">
        <w:rPr>
          <w:b/>
          <w:bCs/>
          <w:lang w:eastAsia="en-US"/>
        </w:rPr>
        <w:t>A. Hoffman</w:t>
      </w:r>
      <w:r>
        <w:rPr>
          <w:lang w:eastAsia="en-US"/>
        </w:rPr>
        <w:t xml:space="preserve">, </w:t>
      </w:r>
      <w:r>
        <w:rPr>
          <w:u w:val="single"/>
          <w:lang w:eastAsia="en-US"/>
        </w:rPr>
        <w:t>Diam. Rel. Mat</w:t>
      </w:r>
      <w:r>
        <w:rPr>
          <w:lang w:eastAsia="en-US"/>
        </w:rPr>
        <w:t>.</w:t>
      </w:r>
      <w:r w:rsidR="00BE1580">
        <w:rPr>
          <w:lang w:eastAsia="en-US"/>
        </w:rPr>
        <w:t>,</w:t>
      </w:r>
      <w:r>
        <w:rPr>
          <w:lang w:eastAsia="en-US"/>
        </w:rPr>
        <w:t xml:space="preserve"> 6</w:t>
      </w:r>
      <w:r w:rsidR="00F43C5C">
        <w:rPr>
          <w:lang w:eastAsia="en-US"/>
        </w:rPr>
        <w:t xml:space="preserve"> </w:t>
      </w:r>
      <w:r>
        <w:rPr>
          <w:lang w:eastAsia="en-US"/>
        </w:rPr>
        <w:t>(1997) 381- 385.</w:t>
      </w:r>
    </w:p>
    <w:p w14:paraId="639B1B33" w14:textId="77777777" w:rsidR="000F2E25" w:rsidRDefault="000F2E25" w:rsidP="004406B4">
      <w:pPr>
        <w:tabs>
          <w:tab w:val="left" w:pos="284"/>
        </w:tabs>
        <w:jc w:val="left"/>
        <w:rPr>
          <w:lang w:eastAsia="en-US"/>
        </w:rPr>
      </w:pPr>
    </w:p>
    <w:p w14:paraId="506F59CE" w14:textId="77777777" w:rsidR="004E688E" w:rsidRDefault="004E688E" w:rsidP="004406B4">
      <w:pPr>
        <w:tabs>
          <w:tab w:val="left" w:pos="284"/>
        </w:tabs>
        <w:jc w:val="left"/>
        <w:rPr>
          <w:lang w:eastAsia="en-US"/>
        </w:rPr>
      </w:pPr>
      <w:proofErr w:type="gramStart"/>
      <w:r>
        <w:rPr>
          <w:lang w:eastAsia="en-US"/>
        </w:rPr>
        <w:t>7</w:t>
      </w:r>
      <w:r w:rsidR="00206557">
        <w:rPr>
          <w:lang w:eastAsia="en-US"/>
        </w:rPr>
        <w:t>3</w:t>
      </w:r>
      <w:r>
        <w:rPr>
          <w:lang w:eastAsia="en-US"/>
        </w:rPr>
        <w:t>.”Adhesion</w:t>
      </w:r>
      <w:proofErr w:type="gramEnd"/>
      <w:r>
        <w:rPr>
          <w:lang w:eastAsia="en-US"/>
        </w:rPr>
        <w:t xml:space="preserve"> Improvement of Diamond Films on Steel Substrates Using Chromium Nitride Interlayer” O. </w:t>
      </w:r>
      <w:proofErr w:type="spellStart"/>
      <w:r>
        <w:rPr>
          <w:lang w:eastAsia="en-US"/>
        </w:rPr>
        <w:t>Glouzman</w:t>
      </w:r>
      <w:proofErr w:type="spellEnd"/>
      <w:r>
        <w:rPr>
          <w:lang w:eastAsia="en-US"/>
        </w:rPr>
        <w:t xml:space="preserve"> and </w:t>
      </w:r>
      <w:r w:rsidRPr="00A540A3">
        <w:rPr>
          <w:b/>
          <w:bCs/>
          <w:lang w:eastAsia="en-US"/>
        </w:rPr>
        <w:t>A. Hoffman</w:t>
      </w:r>
      <w:r>
        <w:rPr>
          <w:lang w:eastAsia="en-US"/>
        </w:rPr>
        <w:t>,</w:t>
      </w:r>
      <w:r>
        <w:rPr>
          <w:u w:val="single"/>
          <w:lang w:eastAsia="en-US"/>
        </w:rPr>
        <w:t xml:space="preserve"> Diam. Rel. Mat</w:t>
      </w:r>
      <w:r>
        <w:rPr>
          <w:lang w:eastAsia="en-US"/>
        </w:rPr>
        <w:t>.</w:t>
      </w:r>
      <w:r w:rsidR="008A02BE">
        <w:rPr>
          <w:lang w:eastAsia="en-US"/>
        </w:rPr>
        <w:t xml:space="preserve"> </w:t>
      </w:r>
      <w:r>
        <w:rPr>
          <w:lang w:eastAsia="en-US"/>
        </w:rPr>
        <w:t>6</w:t>
      </w:r>
      <w:r w:rsidR="008A02BE">
        <w:rPr>
          <w:lang w:eastAsia="en-US"/>
        </w:rPr>
        <w:t xml:space="preserve"> </w:t>
      </w:r>
      <w:r>
        <w:rPr>
          <w:lang w:eastAsia="en-US"/>
        </w:rPr>
        <w:t>(1997)</w:t>
      </w:r>
      <w:r w:rsidR="008A02BE">
        <w:rPr>
          <w:lang w:eastAsia="en-US"/>
        </w:rPr>
        <w:t xml:space="preserve"> </w:t>
      </w:r>
      <w:r>
        <w:rPr>
          <w:lang w:eastAsia="en-US"/>
        </w:rPr>
        <w:t>796-801.</w:t>
      </w:r>
    </w:p>
    <w:p w14:paraId="5AD50B5A" w14:textId="77777777" w:rsidR="00F43C5C" w:rsidRDefault="00F43C5C" w:rsidP="004406B4">
      <w:pPr>
        <w:tabs>
          <w:tab w:val="left" w:pos="284"/>
        </w:tabs>
        <w:jc w:val="left"/>
        <w:rPr>
          <w:lang w:eastAsia="en-US"/>
        </w:rPr>
      </w:pPr>
    </w:p>
    <w:p w14:paraId="3A215B87" w14:textId="77777777" w:rsidR="004E688E" w:rsidRDefault="004E688E" w:rsidP="004406B4">
      <w:pPr>
        <w:tabs>
          <w:tab w:val="left" w:pos="284"/>
        </w:tabs>
        <w:jc w:val="left"/>
        <w:rPr>
          <w:lang w:eastAsia="en-US"/>
        </w:rPr>
      </w:pPr>
      <w:r>
        <w:rPr>
          <w:lang w:eastAsia="en-US"/>
        </w:rPr>
        <w:t>7</w:t>
      </w:r>
      <w:r w:rsidR="00206557">
        <w:rPr>
          <w:lang w:eastAsia="en-US"/>
        </w:rPr>
        <w:t>4</w:t>
      </w:r>
      <w:r>
        <w:rPr>
          <w:lang w:eastAsia="en-US"/>
        </w:rPr>
        <w:t xml:space="preserve">.“The Chemical Nature of Carbon Precursor in Bias Enhanced Nucleation </w:t>
      </w:r>
      <w:proofErr w:type="gramStart"/>
      <w:r>
        <w:rPr>
          <w:lang w:eastAsia="en-US"/>
        </w:rPr>
        <w:t>of  CVD</w:t>
      </w:r>
      <w:proofErr w:type="gramEnd"/>
      <w:r>
        <w:rPr>
          <w:lang w:eastAsia="en-US"/>
        </w:rPr>
        <w:t xml:space="preserve"> Diamond” </w:t>
      </w:r>
      <w:smartTag w:uri="urn:schemas-microsoft-com:office:smarttags" w:element="place">
        <w:smartTag w:uri="urn:schemas-microsoft-com:office:smarttags" w:element="State">
          <w:r>
            <w:rPr>
              <w:lang w:eastAsia="en-US"/>
            </w:rPr>
            <w:t>I.</w:t>
          </w:r>
        </w:smartTag>
      </w:smartTag>
      <w:r>
        <w:rPr>
          <w:lang w:eastAsia="en-US"/>
        </w:rPr>
        <w:t xml:space="preserve"> Gouzman, B. </w:t>
      </w:r>
      <w:proofErr w:type="spellStart"/>
      <w:r>
        <w:rPr>
          <w:lang w:eastAsia="en-US"/>
        </w:rPr>
        <w:t>Faisgeer</w:t>
      </w:r>
      <w:proofErr w:type="spellEnd"/>
      <w:r>
        <w:rPr>
          <w:lang w:eastAsia="en-US"/>
        </w:rPr>
        <w:t xml:space="preserve">, Y. Avigal, R. Kalish and </w:t>
      </w:r>
      <w:r w:rsidRPr="00A540A3">
        <w:rPr>
          <w:b/>
          <w:bCs/>
          <w:lang w:eastAsia="en-US"/>
        </w:rPr>
        <w:t>A. Hoffman</w:t>
      </w:r>
      <w:r w:rsidR="0008081B">
        <w:rPr>
          <w:b/>
          <w:bCs/>
          <w:lang w:eastAsia="en-US"/>
        </w:rPr>
        <w:t>,</w:t>
      </w:r>
      <w:r>
        <w:rPr>
          <w:lang w:eastAsia="en-US"/>
        </w:rPr>
        <w:t xml:space="preserve"> </w:t>
      </w:r>
      <w:r>
        <w:rPr>
          <w:u w:val="single"/>
          <w:lang w:eastAsia="en-US"/>
        </w:rPr>
        <w:t>Diam. Rel. Mat.</w:t>
      </w:r>
      <w:r>
        <w:rPr>
          <w:lang w:eastAsia="en-US"/>
        </w:rPr>
        <w:t xml:space="preserve"> </w:t>
      </w:r>
      <w:r w:rsidR="008A02BE">
        <w:rPr>
          <w:lang w:eastAsia="en-US"/>
        </w:rPr>
        <w:t xml:space="preserve">  </w:t>
      </w:r>
      <w:r>
        <w:rPr>
          <w:lang w:eastAsia="en-US"/>
        </w:rPr>
        <w:lastRenderedPageBreak/>
        <w:t>6</w:t>
      </w:r>
      <w:r w:rsidR="008A02BE">
        <w:rPr>
          <w:lang w:eastAsia="en-US"/>
        </w:rPr>
        <w:t xml:space="preserve"> </w:t>
      </w:r>
      <w:r>
        <w:rPr>
          <w:lang w:eastAsia="en-US"/>
        </w:rPr>
        <w:t>(1997) 526-531.</w:t>
      </w:r>
    </w:p>
    <w:p w14:paraId="2CC13019" w14:textId="77777777" w:rsidR="0008081B" w:rsidRDefault="0008081B" w:rsidP="004406B4">
      <w:pPr>
        <w:tabs>
          <w:tab w:val="left" w:pos="284"/>
        </w:tabs>
        <w:jc w:val="left"/>
        <w:rPr>
          <w:lang w:eastAsia="en-US"/>
        </w:rPr>
      </w:pPr>
    </w:p>
    <w:p w14:paraId="0A5EF1B2" w14:textId="77777777" w:rsidR="004E688E" w:rsidRDefault="004E688E" w:rsidP="004406B4">
      <w:pPr>
        <w:tabs>
          <w:tab w:val="left" w:pos="284"/>
        </w:tabs>
        <w:jc w:val="left"/>
        <w:rPr>
          <w:lang w:eastAsia="en-US"/>
        </w:rPr>
      </w:pPr>
      <w:r>
        <w:rPr>
          <w:lang w:eastAsia="en-US"/>
        </w:rPr>
        <w:t>7</w:t>
      </w:r>
      <w:r w:rsidR="00206557">
        <w:rPr>
          <w:lang w:eastAsia="en-US"/>
        </w:rPr>
        <w:t>5</w:t>
      </w:r>
      <w:r>
        <w:rPr>
          <w:lang w:eastAsia="en-US"/>
        </w:rPr>
        <w:t xml:space="preserve">.“Kinetics of the Initial Stages of CVD Diamond Growth on Non-Diamond Substrates: Surface Catalytic Effects and </w:t>
      </w:r>
      <w:proofErr w:type="gramStart"/>
      <w:r>
        <w:rPr>
          <w:lang w:eastAsia="en-US"/>
        </w:rPr>
        <w:t>Homoepitaxy”  Y.</w:t>
      </w:r>
      <w:proofErr w:type="gramEnd"/>
      <w:r>
        <w:rPr>
          <w:lang w:eastAsia="en-US"/>
        </w:rPr>
        <w:t xml:space="preserve"> </w:t>
      </w:r>
      <w:proofErr w:type="spellStart"/>
      <w:r>
        <w:rPr>
          <w:lang w:eastAsia="en-US"/>
        </w:rPr>
        <w:t>Cha</w:t>
      </w:r>
      <w:r w:rsidR="005D544A">
        <w:rPr>
          <w:lang w:eastAsia="en-US"/>
        </w:rPr>
        <w:t>k</w:t>
      </w:r>
      <w:r>
        <w:rPr>
          <w:lang w:eastAsia="en-US"/>
        </w:rPr>
        <w:t>k</w:t>
      </w:r>
      <w:proofErr w:type="spellEnd"/>
      <w:r>
        <w:rPr>
          <w:lang w:eastAsia="en-US"/>
        </w:rPr>
        <w:t xml:space="preserve">, M. Folman and </w:t>
      </w:r>
      <w:proofErr w:type="spellStart"/>
      <w:proofErr w:type="gramStart"/>
      <w:r w:rsidRPr="00A540A3">
        <w:rPr>
          <w:b/>
          <w:bCs/>
          <w:lang w:eastAsia="en-US"/>
        </w:rPr>
        <w:t>A.Hoffman</w:t>
      </w:r>
      <w:proofErr w:type="spellEnd"/>
      <w:proofErr w:type="gramEnd"/>
      <w:r>
        <w:rPr>
          <w:lang w:eastAsia="en-US"/>
        </w:rPr>
        <w:t xml:space="preserve">. </w:t>
      </w:r>
      <w:r>
        <w:rPr>
          <w:u w:val="single"/>
          <w:lang w:eastAsia="en-US"/>
        </w:rPr>
        <w:t>Diam. Rel. Mat</w:t>
      </w:r>
      <w:r>
        <w:rPr>
          <w:lang w:eastAsia="en-US"/>
        </w:rPr>
        <w:t>. 6</w:t>
      </w:r>
      <w:r w:rsidR="008A02BE">
        <w:rPr>
          <w:lang w:eastAsia="en-US"/>
        </w:rPr>
        <w:t xml:space="preserve"> </w:t>
      </w:r>
      <w:r>
        <w:rPr>
          <w:lang w:eastAsia="en-US"/>
        </w:rPr>
        <w:t xml:space="preserve">(1997) 681-686. </w:t>
      </w:r>
    </w:p>
    <w:p w14:paraId="776AFF7F" w14:textId="77777777" w:rsidR="008A02BE" w:rsidRDefault="008A02BE" w:rsidP="004406B4">
      <w:pPr>
        <w:tabs>
          <w:tab w:val="left" w:pos="284"/>
        </w:tabs>
        <w:jc w:val="left"/>
        <w:rPr>
          <w:lang w:eastAsia="en-US"/>
        </w:rPr>
      </w:pPr>
    </w:p>
    <w:p w14:paraId="5ED89010" w14:textId="77777777" w:rsidR="004E688E" w:rsidRDefault="004E688E" w:rsidP="00D9016C">
      <w:pPr>
        <w:tabs>
          <w:tab w:val="left" w:pos="284"/>
        </w:tabs>
        <w:jc w:val="left"/>
        <w:rPr>
          <w:lang w:eastAsia="en-US"/>
        </w:rPr>
      </w:pPr>
      <w:r>
        <w:rPr>
          <w:lang w:eastAsia="en-US"/>
        </w:rPr>
        <w:t>7</w:t>
      </w:r>
      <w:r w:rsidR="00206557">
        <w:rPr>
          <w:lang w:eastAsia="en-US"/>
        </w:rPr>
        <w:t>6</w:t>
      </w:r>
      <w:r>
        <w:rPr>
          <w:lang w:eastAsia="en-US"/>
        </w:rPr>
        <w:t xml:space="preserve">.“Laser Power Effects on the Raman Spectrum of Isolated Diamond Chemical </w:t>
      </w:r>
      <w:r>
        <w:rPr>
          <w:lang w:eastAsia="en-US"/>
        </w:rPr>
        <w:tab/>
        <w:t xml:space="preserve">Vapor Deposition Particles”, A. </w:t>
      </w:r>
      <w:proofErr w:type="spellStart"/>
      <w:r>
        <w:rPr>
          <w:lang w:eastAsia="en-US"/>
        </w:rPr>
        <w:t>Laikhtman</w:t>
      </w:r>
      <w:proofErr w:type="spellEnd"/>
      <w:r>
        <w:rPr>
          <w:lang w:eastAsia="en-US"/>
        </w:rPr>
        <w:t xml:space="preserve"> and </w:t>
      </w:r>
      <w:r w:rsidRPr="00A540A3">
        <w:rPr>
          <w:b/>
          <w:bCs/>
          <w:lang w:eastAsia="en-US"/>
        </w:rPr>
        <w:t>A. Hoffman</w:t>
      </w:r>
      <w:r>
        <w:rPr>
          <w:lang w:eastAsia="en-US"/>
        </w:rPr>
        <w:t xml:space="preserve">. </w:t>
      </w:r>
      <w:r>
        <w:rPr>
          <w:u w:val="single"/>
          <w:lang w:eastAsia="en-US"/>
        </w:rPr>
        <w:t>J. Appl. Phys</w:t>
      </w:r>
      <w:r>
        <w:rPr>
          <w:lang w:eastAsia="en-US"/>
        </w:rPr>
        <w:t>. 8</w:t>
      </w:r>
      <w:r w:rsidR="00D9016C">
        <w:rPr>
          <w:lang w:eastAsia="en-US"/>
        </w:rPr>
        <w:t xml:space="preserve">2 </w:t>
      </w:r>
      <w:r>
        <w:rPr>
          <w:lang w:eastAsia="en-US"/>
        </w:rPr>
        <w:t>(1997)</w:t>
      </w:r>
      <w:r w:rsidR="00D9016C">
        <w:rPr>
          <w:lang w:eastAsia="en-US"/>
        </w:rPr>
        <w:t xml:space="preserve"> </w:t>
      </w:r>
      <w:r>
        <w:rPr>
          <w:lang w:eastAsia="en-US"/>
        </w:rPr>
        <w:t>243-248.</w:t>
      </w:r>
    </w:p>
    <w:p w14:paraId="351BA96E" w14:textId="77777777" w:rsidR="00D9016C" w:rsidRDefault="00D9016C" w:rsidP="004406B4">
      <w:pPr>
        <w:tabs>
          <w:tab w:val="left" w:pos="284"/>
        </w:tabs>
        <w:jc w:val="left"/>
        <w:rPr>
          <w:lang w:eastAsia="en-US"/>
        </w:rPr>
      </w:pPr>
    </w:p>
    <w:p w14:paraId="013F9EDB" w14:textId="77777777" w:rsidR="004E688E" w:rsidRDefault="004E688E" w:rsidP="004406B4">
      <w:pPr>
        <w:jc w:val="left"/>
        <w:outlineLvl w:val="0"/>
        <w:rPr>
          <w:lang w:eastAsia="en-US"/>
        </w:rPr>
      </w:pPr>
      <w:r>
        <w:rPr>
          <w:lang w:eastAsia="en-US"/>
        </w:rPr>
        <w:t>7</w:t>
      </w:r>
      <w:r w:rsidR="00206557">
        <w:rPr>
          <w:lang w:eastAsia="en-US"/>
        </w:rPr>
        <w:t>7</w:t>
      </w:r>
      <w:r>
        <w:rPr>
          <w:lang w:eastAsia="en-US"/>
        </w:rPr>
        <w:t xml:space="preserve">.“Friction and Wear of Nitrogen Implanted Glassy Carbon”. L. Rapoport, L. Levin, </w:t>
      </w:r>
      <w:smartTag w:uri="urn:schemas-microsoft-com:office:smarttags" w:element="place">
        <w:smartTag w:uri="urn:schemas-microsoft-com:office:smarttags" w:element="State">
          <w:r>
            <w:rPr>
              <w:lang w:eastAsia="en-US"/>
            </w:rPr>
            <w:t>I.</w:t>
          </w:r>
        </w:smartTag>
      </w:smartTag>
      <w:r>
        <w:rPr>
          <w:lang w:eastAsia="en-US"/>
        </w:rPr>
        <w:t xml:space="preserve"> Lapsker, </w:t>
      </w:r>
      <w:r w:rsidRPr="00A540A3">
        <w:rPr>
          <w:b/>
          <w:bCs/>
          <w:lang w:eastAsia="en-US"/>
        </w:rPr>
        <w:t>A. Hoffman</w:t>
      </w:r>
      <w:r>
        <w:rPr>
          <w:lang w:eastAsia="en-US"/>
        </w:rPr>
        <w:t xml:space="preserve"> and H. Geller.  </w:t>
      </w:r>
      <w:r>
        <w:rPr>
          <w:u w:val="single"/>
          <w:lang w:eastAsia="en-US"/>
        </w:rPr>
        <w:t>Surf</w:t>
      </w:r>
      <w:r w:rsidR="00884838">
        <w:rPr>
          <w:u w:val="single"/>
          <w:lang w:eastAsia="en-US"/>
        </w:rPr>
        <w:t>.</w:t>
      </w:r>
      <w:r>
        <w:rPr>
          <w:u w:val="single"/>
          <w:lang w:eastAsia="en-US"/>
        </w:rPr>
        <w:t xml:space="preserve"> Coat</w:t>
      </w:r>
      <w:r w:rsidR="00884838">
        <w:rPr>
          <w:u w:val="single"/>
          <w:lang w:eastAsia="en-US"/>
        </w:rPr>
        <w:t>.</w:t>
      </w:r>
      <w:r>
        <w:rPr>
          <w:u w:val="single"/>
          <w:lang w:eastAsia="en-US"/>
        </w:rPr>
        <w:t xml:space="preserve"> Tech</w:t>
      </w:r>
      <w:r w:rsidR="00884838">
        <w:rPr>
          <w:u w:val="single"/>
          <w:lang w:eastAsia="en-US"/>
        </w:rPr>
        <w:t>.,</w:t>
      </w:r>
      <w:r>
        <w:rPr>
          <w:lang w:eastAsia="en-US"/>
        </w:rPr>
        <w:t xml:space="preserve"> 92</w:t>
      </w:r>
      <w:r w:rsidR="00D243E1">
        <w:rPr>
          <w:lang w:eastAsia="en-US"/>
        </w:rPr>
        <w:t xml:space="preserve"> </w:t>
      </w:r>
      <w:r>
        <w:rPr>
          <w:lang w:eastAsia="en-US"/>
        </w:rPr>
        <w:t>(1997)</w:t>
      </w:r>
      <w:r w:rsidR="00D243E1">
        <w:rPr>
          <w:lang w:eastAsia="en-US"/>
        </w:rPr>
        <w:t xml:space="preserve"> </w:t>
      </w:r>
      <w:r>
        <w:rPr>
          <w:lang w:eastAsia="en-US"/>
        </w:rPr>
        <w:t xml:space="preserve">110-119. </w:t>
      </w:r>
    </w:p>
    <w:p w14:paraId="00BDEC63" w14:textId="77777777" w:rsidR="00D243E1" w:rsidRDefault="00D243E1" w:rsidP="004406B4">
      <w:pPr>
        <w:tabs>
          <w:tab w:val="left" w:pos="284"/>
        </w:tabs>
        <w:jc w:val="left"/>
        <w:rPr>
          <w:lang w:eastAsia="en-US"/>
        </w:rPr>
      </w:pPr>
    </w:p>
    <w:p w14:paraId="1122479E" w14:textId="77777777" w:rsidR="004E688E" w:rsidRDefault="004E688E" w:rsidP="004406B4">
      <w:pPr>
        <w:jc w:val="left"/>
        <w:outlineLvl w:val="0"/>
        <w:rPr>
          <w:lang w:eastAsia="en-US"/>
        </w:rPr>
      </w:pPr>
      <w:r>
        <w:rPr>
          <w:lang w:eastAsia="en-US"/>
        </w:rPr>
        <w:t>7</w:t>
      </w:r>
      <w:r w:rsidR="00206557">
        <w:rPr>
          <w:lang w:eastAsia="en-US"/>
        </w:rPr>
        <w:t>8</w:t>
      </w:r>
      <w:r>
        <w:rPr>
          <w:lang w:eastAsia="en-US"/>
        </w:rPr>
        <w:t>.“Optical and Photoemission Study of DLC Films Prepared with a Systematic Variation of the sp</w:t>
      </w:r>
      <w:proofErr w:type="gramStart"/>
      <w:r>
        <w:rPr>
          <w:lang w:eastAsia="en-US"/>
        </w:rPr>
        <w:t>3:sp</w:t>
      </w:r>
      <w:proofErr w:type="gramEnd"/>
      <w:r>
        <w:rPr>
          <w:lang w:eastAsia="en-US"/>
        </w:rPr>
        <w:t xml:space="preserve">2 Composition”.  Y. Lifshits, G.D. Lempert, E. Grossman, H.J. Scheibe, S. </w:t>
      </w:r>
      <w:proofErr w:type="spellStart"/>
      <w:r>
        <w:rPr>
          <w:lang w:eastAsia="en-US"/>
        </w:rPr>
        <w:t>Voellmar</w:t>
      </w:r>
      <w:proofErr w:type="spellEnd"/>
      <w:r>
        <w:rPr>
          <w:lang w:eastAsia="en-US"/>
        </w:rPr>
        <w:t xml:space="preserve">, B. </w:t>
      </w:r>
      <w:proofErr w:type="spellStart"/>
      <w:r>
        <w:rPr>
          <w:lang w:eastAsia="en-US"/>
        </w:rPr>
        <w:t>Schultrich</w:t>
      </w:r>
      <w:proofErr w:type="spellEnd"/>
      <w:r>
        <w:rPr>
          <w:lang w:eastAsia="en-US"/>
        </w:rPr>
        <w:t xml:space="preserve">, A. Breskin, R. Chechik, E. Shefer, D. Bacon, R. Kalish and </w:t>
      </w:r>
      <w:r w:rsidRPr="00A540A3">
        <w:rPr>
          <w:b/>
          <w:bCs/>
          <w:lang w:eastAsia="en-US"/>
        </w:rPr>
        <w:t>A. Hoffman</w:t>
      </w:r>
      <w:r>
        <w:rPr>
          <w:lang w:eastAsia="en-US"/>
        </w:rPr>
        <w:t xml:space="preserve">. </w:t>
      </w:r>
      <w:r>
        <w:rPr>
          <w:u w:val="single"/>
          <w:lang w:eastAsia="en-US"/>
        </w:rPr>
        <w:t xml:space="preserve"> Diam. Rel. Mat</w:t>
      </w:r>
      <w:r>
        <w:rPr>
          <w:lang w:eastAsia="en-US"/>
        </w:rPr>
        <w:t>.  6</w:t>
      </w:r>
      <w:r w:rsidR="008A02BE">
        <w:rPr>
          <w:lang w:eastAsia="en-US"/>
        </w:rPr>
        <w:t xml:space="preserve"> </w:t>
      </w:r>
      <w:r>
        <w:rPr>
          <w:lang w:eastAsia="en-US"/>
        </w:rPr>
        <w:t>(1997)</w:t>
      </w:r>
      <w:r w:rsidR="008A02BE">
        <w:rPr>
          <w:lang w:eastAsia="en-US"/>
        </w:rPr>
        <w:t xml:space="preserve"> </w:t>
      </w:r>
      <w:r>
        <w:rPr>
          <w:lang w:eastAsia="en-US"/>
        </w:rPr>
        <w:t>687-693.</w:t>
      </w:r>
    </w:p>
    <w:p w14:paraId="6B223978" w14:textId="77777777" w:rsidR="008A02BE" w:rsidRDefault="008A02BE" w:rsidP="004406B4">
      <w:pPr>
        <w:jc w:val="left"/>
        <w:rPr>
          <w:lang w:eastAsia="en-US"/>
        </w:rPr>
      </w:pPr>
    </w:p>
    <w:p w14:paraId="1B03A393" w14:textId="77777777" w:rsidR="004E688E" w:rsidRDefault="004E688E" w:rsidP="004406B4">
      <w:pPr>
        <w:jc w:val="left"/>
        <w:rPr>
          <w:lang w:eastAsia="en-US"/>
        </w:rPr>
      </w:pPr>
      <w:r>
        <w:rPr>
          <w:lang w:eastAsia="en-US"/>
        </w:rPr>
        <w:t>7</w:t>
      </w:r>
      <w:r w:rsidR="00206557">
        <w:rPr>
          <w:lang w:eastAsia="en-US"/>
        </w:rPr>
        <w:t>9</w:t>
      </w:r>
      <w:r>
        <w:rPr>
          <w:lang w:eastAsia="en-US"/>
        </w:rPr>
        <w:t xml:space="preserve">.“A Study of the Initial Stages of Diamond Deposition on Ferrous Substrates </w:t>
      </w:r>
      <w:r>
        <w:rPr>
          <w:lang w:eastAsia="en-US"/>
        </w:rPr>
        <w:tab/>
        <w:t xml:space="preserve">Coated by a Nitrided Chromium Interlayer and on Polycrystalline Chromium </w:t>
      </w:r>
      <w:r>
        <w:rPr>
          <w:lang w:eastAsia="en-US"/>
        </w:rPr>
        <w:tab/>
        <w:t xml:space="preserve">Substrates”. O. Glozman and </w:t>
      </w:r>
      <w:r w:rsidRPr="00A540A3">
        <w:rPr>
          <w:b/>
          <w:bCs/>
          <w:lang w:eastAsia="en-US"/>
        </w:rPr>
        <w:t>A. Hoffman</w:t>
      </w:r>
      <w:r>
        <w:rPr>
          <w:lang w:eastAsia="en-US"/>
        </w:rPr>
        <w:t>.</w:t>
      </w:r>
      <w:r w:rsidR="00840CCD">
        <w:rPr>
          <w:u w:val="single"/>
          <w:lang w:eastAsia="en-US"/>
        </w:rPr>
        <w:t xml:space="preserve"> </w:t>
      </w:r>
      <w:r>
        <w:rPr>
          <w:u w:val="single"/>
          <w:lang w:eastAsia="en-US"/>
        </w:rPr>
        <w:t>Diam. Rel. Mat</w:t>
      </w:r>
      <w:r>
        <w:rPr>
          <w:lang w:eastAsia="en-US"/>
        </w:rPr>
        <w:t>. 6</w:t>
      </w:r>
      <w:r w:rsidR="00840CCD">
        <w:rPr>
          <w:lang w:eastAsia="en-US"/>
        </w:rPr>
        <w:t xml:space="preserve"> </w:t>
      </w:r>
      <w:r>
        <w:rPr>
          <w:lang w:eastAsia="en-US"/>
        </w:rPr>
        <w:t>(1997)</w:t>
      </w:r>
      <w:r w:rsidR="00840CCD">
        <w:rPr>
          <w:lang w:eastAsia="en-US"/>
        </w:rPr>
        <w:t xml:space="preserve"> </w:t>
      </w:r>
      <w:r>
        <w:rPr>
          <w:lang w:eastAsia="en-US"/>
        </w:rPr>
        <w:t xml:space="preserve">1847-1856.  </w:t>
      </w:r>
    </w:p>
    <w:p w14:paraId="75A6FAB7" w14:textId="77777777" w:rsidR="00840CCD" w:rsidRDefault="00840CCD" w:rsidP="004406B4">
      <w:pPr>
        <w:tabs>
          <w:tab w:val="left" w:pos="284"/>
        </w:tabs>
        <w:jc w:val="left"/>
        <w:rPr>
          <w:b/>
          <w:bCs/>
          <w:u w:val="single"/>
          <w:lang w:eastAsia="en-US"/>
        </w:rPr>
      </w:pPr>
    </w:p>
    <w:p w14:paraId="21ED4727" w14:textId="77777777" w:rsidR="004E688E" w:rsidRDefault="004E688E" w:rsidP="004406B4">
      <w:pPr>
        <w:tabs>
          <w:tab w:val="left" w:pos="284"/>
        </w:tabs>
        <w:jc w:val="left"/>
        <w:rPr>
          <w:b/>
          <w:bCs/>
          <w:lang w:eastAsia="en-US"/>
        </w:rPr>
      </w:pPr>
      <w:r>
        <w:rPr>
          <w:b/>
          <w:bCs/>
          <w:lang w:eastAsia="en-US"/>
        </w:rPr>
        <w:t>1998</w:t>
      </w:r>
    </w:p>
    <w:p w14:paraId="26CF62A2" w14:textId="77777777" w:rsidR="004E688E" w:rsidRDefault="004E688E" w:rsidP="004406B4">
      <w:pPr>
        <w:tabs>
          <w:tab w:val="left" w:pos="284"/>
        </w:tabs>
        <w:jc w:val="left"/>
        <w:rPr>
          <w:b/>
          <w:bCs/>
          <w:u w:val="single"/>
          <w:lang w:eastAsia="en-US"/>
        </w:rPr>
      </w:pPr>
    </w:p>
    <w:p w14:paraId="7D07B4EB" w14:textId="77777777" w:rsidR="004E688E" w:rsidRDefault="00206557" w:rsidP="004406B4">
      <w:pPr>
        <w:jc w:val="left"/>
        <w:rPr>
          <w:lang w:eastAsia="en-US"/>
        </w:rPr>
      </w:pPr>
      <w:proofErr w:type="gramStart"/>
      <w:r>
        <w:rPr>
          <w:lang w:eastAsia="en-US"/>
        </w:rPr>
        <w:t>80</w:t>
      </w:r>
      <w:r w:rsidR="004E688E">
        <w:rPr>
          <w:lang w:eastAsia="en-US"/>
        </w:rPr>
        <w:t>.”Formation</w:t>
      </w:r>
      <w:proofErr w:type="gramEnd"/>
      <w:r w:rsidR="004E688E">
        <w:rPr>
          <w:lang w:eastAsia="en-US"/>
        </w:rPr>
        <w:t xml:space="preserve"> of the Precursor for Diamond Growth by in-situ Direct Current Glow Discharge Pretreatment”, </w:t>
      </w:r>
      <w:r w:rsidR="005D544A">
        <w:rPr>
          <w:lang w:eastAsia="en-US"/>
        </w:rPr>
        <w:t xml:space="preserve">I. </w:t>
      </w:r>
      <w:r w:rsidR="004E688E">
        <w:rPr>
          <w:lang w:eastAsia="en-US"/>
        </w:rPr>
        <w:t xml:space="preserve">Gouzman, I. Lior and </w:t>
      </w:r>
      <w:r w:rsidR="004E688E" w:rsidRPr="00A540A3">
        <w:rPr>
          <w:b/>
          <w:bCs/>
          <w:lang w:eastAsia="en-US"/>
        </w:rPr>
        <w:t>A. Hoffman</w:t>
      </w:r>
      <w:r w:rsidR="004E688E">
        <w:rPr>
          <w:lang w:eastAsia="en-US"/>
        </w:rPr>
        <w:t xml:space="preserve">, </w:t>
      </w:r>
      <w:r w:rsidR="004E688E">
        <w:rPr>
          <w:u w:val="single"/>
          <w:lang w:eastAsia="en-US"/>
        </w:rPr>
        <w:t>App. Phys. Lett</w:t>
      </w:r>
      <w:r w:rsidR="004E688E">
        <w:rPr>
          <w:lang w:eastAsia="en-US"/>
        </w:rPr>
        <w:t>. 72</w:t>
      </w:r>
      <w:r w:rsidR="00A7304A">
        <w:rPr>
          <w:lang w:eastAsia="en-US"/>
        </w:rPr>
        <w:t xml:space="preserve"> </w:t>
      </w:r>
      <w:r w:rsidR="004E688E">
        <w:rPr>
          <w:lang w:eastAsia="en-US"/>
        </w:rPr>
        <w:t>(3)</w:t>
      </w:r>
      <w:r w:rsidR="00A7304A">
        <w:rPr>
          <w:lang w:eastAsia="en-US"/>
        </w:rPr>
        <w:t xml:space="preserve"> </w:t>
      </w:r>
      <w:r w:rsidR="004E688E">
        <w:rPr>
          <w:lang w:eastAsia="en-US"/>
        </w:rPr>
        <w:t>(1998)</w:t>
      </w:r>
      <w:r w:rsidR="00A7304A">
        <w:rPr>
          <w:lang w:eastAsia="en-US"/>
        </w:rPr>
        <w:t xml:space="preserve"> </w:t>
      </w:r>
      <w:r w:rsidR="004E688E">
        <w:rPr>
          <w:lang w:eastAsia="en-US"/>
        </w:rPr>
        <w:t xml:space="preserve">296-298. </w:t>
      </w:r>
    </w:p>
    <w:p w14:paraId="2BB493EF" w14:textId="77777777" w:rsidR="00A7304A" w:rsidRDefault="00A7304A" w:rsidP="004406B4">
      <w:pPr>
        <w:tabs>
          <w:tab w:val="left" w:pos="284"/>
        </w:tabs>
        <w:jc w:val="left"/>
        <w:rPr>
          <w:b/>
          <w:bCs/>
          <w:u w:val="single"/>
          <w:lang w:eastAsia="en-US"/>
        </w:rPr>
      </w:pPr>
    </w:p>
    <w:p w14:paraId="499BF557" w14:textId="77777777" w:rsidR="004E688E" w:rsidRDefault="004E688E" w:rsidP="004406B4">
      <w:pPr>
        <w:jc w:val="left"/>
        <w:rPr>
          <w:lang w:eastAsia="en-US"/>
        </w:rPr>
      </w:pPr>
      <w:r>
        <w:rPr>
          <w:lang w:eastAsia="en-US"/>
        </w:rPr>
        <w:t>8</w:t>
      </w:r>
      <w:r w:rsidR="00206557">
        <w:rPr>
          <w:lang w:eastAsia="en-US"/>
        </w:rPr>
        <w:t>1</w:t>
      </w:r>
      <w:r>
        <w:rPr>
          <w:lang w:eastAsia="en-US"/>
        </w:rPr>
        <w:t xml:space="preserve">.“Heterogeneous Chemical Effects in the Deposition of CVD Diamond”. </w:t>
      </w:r>
      <w:proofErr w:type="spellStart"/>
      <w:proofErr w:type="gramStart"/>
      <w:r>
        <w:rPr>
          <w:lang w:eastAsia="en-US"/>
        </w:rPr>
        <w:t>R.Shima</w:t>
      </w:r>
      <w:proofErr w:type="spellEnd"/>
      <w:proofErr w:type="gramEnd"/>
      <w:r>
        <w:rPr>
          <w:lang w:eastAsia="en-US"/>
        </w:rPr>
        <w:t xml:space="preserve">, Y. </w:t>
      </w:r>
      <w:proofErr w:type="spellStart"/>
      <w:proofErr w:type="gramStart"/>
      <w:r>
        <w:rPr>
          <w:lang w:eastAsia="en-US"/>
        </w:rPr>
        <w:t>Cha</w:t>
      </w:r>
      <w:r w:rsidR="005D544A">
        <w:rPr>
          <w:lang w:eastAsia="en-US"/>
        </w:rPr>
        <w:t>k</w:t>
      </w:r>
      <w:r>
        <w:rPr>
          <w:lang w:eastAsia="en-US"/>
        </w:rPr>
        <w:t>k</w:t>
      </w:r>
      <w:proofErr w:type="spellEnd"/>
      <w:r>
        <w:rPr>
          <w:lang w:eastAsia="en-US"/>
        </w:rPr>
        <w:t>,  M.</w:t>
      </w:r>
      <w:proofErr w:type="gramEnd"/>
      <w:r>
        <w:rPr>
          <w:lang w:eastAsia="en-US"/>
        </w:rPr>
        <w:t xml:space="preserve"> Folman and </w:t>
      </w:r>
      <w:r w:rsidRPr="00A540A3">
        <w:rPr>
          <w:b/>
          <w:bCs/>
          <w:lang w:eastAsia="en-US"/>
        </w:rPr>
        <w:t>A. Hoffman</w:t>
      </w:r>
      <w:r>
        <w:rPr>
          <w:lang w:eastAsia="en-US"/>
        </w:rPr>
        <w:t xml:space="preserve">. </w:t>
      </w:r>
      <w:r>
        <w:rPr>
          <w:u w:val="single"/>
          <w:lang w:eastAsia="en-US"/>
        </w:rPr>
        <w:t>Diam. Rel. Mat</w:t>
      </w:r>
      <w:r>
        <w:rPr>
          <w:lang w:eastAsia="en-US"/>
        </w:rPr>
        <w:t>. 7</w:t>
      </w:r>
      <w:r w:rsidR="005F1B22">
        <w:rPr>
          <w:lang w:eastAsia="en-US"/>
        </w:rPr>
        <w:t xml:space="preserve"> </w:t>
      </w:r>
      <w:r>
        <w:rPr>
          <w:lang w:eastAsia="en-US"/>
        </w:rPr>
        <w:t>(1998)</w:t>
      </w:r>
      <w:r w:rsidR="005F1B22">
        <w:rPr>
          <w:lang w:eastAsia="en-US"/>
        </w:rPr>
        <w:t xml:space="preserve"> </w:t>
      </w:r>
      <w:r>
        <w:rPr>
          <w:lang w:eastAsia="en-US"/>
        </w:rPr>
        <w:t>182-187.</w:t>
      </w:r>
    </w:p>
    <w:p w14:paraId="7F1FE950" w14:textId="77777777" w:rsidR="00F8085F" w:rsidRDefault="00F8085F" w:rsidP="004406B4">
      <w:pPr>
        <w:jc w:val="left"/>
        <w:rPr>
          <w:lang w:eastAsia="en-US"/>
        </w:rPr>
      </w:pPr>
    </w:p>
    <w:p w14:paraId="064692AF" w14:textId="77777777" w:rsidR="004E688E" w:rsidRDefault="004E688E" w:rsidP="006749F0">
      <w:pPr>
        <w:jc w:val="left"/>
        <w:rPr>
          <w:lang w:eastAsia="en-US"/>
        </w:rPr>
      </w:pPr>
      <w:proofErr w:type="gramStart"/>
      <w:r>
        <w:rPr>
          <w:lang w:eastAsia="en-US"/>
        </w:rPr>
        <w:t>8</w:t>
      </w:r>
      <w:r w:rsidR="00206557">
        <w:rPr>
          <w:lang w:eastAsia="en-US"/>
        </w:rPr>
        <w:t>2</w:t>
      </w:r>
      <w:r>
        <w:rPr>
          <w:lang w:eastAsia="en-US"/>
        </w:rPr>
        <w:t>.”DC</w:t>
      </w:r>
      <w:proofErr w:type="gramEnd"/>
      <w:r>
        <w:rPr>
          <w:lang w:eastAsia="en-US"/>
        </w:rPr>
        <w:t xml:space="preserve">- Glow Discharge as a Key Step for the Bias Enhanced Nucleation by the HFCVD </w:t>
      </w:r>
      <w:proofErr w:type="gramStart"/>
      <w:r>
        <w:rPr>
          <w:lang w:eastAsia="en-US"/>
        </w:rPr>
        <w:t>Method”  I.</w:t>
      </w:r>
      <w:proofErr w:type="gramEnd"/>
      <w:r>
        <w:rPr>
          <w:lang w:eastAsia="en-US"/>
        </w:rPr>
        <w:t xml:space="preserve"> Gouzman and </w:t>
      </w:r>
      <w:r w:rsidRPr="00A540A3">
        <w:rPr>
          <w:b/>
          <w:bCs/>
          <w:lang w:eastAsia="en-US"/>
        </w:rPr>
        <w:t>A. Hoffman</w:t>
      </w:r>
      <w:r>
        <w:rPr>
          <w:lang w:eastAsia="en-US"/>
        </w:rPr>
        <w:t xml:space="preserve">. </w:t>
      </w:r>
      <w:r>
        <w:rPr>
          <w:u w:val="single"/>
          <w:lang w:eastAsia="en-US"/>
        </w:rPr>
        <w:t>Diam. Rel. Mat</w:t>
      </w:r>
      <w:r>
        <w:rPr>
          <w:lang w:eastAsia="en-US"/>
        </w:rPr>
        <w:t>.</w:t>
      </w:r>
      <w:r w:rsidR="006749F0">
        <w:rPr>
          <w:lang w:eastAsia="en-US"/>
        </w:rPr>
        <w:t xml:space="preserve"> </w:t>
      </w:r>
      <w:r>
        <w:rPr>
          <w:lang w:eastAsia="en-US"/>
        </w:rPr>
        <w:t>7</w:t>
      </w:r>
      <w:r w:rsidR="006749F0">
        <w:rPr>
          <w:lang w:eastAsia="en-US"/>
        </w:rPr>
        <w:t xml:space="preserve"> </w:t>
      </w:r>
      <w:r>
        <w:rPr>
          <w:lang w:eastAsia="en-US"/>
        </w:rPr>
        <w:t>(1998)</w:t>
      </w:r>
      <w:r w:rsidR="006749F0">
        <w:rPr>
          <w:lang w:eastAsia="en-US"/>
        </w:rPr>
        <w:t xml:space="preserve"> </w:t>
      </w:r>
      <w:r>
        <w:rPr>
          <w:lang w:eastAsia="en-US"/>
        </w:rPr>
        <w:t>209-214.</w:t>
      </w:r>
    </w:p>
    <w:p w14:paraId="5C75F759" w14:textId="77777777" w:rsidR="006749F0" w:rsidRDefault="006749F0" w:rsidP="004406B4">
      <w:pPr>
        <w:jc w:val="left"/>
        <w:rPr>
          <w:lang w:eastAsia="en-US"/>
        </w:rPr>
      </w:pPr>
    </w:p>
    <w:p w14:paraId="349EFEE1" w14:textId="77777777" w:rsidR="004E688E" w:rsidRPr="00D174FF" w:rsidRDefault="004E688E" w:rsidP="004406B4">
      <w:pPr>
        <w:jc w:val="left"/>
        <w:rPr>
          <w:lang w:val="de-DE" w:eastAsia="en-US"/>
        </w:rPr>
      </w:pPr>
      <w:r>
        <w:rPr>
          <w:lang w:eastAsia="en-US"/>
        </w:rPr>
        <w:t>8</w:t>
      </w:r>
      <w:r w:rsidR="00206557">
        <w:rPr>
          <w:lang w:eastAsia="en-US"/>
        </w:rPr>
        <w:t>3</w:t>
      </w:r>
      <w:r>
        <w:rPr>
          <w:lang w:eastAsia="en-US"/>
        </w:rPr>
        <w:t xml:space="preserve">. “Influence of Cr-N Interlayer Properties on the Initial Stages of CVD </w:t>
      </w:r>
      <w:proofErr w:type="gramStart"/>
      <w:r>
        <w:rPr>
          <w:lang w:eastAsia="en-US"/>
        </w:rPr>
        <w:t>Diamond  Growth</w:t>
      </w:r>
      <w:proofErr w:type="gramEnd"/>
      <w:r>
        <w:rPr>
          <w:lang w:eastAsia="en-US"/>
        </w:rPr>
        <w:t xml:space="preserve"> on Steel substrates”. </w:t>
      </w:r>
      <w:r w:rsidRPr="00D174FF">
        <w:rPr>
          <w:lang w:val="de-DE" w:eastAsia="en-US"/>
        </w:rPr>
        <w:t xml:space="preserve">O. Gluzman, A. Berner, D. Shechtman and </w:t>
      </w:r>
      <w:r w:rsidRPr="00D174FF">
        <w:rPr>
          <w:b/>
          <w:bCs/>
          <w:lang w:val="de-DE" w:eastAsia="en-US"/>
        </w:rPr>
        <w:t>A. Hoffman</w:t>
      </w:r>
      <w:r w:rsidRPr="00D174FF">
        <w:rPr>
          <w:lang w:val="de-DE" w:eastAsia="en-US"/>
        </w:rPr>
        <w:t xml:space="preserve">. </w:t>
      </w:r>
      <w:r w:rsidRPr="00D174FF">
        <w:rPr>
          <w:u w:val="single"/>
          <w:lang w:val="de-DE" w:eastAsia="en-US"/>
        </w:rPr>
        <w:t>Diam. Rel.</w:t>
      </w:r>
      <w:r w:rsidR="006E7382" w:rsidRPr="00D174FF">
        <w:rPr>
          <w:u w:val="single"/>
          <w:lang w:val="de-DE" w:eastAsia="en-US"/>
        </w:rPr>
        <w:t xml:space="preserve"> </w:t>
      </w:r>
      <w:r w:rsidRPr="00D174FF">
        <w:rPr>
          <w:u w:val="single"/>
          <w:lang w:val="de-DE" w:eastAsia="en-US"/>
        </w:rPr>
        <w:t>Mat</w:t>
      </w:r>
      <w:r w:rsidRPr="00D174FF">
        <w:rPr>
          <w:lang w:val="de-DE" w:eastAsia="en-US"/>
        </w:rPr>
        <w:t>.</w:t>
      </w:r>
      <w:r w:rsidR="007A242F">
        <w:rPr>
          <w:lang w:val="de-DE" w:eastAsia="en-US"/>
        </w:rPr>
        <w:t xml:space="preserve"> </w:t>
      </w:r>
      <w:r w:rsidRPr="00D174FF">
        <w:rPr>
          <w:lang w:val="de-DE" w:eastAsia="en-US"/>
        </w:rPr>
        <w:t>7</w:t>
      </w:r>
      <w:r w:rsidR="007A242F">
        <w:rPr>
          <w:lang w:val="de-DE" w:eastAsia="en-US"/>
        </w:rPr>
        <w:t xml:space="preserve"> </w:t>
      </w:r>
      <w:r w:rsidRPr="00D174FF">
        <w:rPr>
          <w:lang w:val="de-DE" w:eastAsia="en-US"/>
        </w:rPr>
        <w:t>(1998)</w:t>
      </w:r>
      <w:r w:rsidR="007A242F">
        <w:rPr>
          <w:lang w:val="de-DE" w:eastAsia="en-US"/>
        </w:rPr>
        <w:t xml:space="preserve"> </w:t>
      </w:r>
      <w:r w:rsidRPr="00D174FF">
        <w:rPr>
          <w:lang w:val="de-DE" w:eastAsia="en-US"/>
        </w:rPr>
        <w:t>597-602.</w:t>
      </w:r>
    </w:p>
    <w:p w14:paraId="52A4C6A5" w14:textId="77777777" w:rsidR="007A242F" w:rsidRPr="00D174FF" w:rsidRDefault="007A242F" w:rsidP="004406B4">
      <w:pPr>
        <w:jc w:val="left"/>
        <w:rPr>
          <w:lang w:val="de-DE" w:eastAsia="en-US"/>
        </w:rPr>
      </w:pPr>
    </w:p>
    <w:p w14:paraId="166577AB" w14:textId="77777777" w:rsidR="004E688E" w:rsidRPr="00AC5CC2" w:rsidRDefault="004E688E" w:rsidP="00EE57EB">
      <w:pPr>
        <w:jc w:val="left"/>
        <w:rPr>
          <w:lang w:eastAsia="en-US"/>
        </w:rPr>
      </w:pPr>
      <w:proofErr w:type="gramStart"/>
      <w:r>
        <w:rPr>
          <w:lang w:eastAsia="en-US"/>
        </w:rPr>
        <w:t>8</w:t>
      </w:r>
      <w:r w:rsidR="00206557">
        <w:rPr>
          <w:lang w:eastAsia="en-US"/>
        </w:rPr>
        <w:t>4</w:t>
      </w:r>
      <w:r>
        <w:rPr>
          <w:lang w:eastAsia="en-US"/>
        </w:rPr>
        <w:t>.”Deuterium</w:t>
      </w:r>
      <w:proofErr w:type="gramEnd"/>
      <w:r>
        <w:rPr>
          <w:lang w:eastAsia="en-US"/>
        </w:rPr>
        <w:t xml:space="preserve"> Desorption Kinetics </w:t>
      </w:r>
      <w:proofErr w:type="gramStart"/>
      <w:r>
        <w:rPr>
          <w:lang w:eastAsia="en-US"/>
        </w:rPr>
        <w:t>From</w:t>
      </w:r>
      <w:proofErr w:type="gramEnd"/>
      <w:r>
        <w:rPr>
          <w:lang w:eastAsia="en-US"/>
        </w:rPr>
        <w:t xml:space="preserve"> </w:t>
      </w:r>
      <w:proofErr w:type="gramStart"/>
      <w:r>
        <w:rPr>
          <w:lang w:eastAsia="en-US"/>
        </w:rPr>
        <w:t>Diamond(</w:t>
      </w:r>
      <w:proofErr w:type="gramEnd"/>
      <w:r>
        <w:rPr>
          <w:lang w:eastAsia="en-US"/>
        </w:rPr>
        <w:t xml:space="preserve">100) Single Crystal Surface </w:t>
      </w:r>
      <w:proofErr w:type="gramStart"/>
      <w:r>
        <w:rPr>
          <w:lang w:eastAsia="en-US"/>
        </w:rPr>
        <w:t>Studied  by</w:t>
      </w:r>
      <w:proofErr w:type="gramEnd"/>
      <w:r>
        <w:rPr>
          <w:lang w:eastAsia="en-US"/>
        </w:rPr>
        <w:t xml:space="preserve"> TPD”. </w:t>
      </w:r>
      <w:r w:rsidRPr="00AC5CC2">
        <w:rPr>
          <w:lang w:eastAsia="en-US"/>
        </w:rPr>
        <w:t xml:space="preserve">K. Bobrov, H. Shechter, M. Folman and </w:t>
      </w:r>
      <w:r w:rsidRPr="00AC5CC2">
        <w:rPr>
          <w:b/>
          <w:bCs/>
          <w:lang w:eastAsia="en-US"/>
        </w:rPr>
        <w:t>A. Hoffman</w:t>
      </w:r>
      <w:r w:rsidRPr="00AC5CC2">
        <w:rPr>
          <w:lang w:eastAsia="en-US"/>
        </w:rPr>
        <w:t>.</w:t>
      </w:r>
      <w:r w:rsidRPr="00AC5CC2">
        <w:rPr>
          <w:u w:val="single"/>
          <w:lang w:eastAsia="en-US"/>
        </w:rPr>
        <w:t xml:space="preserve"> Diam. Rel. Mat</w:t>
      </w:r>
      <w:r w:rsidRPr="00AC5CC2">
        <w:rPr>
          <w:lang w:eastAsia="en-US"/>
        </w:rPr>
        <w:t>. 7</w:t>
      </w:r>
      <w:r w:rsidR="00EE57EB">
        <w:rPr>
          <w:lang w:eastAsia="en-US"/>
        </w:rPr>
        <w:t xml:space="preserve"> </w:t>
      </w:r>
      <w:r w:rsidRPr="00AC5CC2">
        <w:rPr>
          <w:lang w:eastAsia="en-US"/>
        </w:rPr>
        <w:t>(1998) 170-176.</w:t>
      </w:r>
    </w:p>
    <w:p w14:paraId="4DAC98C9" w14:textId="77777777" w:rsidR="00EE57EB" w:rsidRPr="00AC5CC2" w:rsidRDefault="00EE57EB" w:rsidP="004406B4">
      <w:pPr>
        <w:tabs>
          <w:tab w:val="left" w:pos="284"/>
        </w:tabs>
        <w:jc w:val="left"/>
        <w:rPr>
          <w:b/>
          <w:bCs/>
          <w:u w:val="single"/>
          <w:lang w:eastAsia="en-US"/>
        </w:rPr>
      </w:pPr>
    </w:p>
    <w:p w14:paraId="716E43AA" w14:textId="77777777" w:rsidR="004E688E" w:rsidRDefault="004E688E" w:rsidP="004406B4">
      <w:pPr>
        <w:jc w:val="left"/>
        <w:outlineLvl w:val="0"/>
        <w:rPr>
          <w:lang w:eastAsia="en-US"/>
        </w:rPr>
      </w:pPr>
      <w:r w:rsidRPr="00AC5CC2">
        <w:rPr>
          <w:lang w:eastAsia="en-US"/>
        </w:rPr>
        <w:t>8</w:t>
      </w:r>
      <w:r w:rsidR="00206557" w:rsidRPr="00AC5CC2">
        <w:rPr>
          <w:lang w:eastAsia="en-US"/>
        </w:rPr>
        <w:t>5</w:t>
      </w:r>
      <w:r w:rsidRPr="00AC5CC2">
        <w:rPr>
          <w:lang w:eastAsia="en-US"/>
        </w:rPr>
        <w:t xml:space="preserve">. “On Nitrogen Incorporation during PE-CVD of diamond Films” T. Vandevelde, M. Nesladek, K. </w:t>
      </w:r>
      <w:proofErr w:type="spellStart"/>
      <w:r w:rsidRPr="00AC5CC2">
        <w:rPr>
          <w:lang w:eastAsia="en-US"/>
        </w:rPr>
        <w:t>Meykens</w:t>
      </w:r>
      <w:proofErr w:type="spellEnd"/>
      <w:r w:rsidRPr="00AC5CC2">
        <w:rPr>
          <w:lang w:eastAsia="en-US"/>
        </w:rPr>
        <w:t xml:space="preserve">, C. </w:t>
      </w:r>
      <w:proofErr w:type="spellStart"/>
      <w:r w:rsidRPr="00AC5CC2">
        <w:rPr>
          <w:lang w:eastAsia="en-US"/>
        </w:rPr>
        <w:t>Quaeyhaegens</w:t>
      </w:r>
      <w:proofErr w:type="spellEnd"/>
      <w:r w:rsidRPr="00AC5CC2">
        <w:rPr>
          <w:lang w:eastAsia="en-US"/>
        </w:rPr>
        <w:t xml:space="preserve">, L.M. Stals, I. Gouzman and </w:t>
      </w:r>
      <w:r w:rsidRPr="00AC5CC2">
        <w:rPr>
          <w:b/>
          <w:bCs/>
          <w:lang w:eastAsia="en-US"/>
        </w:rPr>
        <w:t>A. Hoffman</w:t>
      </w:r>
      <w:r w:rsidRPr="00AC5CC2">
        <w:rPr>
          <w:lang w:eastAsia="en-US"/>
        </w:rPr>
        <w:t xml:space="preserve">. </w:t>
      </w:r>
      <w:r w:rsidRPr="00AC5CC2">
        <w:rPr>
          <w:u w:val="single"/>
          <w:lang w:eastAsia="en-US"/>
        </w:rPr>
        <w:t xml:space="preserve"> </w:t>
      </w:r>
      <w:r>
        <w:rPr>
          <w:u w:val="single"/>
          <w:lang w:eastAsia="en-US"/>
        </w:rPr>
        <w:t>Diam. Rel. Mat.</w:t>
      </w:r>
      <w:r>
        <w:rPr>
          <w:lang w:eastAsia="en-US"/>
        </w:rPr>
        <w:t xml:space="preserve"> 7</w:t>
      </w:r>
      <w:r w:rsidR="00D448FF">
        <w:rPr>
          <w:lang w:eastAsia="en-US"/>
        </w:rPr>
        <w:t xml:space="preserve"> </w:t>
      </w:r>
      <w:r>
        <w:rPr>
          <w:lang w:eastAsia="en-US"/>
        </w:rPr>
        <w:t>(1998)</w:t>
      </w:r>
      <w:r w:rsidR="00D448FF">
        <w:rPr>
          <w:lang w:eastAsia="en-US"/>
        </w:rPr>
        <w:t xml:space="preserve"> </w:t>
      </w:r>
      <w:r>
        <w:rPr>
          <w:lang w:eastAsia="en-US"/>
        </w:rPr>
        <w:t>152-157.</w:t>
      </w:r>
    </w:p>
    <w:p w14:paraId="2E26B922" w14:textId="77777777" w:rsidR="00D448FF" w:rsidRDefault="00D448FF" w:rsidP="004406B4">
      <w:pPr>
        <w:jc w:val="left"/>
        <w:rPr>
          <w:lang w:eastAsia="en-US"/>
        </w:rPr>
      </w:pPr>
    </w:p>
    <w:p w14:paraId="1E99283E" w14:textId="77777777" w:rsidR="004E688E" w:rsidRDefault="004E688E" w:rsidP="004406B4">
      <w:pPr>
        <w:jc w:val="left"/>
        <w:rPr>
          <w:lang w:eastAsia="en-US"/>
        </w:rPr>
      </w:pPr>
      <w:proofErr w:type="gramStart"/>
      <w:r>
        <w:rPr>
          <w:lang w:eastAsia="en-US"/>
        </w:rPr>
        <w:t>8</w:t>
      </w:r>
      <w:r w:rsidR="00206557">
        <w:rPr>
          <w:lang w:eastAsia="en-US"/>
        </w:rPr>
        <w:t>6</w:t>
      </w:r>
      <w:r>
        <w:rPr>
          <w:lang w:eastAsia="en-US"/>
        </w:rPr>
        <w:t>.”Nano</w:t>
      </w:r>
      <w:proofErr w:type="gramEnd"/>
      <w:r>
        <w:rPr>
          <w:lang w:eastAsia="en-US"/>
        </w:rPr>
        <w:t xml:space="preserve">-size Diamond Formation Promoted by Direct Current Glow Discharge Process:  Synchrotron Radiation and </w:t>
      </w:r>
      <w:proofErr w:type="gramStart"/>
      <w:r>
        <w:rPr>
          <w:lang w:eastAsia="en-US"/>
        </w:rPr>
        <w:t>High Resolution</w:t>
      </w:r>
      <w:proofErr w:type="gramEnd"/>
      <w:r>
        <w:rPr>
          <w:lang w:eastAsia="en-US"/>
        </w:rPr>
        <w:t xml:space="preserve"> Electron microscopy Studies” I. Gouzman, </w:t>
      </w:r>
      <w:r w:rsidRPr="002F6616">
        <w:rPr>
          <w:b/>
          <w:bCs/>
          <w:lang w:eastAsia="en-US"/>
        </w:rPr>
        <w:t>A. Hoffman</w:t>
      </w:r>
      <w:r>
        <w:rPr>
          <w:lang w:eastAsia="en-US"/>
        </w:rPr>
        <w:t xml:space="preserve">, G. </w:t>
      </w:r>
      <w:proofErr w:type="spellStart"/>
      <w:r>
        <w:rPr>
          <w:lang w:eastAsia="en-US"/>
        </w:rPr>
        <w:t>Comtet</w:t>
      </w:r>
      <w:proofErr w:type="spellEnd"/>
      <w:r>
        <w:rPr>
          <w:lang w:eastAsia="en-US"/>
        </w:rPr>
        <w:t xml:space="preserve">, L. Hellner and G. </w:t>
      </w:r>
      <w:proofErr w:type="gramStart"/>
      <w:r>
        <w:rPr>
          <w:lang w:eastAsia="en-US"/>
        </w:rPr>
        <w:t xml:space="preserve">Dujardin, </w:t>
      </w:r>
      <w:r>
        <w:rPr>
          <w:u w:val="single"/>
          <w:lang w:eastAsia="en-US"/>
        </w:rPr>
        <w:t xml:space="preserve"> App.</w:t>
      </w:r>
      <w:proofErr w:type="gramEnd"/>
      <w:r>
        <w:rPr>
          <w:u w:val="single"/>
          <w:lang w:eastAsia="en-US"/>
        </w:rPr>
        <w:t xml:space="preserve"> Phys. </w:t>
      </w:r>
      <w:proofErr w:type="gramStart"/>
      <w:r>
        <w:rPr>
          <w:u w:val="single"/>
          <w:lang w:eastAsia="en-US"/>
        </w:rPr>
        <w:t>Lett</w:t>
      </w:r>
      <w:r>
        <w:rPr>
          <w:lang w:eastAsia="en-US"/>
        </w:rPr>
        <w:t>,  72</w:t>
      </w:r>
      <w:proofErr w:type="gramEnd"/>
      <w:r w:rsidR="00A7304A">
        <w:rPr>
          <w:lang w:eastAsia="en-US"/>
        </w:rPr>
        <w:t xml:space="preserve"> </w:t>
      </w:r>
      <w:r>
        <w:rPr>
          <w:lang w:eastAsia="en-US"/>
        </w:rPr>
        <w:t>(1998)</w:t>
      </w:r>
      <w:r w:rsidR="00A7304A">
        <w:rPr>
          <w:lang w:eastAsia="en-US"/>
        </w:rPr>
        <w:t xml:space="preserve"> </w:t>
      </w:r>
      <w:r>
        <w:rPr>
          <w:lang w:eastAsia="en-US"/>
        </w:rPr>
        <w:t xml:space="preserve">2517-2519. </w:t>
      </w:r>
    </w:p>
    <w:p w14:paraId="74A992A9" w14:textId="77777777" w:rsidR="00A7304A" w:rsidRDefault="00A7304A" w:rsidP="004406B4">
      <w:pPr>
        <w:jc w:val="left"/>
        <w:rPr>
          <w:b/>
          <w:bCs/>
          <w:u w:val="single"/>
          <w:lang w:eastAsia="en-US"/>
        </w:rPr>
      </w:pPr>
    </w:p>
    <w:p w14:paraId="286C49D1" w14:textId="77777777" w:rsidR="004E688E" w:rsidRDefault="004E688E" w:rsidP="00A7304A">
      <w:pPr>
        <w:jc w:val="left"/>
        <w:rPr>
          <w:lang w:eastAsia="en-US"/>
        </w:rPr>
      </w:pPr>
      <w:r>
        <w:rPr>
          <w:lang w:eastAsia="en-US"/>
        </w:rPr>
        <w:t>8</w:t>
      </w:r>
      <w:r w:rsidR="00206557">
        <w:rPr>
          <w:lang w:eastAsia="en-US"/>
        </w:rPr>
        <w:t>7</w:t>
      </w:r>
      <w:r>
        <w:rPr>
          <w:lang w:eastAsia="en-US"/>
        </w:rPr>
        <w:t xml:space="preserve">. “Surface NEXAFS of Diamond Films and </w:t>
      </w:r>
      <w:proofErr w:type="gramStart"/>
      <w:r>
        <w:rPr>
          <w:lang w:eastAsia="en-US"/>
        </w:rPr>
        <w:t>Di(</w:t>
      </w:r>
      <w:proofErr w:type="gramEnd"/>
      <w:r>
        <w:rPr>
          <w:lang w:eastAsia="en-US"/>
        </w:rPr>
        <w:t xml:space="preserve">100) Hydrogenated Surfaces By H+ and H- </w:t>
      </w:r>
      <w:proofErr w:type="spellStart"/>
      <w:r>
        <w:rPr>
          <w:lang w:eastAsia="en-US"/>
        </w:rPr>
        <w:lastRenderedPageBreak/>
        <w:t>Photodesorption</w:t>
      </w:r>
      <w:proofErr w:type="spellEnd"/>
      <w:r>
        <w:rPr>
          <w:lang w:eastAsia="en-US"/>
        </w:rPr>
        <w:t xml:space="preserve">”. </w:t>
      </w:r>
      <w:r w:rsidRPr="002F6616">
        <w:rPr>
          <w:b/>
          <w:bCs/>
          <w:lang w:eastAsia="en-US"/>
        </w:rPr>
        <w:t>A. Hoffman</w:t>
      </w:r>
      <w:r>
        <w:rPr>
          <w:lang w:eastAsia="en-US"/>
        </w:rPr>
        <w:t xml:space="preserve">, M. </w:t>
      </w:r>
      <w:proofErr w:type="spellStart"/>
      <w:r>
        <w:rPr>
          <w:lang w:eastAsia="en-US"/>
        </w:rPr>
        <w:t>Petravic</w:t>
      </w:r>
      <w:proofErr w:type="spellEnd"/>
      <w:r>
        <w:rPr>
          <w:lang w:eastAsia="en-US"/>
        </w:rPr>
        <w:t xml:space="preserve">, G. </w:t>
      </w:r>
      <w:proofErr w:type="spellStart"/>
      <w:r>
        <w:rPr>
          <w:lang w:eastAsia="en-US"/>
        </w:rPr>
        <w:t>Comtet</w:t>
      </w:r>
      <w:proofErr w:type="spellEnd"/>
      <w:r>
        <w:rPr>
          <w:lang w:eastAsia="en-US"/>
        </w:rPr>
        <w:t>, H. Hellner and G. Dujardin</w:t>
      </w:r>
      <w:r w:rsidR="00A7304A">
        <w:rPr>
          <w:lang w:eastAsia="en-US"/>
        </w:rPr>
        <w:t>,</w:t>
      </w:r>
      <w:r>
        <w:rPr>
          <w:u w:val="single"/>
          <w:lang w:eastAsia="en-US"/>
        </w:rPr>
        <w:t xml:space="preserve"> Appl. Phys, Lett</w:t>
      </w:r>
      <w:r>
        <w:rPr>
          <w:lang w:eastAsia="en-US"/>
        </w:rPr>
        <w:t>.  73</w:t>
      </w:r>
      <w:r w:rsidR="00A7304A">
        <w:rPr>
          <w:lang w:eastAsia="en-US"/>
        </w:rPr>
        <w:t xml:space="preserve"> </w:t>
      </w:r>
      <w:r>
        <w:rPr>
          <w:lang w:eastAsia="en-US"/>
        </w:rPr>
        <w:t>(1998)</w:t>
      </w:r>
      <w:r w:rsidR="00A7304A">
        <w:rPr>
          <w:lang w:eastAsia="en-US"/>
        </w:rPr>
        <w:t xml:space="preserve"> </w:t>
      </w:r>
      <w:r>
        <w:rPr>
          <w:lang w:eastAsia="en-US"/>
        </w:rPr>
        <w:t>1152-1154.</w:t>
      </w:r>
    </w:p>
    <w:p w14:paraId="5D58AA78" w14:textId="77777777" w:rsidR="004E688E" w:rsidRDefault="004E688E" w:rsidP="00FF5E81">
      <w:pPr>
        <w:jc w:val="left"/>
        <w:rPr>
          <w:lang w:eastAsia="en-US"/>
        </w:rPr>
      </w:pPr>
      <w:proofErr w:type="gramStart"/>
      <w:r>
        <w:rPr>
          <w:lang w:eastAsia="en-US"/>
        </w:rPr>
        <w:t>8</w:t>
      </w:r>
      <w:r w:rsidR="00206557">
        <w:rPr>
          <w:lang w:eastAsia="en-US"/>
        </w:rPr>
        <w:t>8</w:t>
      </w:r>
      <w:r>
        <w:rPr>
          <w:lang w:eastAsia="en-US"/>
        </w:rPr>
        <w:t>. ”Absolute</w:t>
      </w:r>
      <w:proofErr w:type="gramEnd"/>
      <w:r>
        <w:rPr>
          <w:lang w:eastAsia="en-US"/>
        </w:rPr>
        <w:t xml:space="preserve"> Quantum </w:t>
      </w:r>
      <w:proofErr w:type="spellStart"/>
      <w:r>
        <w:rPr>
          <w:lang w:eastAsia="en-US"/>
        </w:rPr>
        <w:t>Photoyield</w:t>
      </w:r>
      <w:proofErr w:type="spellEnd"/>
      <w:r>
        <w:rPr>
          <w:lang w:eastAsia="en-US"/>
        </w:rPr>
        <w:t xml:space="preserve"> of Diamond Thin Films: Dependence on Surface Preparation and Stability Under Ambient Conditions”. A. Laikhtman, Y. Avigal, R. Kalish, </w:t>
      </w:r>
      <w:r w:rsidRPr="002F6616">
        <w:rPr>
          <w:b/>
          <w:bCs/>
          <w:lang w:eastAsia="en-US"/>
        </w:rPr>
        <w:t>A. Hoffman</w:t>
      </w:r>
      <w:r>
        <w:rPr>
          <w:lang w:eastAsia="en-US"/>
        </w:rPr>
        <w:t>, A. Breskin, R. Chechik, E. Shefer and Y. Li</w:t>
      </w:r>
      <w:r w:rsidR="00FF5E81">
        <w:rPr>
          <w:lang w:eastAsia="en-US"/>
        </w:rPr>
        <w:t>f</w:t>
      </w:r>
      <w:r>
        <w:rPr>
          <w:lang w:eastAsia="en-US"/>
        </w:rPr>
        <w:t xml:space="preserve">shitz. </w:t>
      </w:r>
      <w:r>
        <w:rPr>
          <w:u w:val="single"/>
          <w:lang w:eastAsia="en-US"/>
        </w:rPr>
        <w:t>App. Phys. Lett</w:t>
      </w:r>
      <w:r>
        <w:rPr>
          <w:lang w:eastAsia="en-US"/>
        </w:rPr>
        <w:t>. 73</w:t>
      </w:r>
      <w:r w:rsidR="00A7304A">
        <w:rPr>
          <w:lang w:eastAsia="en-US"/>
        </w:rPr>
        <w:t xml:space="preserve"> </w:t>
      </w:r>
      <w:r>
        <w:rPr>
          <w:lang w:eastAsia="en-US"/>
        </w:rPr>
        <w:t>(1998)</w:t>
      </w:r>
      <w:r w:rsidR="00A7304A">
        <w:rPr>
          <w:lang w:eastAsia="en-US"/>
        </w:rPr>
        <w:t xml:space="preserve"> </w:t>
      </w:r>
      <w:r>
        <w:rPr>
          <w:lang w:eastAsia="en-US"/>
        </w:rPr>
        <w:t>1433-1436.</w:t>
      </w:r>
    </w:p>
    <w:p w14:paraId="2D90ABBD" w14:textId="77777777" w:rsidR="004E1098" w:rsidRDefault="004E1098" w:rsidP="004406B4">
      <w:pPr>
        <w:jc w:val="left"/>
        <w:rPr>
          <w:lang w:eastAsia="en-US"/>
        </w:rPr>
      </w:pPr>
    </w:p>
    <w:p w14:paraId="22194BF3" w14:textId="77777777" w:rsidR="004E688E" w:rsidRDefault="004E688E" w:rsidP="004406B4">
      <w:pPr>
        <w:jc w:val="left"/>
        <w:rPr>
          <w:b/>
          <w:bCs/>
          <w:lang w:eastAsia="en-US"/>
        </w:rPr>
      </w:pPr>
      <w:r>
        <w:rPr>
          <w:b/>
          <w:bCs/>
          <w:lang w:eastAsia="en-US"/>
        </w:rPr>
        <w:t>1999</w:t>
      </w:r>
    </w:p>
    <w:p w14:paraId="3F837E65" w14:textId="77777777" w:rsidR="004E688E" w:rsidRDefault="004E688E" w:rsidP="004406B4">
      <w:pPr>
        <w:jc w:val="left"/>
        <w:rPr>
          <w:lang w:eastAsia="en-US"/>
        </w:rPr>
      </w:pPr>
    </w:p>
    <w:p w14:paraId="3294CFB8" w14:textId="77777777" w:rsidR="004E688E" w:rsidRDefault="004E688E" w:rsidP="004406B4">
      <w:pPr>
        <w:jc w:val="left"/>
        <w:rPr>
          <w:lang w:eastAsia="en-US"/>
        </w:rPr>
      </w:pPr>
      <w:r>
        <w:rPr>
          <w:lang w:eastAsia="en-US"/>
        </w:rPr>
        <w:t>8</w:t>
      </w:r>
      <w:r w:rsidR="00206557">
        <w:rPr>
          <w:lang w:eastAsia="en-US"/>
        </w:rPr>
        <w:t>9</w:t>
      </w:r>
      <w:r>
        <w:rPr>
          <w:lang w:eastAsia="en-US"/>
        </w:rPr>
        <w:t xml:space="preserve">. “Photon Stimulated Desorption of H+ and H- Ions from Diamond Surfaces: Evidence for Direct and Indirect Processes”, </w:t>
      </w:r>
      <w:r w:rsidRPr="002F6616">
        <w:rPr>
          <w:b/>
          <w:bCs/>
          <w:lang w:eastAsia="en-US"/>
        </w:rPr>
        <w:t>A. Hoffman</w:t>
      </w:r>
      <w:r>
        <w:rPr>
          <w:lang w:eastAsia="en-US"/>
        </w:rPr>
        <w:t xml:space="preserve">, G. </w:t>
      </w:r>
      <w:proofErr w:type="spellStart"/>
      <w:r>
        <w:rPr>
          <w:lang w:eastAsia="en-US"/>
        </w:rPr>
        <w:t>Comtet</w:t>
      </w:r>
      <w:proofErr w:type="spellEnd"/>
      <w:r>
        <w:rPr>
          <w:lang w:eastAsia="en-US"/>
        </w:rPr>
        <w:t xml:space="preserve">, M. </w:t>
      </w:r>
      <w:proofErr w:type="spellStart"/>
      <w:proofErr w:type="gramStart"/>
      <w:r>
        <w:rPr>
          <w:lang w:eastAsia="en-US"/>
        </w:rPr>
        <w:t>Petravic</w:t>
      </w:r>
      <w:proofErr w:type="spellEnd"/>
      <w:r>
        <w:rPr>
          <w:lang w:eastAsia="en-US"/>
        </w:rPr>
        <w:t>,  L.</w:t>
      </w:r>
      <w:proofErr w:type="gramEnd"/>
      <w:r>
        <w:rPr>
          <w:lang w:eastAsia="en-US"/>
        </w:rPr>
        <w:t xml:space="preserve"> Hellner, G. Dujardin and A. </w:t>
      </w:r>
      <w:proofErr w:type="spellStart"/>
      <w:proofErr w:type="gramStart"/>
      <w:r>
        <w:rPr>
          <w:lang w:eastAsia="en-US"/>
        </w:rPr>
        <w:t>Heurtel</w:t>
      </w:r>
      <w:proofErr w:type="spellEnd"/>
      <w:r>
        <w:rPr>
          <w:lang w:eastAsia="en-US"/>
        </w:rPr>
        <w:t xml:space="preserve">,  </w:t>
      </w:r>
      <w:r>
        <w:rPr>
          <w:u w:val="single"/>
          <w:lang w:eastAsia="en-US"/>
        </w:rPr>
        <w:t>Phys.</w:t>
      </w:r>
      <w:proofErr w:type="gramEnd"/>
      <w:r>
        <w:rPr>
          <w:u w:val="single"/>
          <w:lang w:eastAsia="en-US"/>
        </w:rPr>
        <w:t xml:space="preserve"> Rev. B</w:t>
      </w:r>
      <w:r>
        <w:rPr>
          <w:lang w:eastAsia="en-US"/>
        </w:rPr>
        <w:t xml:space="preserve"> 59</w:t>
      </w:r>
      <w:r w:rsidR="006F6134">
        <w:rPr>
          <w:lang w:eastAsia="en-US"/>
        </w:rPr>
        <w:t xml:space="preserve"> </w:t>
      </w:r>
      <w:r>
        <w:rPr>
          <w:lang w:eastAsia="en-US"/>
        </w:rPr>
        <w:t>(1999) 3203-3209.</w:t>
      </w:r>
    </w:p>
    <w:p w14:paraId="11F19652" w14:textId="77777777" w:rsidR="006F6134" w:rsidRDefault="006F6134" w:rsidP="004406B4">
      <w:pPr>
        <w:tabs>
          <w:tab w:val="left" w:pos="284"/>
        </w:tabs>
        <w:jc w:val="left"/>
        <w:rPr>
          <w:b/>
          <w:bCs/>
          <w:u w:val="single"/>
          <w:lang w:eastAsia="en-US"/>
        </w:rPr>
      </w:pPr>
    </w:p>
    <w:p w14:paraId="7C207E69" w14:textId="77777777" w:rsidR="004E688E" w:rsidRDefault="004E688E" w:rsidP="007D49B5">
      <w:pPr>
        <w:tabs>
          <w:tab w:val="left" w:pos="284"/>
        </w:tabs>
        <w:jc w:val="left"/>
        <w:rPr>
          <w:b/>
          <w:bCs/>
          <w:u w:val="single"/>
          <w:lang w:eastAsia="en-US"/>
        </w:rPr>
      </w:pPr>
      <w:r>
        <w:rPr>
          <w:lang w:eastAsia="en-US"/>
        </w:rPr>
        <w:t>9</w:t>
      </w:r>
      <w:r w:rsidR="00206557">
        <w:rPr>
          <w:lang w:eastAsia="en-US"/>
        </w:rPr>
        <w:t>0</w:t>
      </w:r>
      <w:r>
        <w:rPr>
          <w:lang w:eastAsia="en-US"/>
        </w:rPr>
        <w:t xml:space="preserve">. “Electron Spectroscopic Study of Carbon-Nitrogen Bond Formation by Low Energy Nitrogen Ion Implantation of Graphite and Diamond Surfaces”.  I. Gouzman, R. Brener and </w:t>
      </w:r>
      <w:r w:rsidRPr="002F6616">
        <w:rPr>
          <w:b/>
          <w:bCs/>
          <w:lang w:eastAsia="en-US"/>
        </w:rPr>
        <w:t>A. Hoffman</w:t>
      </w:r>
      <w:r>
        <w:rPr>
          <w:lang w:eastAsia="en-US"/>
        </w:rPr>
        <w:t xml:space="preserve">.  </w:t>
      </w:r>
      <w:r>
        <w:rPr>
          <w:u w:val="single"/>
          <w:lang w:eastAsia="en-US"/>
        </w:rPr>
        <w:t>J. Vac. Sci. Technol</w:t>
      </w:r>
      <w:r w:rsidRPr="007D49B5">
        <w:rPr>
          <w:u w:val="single"/>
          <w:lang w:eastAsia="en-US"/>
        </w:rPr>
        <w:t xml:space="preserve">. </w:t>
      </w:r>
      <w:r w:rsidR="007D49B5" w:rsidRPr="007D49B5">
        <w:rPr>
          <w:u w:val="single"/>
          <w:lang w:eastAsia="en-US"/>
        </w:rPr>
        <w:t>(</w:t>
      </w:r>
      <w:r w:rsidRPr="007D49B5">
        <w:rPr>
          <w:u w:val="single"/>
          <w:lang w:eastAsia="en-US"/>
        </w:rPr>
        <w:t>A</w:t>
      </w:r>
      <w:r w:rsidR="007D49B5" w:rsidRPr="007D49B5">
        <w:rPr>
          <w:u w:val="single"/>
          <w:lang w:eastAsia="en-US"/>
        </w:rPr>
        <w:t>),</w:t>
      </w:r>
      <w:r>
        <w:rPr>
          <w:lang w:eastAsia="en-US"/>
        </w:rPr>
        <w:t xml:space="preserve"> 17(2)</w:t>
      </w:r>
      <w:r w:rsidR="007D49B5">
        <w:rPr>
          <w:lang w:eastAsia="en-US"/>
        </w:rPr>
        <w:t xml:space="preserve">, </w:t>
      </w:r>
      <w:r>
        <w:rPr>
          <w:lang w:eastAsia="en-US"/>
        </w:rPr>
        <w:t>(1999)</w:t>
      </w:r>
      <w:r w:rsidR="007D49B5">
        <w:rPr>
          <w:lang w:eastAsia="en-US"/>
        </w:rPr>
        <w:t>,</w:t>
      </w:r>
      <w:r>
        <w:rPr>
          <w:lang w:eastAsia="en-US"/>
        </w:rPr>
        <w:t xml:space="preserve"> 411-420.</w:t>
      </w:r>
    </w:p>
    <w:p w14:paraId="059E6BF2" w14:textId="77777777" w:rsidR="007D49B5" w:rsidRDefault="007D49B5" w:rsidP="004406B4">
      <w:pPr>
        <w:tabs>
          <w:tab w:val="left" w:pos="284"/>
        </w:tabs>
        <w:jc w:val="left"/>
        <w:rPr>
          <w:b/>
          <w:bCs/>
          <w:u w:val="single"/>
          <w:lang w:eastAsia="en-US"/>
        </w:rPr>
      </w:pPr>
    </w:p>
    <w:p w14:paraId="299FE8AD" w14:textId="77777777" w:rsidR="004E688E" w:rsidRDefault="004E688E" w:rsidP="004406B4">
      <w:pPr>
        <w:jc w:val="left"/>
        <w:rPr>
          <w:lang w:eastAsia="en-US"/>
        </w:rPr>
      </w:pPr>
      <w:r>
        <w:rPr>
          <w:lang w:eastAsia="en-US"/>
        </w:rPr>
        <w:t>9</w:t>
      </w:r>
      <w:r w:rsidR="00206557">
        <w:rPr>
          <w:lang w:eastAsia="en-US"/>
        </w:rPr>
        <w:t>1</w:t>
      </w:r>
      <w:r>
        <w:rPr>
          <w:lang w:eastAsia="en-US"/>
        </w:rPr>
        <w:t xml:space="preserve">. “Effect of Ti Ion Implantation and Thin Film Evaporation on the Formation of CVD Diamond on Si Substrates” R. Shima, M. Folman and </w:t>
      </w:r>
      <w:r w:rsidRPr="002F6616">
        <w:rPr>
          <w:b/>
          <w:bCs/>
          <w:lang w:eastAsia="en-US"/>
        </w:rPr>
        <w:t>A. Hoffman</w:t>
      </w:r>
      <w:r>
        <w:rPr>
          <w:lang w:eastAsia="en-US"/>
        </w:rPr>
        <w:t xml:space="preserve">.  </w:t>
      </w:r>
      <w:r>
        <w:rPr>
          <w:u w:val="single"/>
          <w:lang w:eastAsia="en-US"/>
        </w:rPr>
        <w:t xml:space="preserve">J. </w:t>
      </w:r>
      <w:proofErr w:type="spellStart"/>
      <w:r>
        <w:rPr>
          <w:u w:val="single"/>
          <w:lang w:eastAsia="en-US"/>
        </w:rPr>
        <w:t>Cryst</w:t>
      </w:r>
      <w:proofErr w:type="spellEnd"/>
      <w:r>
        <w:rPr>
          <w:u w:val="single"/>
          <w:lang w:eastAsia="en-US"/>
        </w:rPr>
        <w:t xml:space="preserve">. </w:t>
      </w:r>
      <w:proofErr w:type="gramStart"/>
      <w:r>
        <w:rPr>
          <w:u w:val="single"/>
          <w:lang w:eastAsia="en-US"/>
        </w:rPr>
        <w:t>Growth</w:t>
      </w:r>
      <w:r>
        <w:rPr>
          <w:lang w:eastAsia="en-US"/>
        </w:rPr>
        <w:t>,  198</w:t>
      </w:r>
      <w:proofErr w:type="gramEnd"/>
      <w:r>
        <w:rPr>
          <w:lang w:eastAsia="en-US"/>
        </w:rPr>
        <w:t>/199</w:t>
      </w:r>
      <w:r w:rsidR="00C05060">
        <w:rPr>
          <w:lang w:eastAsia="en-US"/>
        </w:rPr>
        <w:t xml:space="preserve"> </w:t>
      </w:r>
      <w:r>
        <w:rPr>
          <w:lang w:eastAsia="en-US"/>
        </w:rPr>
        <w:t>(1999)</w:t>
      </w:r>
      <w:r w:rsidR="00C05060">
        <w:rPr>
          <w:lang w:eastAsia="en-US"/>
        </w:rPr>
        <w:t xml:space="preserve"> </w:t>
      </w:r>
      <w:r>
        <w:rPr>
          <w:lang w:eastAsia="en-US"/>
        </w:rPr>
        <w:t>957-962.</w:t>
      </w:r>
    </w:p>
    <w:p w14:paraId="76ADEC71" w14:textId="77777777" w:rsidR="00C05060" w:rsidRDefault="00C05060" w:rsidP="004406B4">
      <w:pPr>
        <w:jc w:val="left"/>
        <w:rPr>
          <w:lang w:eastAsia="en-US"/>
        </w:rPr>
      </w:pPr>
    </w:p>
    <w:p w14:paraId="0954A2B7" w14:textId="77777777" w:rsidR="004E688E" w:rsidRDefault="004E688E" w:rsidP="004406B4">
      <w:pPr>
        <w:jc w:val="left"/>
        <w:outlineLvl w:val="0"/>
        <w:rPr>
          <w:lang w:eastAsia="en-US"/>
        </w:rPr>
      </w:pPr>
      <w:r>
        <w:rPr>
          <w:lang w:eastAsia="en-US"/>
        </w:rPr>
        <w:t>9</w:t>
      </w:r>
      <w:r w:rsidR="00206557">
        <w:rPr>
          <w:lang w:eastAsia="en-US"/>
        </w:rPr>
        <w:t>2</w:t>
      </w:r>
      <w:r>
        <w:rPr>
          <w:lang w:eastAsia="en-US"/>
        </w:rPr>
        <w:t xml:space="preserve">. “Cluster Model of DC-Glow Discharge Enhanced Diamond Nucleation” I. Efremenko, M. </w:t>
      </w:r>
      <w:proofErr w:type="spellStart"/>
      <w:r>
        <w:rPr>
          <w:lang w:eastAsia="en-US"/>
        </w:rPr>
        <w:t>Sheintuch</w:t>
      </w:r>
      <w:proofErr w:type="spellEnd"/>
      <w:r>
        <w:rPr>
          <w:lang w:eastAsia="en-US"/>
        </w:rPr>
        <w:t xml:space="preserve">, </w:t>
      </w:r>
      <w:smartTag w:uri="urn:schemas-microsoft-com:office:smarttags" w:element="place">
        <w:smartTag w:uri="urn:schemas-microsoft-com:office:smarttags" w:element="State">
          <w:r>
            <w:rPr>
              <w:lang w:eastAsia="en-US"/>
            </w:rPr>
            <w:t>I.</w:t>
          </w:r>
        </w:smartTag>
      </w:smartTag>
      <w:r>
        <w:rPr>
          <w:lang w:eastAsia="en-US"/>
        </w:rPr>
        <w:t xml:space="preserve"> Gouzman and </w:t>
      </w:r>
      <w:r w:rsidRPr="002F6616">
        <w:rPr>
          <w:b/>
          <w:bCs/>
          <w:lang w:eastAsia="en-US"/>
        </w:rPr>
        <w:t xml:space="preserve">A. </w:t>
      </w:r>
      <w:proofErr w:type="gramStart"/>
      <w:r w:rsidRPr="002F6616">
        <w:rPr>
          <w:b/>
          <w:bCs/>
          <w:lang w:eastAsia="en-US"/>
        </w:rPr>
        <w:t>Hoffman</w:t>
      </w:r>
      <w:r w:rsidRPr="00C05060">
        <w:rPr>
          <w:lang w:eastAsia="en-US"/>
        </w:rPr>
        <w:t xml:space="preserve">, </w:t>
      </w:r>
      <w:r>
        <w:rPr>
          <w:u w:val="single"/>
          <w:lang w:eastAsia="en-US"/>
        </w:rPr>
        <w:t xml:space="preserve"> J.</w:t>
      </w:r>
      <w:proofErr w:type="gramEnd"/>
      <w:r>
        <w:rPr>
          <w:u w:val="single"/>
          <w:lang w:eastAsia="en-US"/>
        </w:rPr>
        <w:t xml:space="preserve"> </w:t>
      </w:r>
      <w:proofErr w:type="spellStart"/>
      <w:r>
        <w:rPr>
          <w:u w:val="single"/>
          <w:lang w:eastAsia="en-US"/>
        </w:rPr>
        <w:t>Cryst</w:t>
      </w:r>
      <w:proofErr w:type="spellEnd"/>
      <w:r>
        <w:rPr>
          <w:u w:val="single"/>
          <w:lang w:eastAsia="en-US"/>
        </w:rPr>
        <w:t>. Growth</w:t>
      </w:r>
      <w:r>
        <w:rPr>
          <w:lang w:eastAsia="en-US"/>
        </w:rPr>
        <w:t>, 198/199</w:t>
      </w:r>
      <w:r w:rsidR="00C05060">
        <w:rPr>
          <w:lang w:eastAsia="en-US"/>
        </w:rPr>
        <w:t xml:space="preserve"> </w:t>
      </w:r>
      <w:r>
        <w:rPr>
          <w:lang w:eastAsia="en-US"/>
        </w:rPr>
        <w:t>(1999)</w:t>
      </w:r>
      <w:r w:rsidR="00C05060">
        <w:rPr>
          <w:lang w:eastAsia="en-US"/>
        </w:rPr>
        <w:t xml:space="preserve"> </w:t>
      </w:r>
      <w:r>
        <w:rPr>
          <w:lang w:eastAsia="en-US"/>
        </w:rPr>
        <w:t xml:space="preserve">951-956. </w:t>
      </w:r>
    </w:p>
    <w:p w14:paraId="0EF2FD1B" w14:textId="77777777" w:rsidR="00C05060" w:rsidRDefault="00C05060" w:rsidP="004406B4">
      <w:pPr>
        <w:jc w:val="left"/>
        <w:rPr>
          <w:lang w:eastAsia="en-US"/>
        </w:rPr>
      </w:pPr>
    </w:p>
    <w:p w14:paraId="1AE4B83F" w14:textId="77777777" w:rsidR="004E688E" w:rsidRDefault="004E688E" w:rsidP="004406B4">
      <w:pPr>
        <w:jc w:val="left"/>
        <w:rPr>
          <w:lang w:eastAsia="en-US"/>
        </w:rPr>
      </w:pPr>
      <w:r>
        <w:rPr>
          <w:lang w:eastAsia="en-US"/>
        </w:rPr>
        <w:t>9</w:t>
      </w:r>
      <w:r w:rsidR="00206557">
        <w:rPr>
          <w:lang w:eastAsia="en-US"/>
        </w:rPr>
        <w:t>3</w:t>
      </w:r>
      <w:r>
        <w:rPr>
          <w:lang w:eastAsia="en-US"/>
        </w:rPr>
        <w:t xml:space="preserve">. “Study of Wear Behavior and Adhesion of Diamond Films Deposited on Steel Substrates by use of a Cr-N </w:t>
      </w:r>
      <w:proofErr w:type="gramStart"/>
      <w:r>
        <w:rPr>
          <w:lang w:eastAsia="en-US"/>
        </w:rPr>
        <w:t>Interlayer”  O.</w:t>
      </w:r>
      <w:proofErr w:type="gramEnd"/>
      <w:r>
        <w:rPr>
          <w:lang w:eastAsia="en-US"/>
        </w:rPr>
        <w:t xml:space="preserve"> Glozman, G. Halperin, I. </w:t>
      </w:r>
      <w:proofErr w:type="spellStart"/>
      <w:r>
        <w:rPr>
          <w:lang w:eastAsia="en-US"/>
        </w:rPr>
        <w:t>Etsion</w:t>
      </w:r>
      <w:proofErr w:type="spellEnd"/>
      <w:r>
        <w:rPr>
          <w:lang w:eastAsia="en-US"/>
        </w:rPr>
        <w:t xml:space="preserve">, A. </w:t>
      </w:r>
      <w:proofErr w:type="gramStart"/>
      <w:r>
        <w:rPr>
          <w:lang w:eastAsia="en-US"/>
        </w:rPr>
        <w:t>Berner,  D.</w:t>
      </w:r>
      <w:proofErr w:type="gramEnd"/>
      <w:r>
        <w:rPr>
          <w:lang w:eastAsia="en-US"/>
        </w:rPr>
        <w:t xml:space="preserve"> Shechtman, G.H. Lee and </w:t>
      </w:r>
      <w:r w:rsidRPr="002F6616">
        <w:rPr>
          <w:b/>
          <w:bCs/>
          <w:lang w:eastAsia="en-US"/>
        </w:rPr>
        <w:t>A. Hoffman</w:t>
      </w:r>
      <w:r>
        <w:rPr>
          <w:u w:val="single"/>
          <w:lang w:eastAsia="en-US"/>
        </w:rPr>
        <w:t>.  Diam. Rel. Mat</w:t>
      </w:r>
      <w:r>
        <w:rPr>
          <w:lang w:eastAsia="en-US"/>
        </w:rPr>
        <w:t>. 8</w:t>
      </w:r>
      <w:r w:rsidR="00E736EA">
        <w:rPr>
          <w:lang w:eastAsia="en-US"/>
        </w:rPr>
        <w:t xml:space="preserve"> </w:t>
      </w:r>
      <w:r>
        <w:rPr>
          <w:lang w:eastAsia="en-US"/>
        </w:rPr>
        <w:t>(1999)</w:t>
      </w:r>
      <w:r w:rsidR="00E736EA">
        <w:rPr>
          <w:lang w:eastAsia="en-US"/>
        </w:rPr>
        <w:t xml:space="preserve"> </w:t>
      </w:r>
      <w:r>
        <w:rPr>
          <w:lang w:eastAsia="en-US"/>
        </w:rPr>
        <w:t>859-864.</w:t>
      </w:r>
    </w:p>
    <w:p w14:paraId="537D0EA5" w14:textId="77777777" w:rsidR="00E736EA" w:rsidRDefault="00E736EA" w:rsidP="004406B4">
      <w:pPr>
        <w:jc w:val="left"/>
        <w:rPr>
          <w:lang w:eastAsia="en-US"/>
        </w:rPr>
      </w:pPr>
    </w:p>
    <w:p w14:paraId="7FA7ADE6" w14:textId="77777777" w:rsidR="004E688E" w:rsidRDefault="004E688E" w:rsidP="004406B4">
      <w:pPr>
        <w:jc w:val="left"/>
        <w:rPr>
          <w:lang w:eastAsia="en-US"/>
        </w:rPr>
      </w:pPr>
      <w:r>
        <w:rPr>
          <w:lang w:eastAsia="en-US"/>
        </w:rPr>
        <w:t>9</w:t>
      </w:r>
      <w:r w:rsidR="00206557">
        <w:rPr>
          <w:lang w:eastAsia="en-US"/>
        </w:rPr>
        <w:t>4</w:t>
      </w:r>
      <w:r>
        <w:rPr>
          <w:lang w:eastAsia="en-US"/>
        </w:rPr>
        <w:t xml:space="preserve">. </w:t>
      </w:r>
      <w:proofErr w:type="gramStart"/>
      <w:r>
        <w:rPr>
          <w:lang w:eastAsia="en-US"/>
        </w:rPr>
        <w:t>“ Surface</w:t>
      </w:r>
      <w:proofErr w:type="gramEnd"/>
      <w:r>
        <w:rPr>
          <w:lang w:eastAsia="en-US"/>
        </w:rPr>
        <w:t xml:space="preserve"> Quality and Composition Dependence of Absolute Quantum </w:t>
      </w:r>
      <w:proofErr w:type="spellStart"/>
      <w:r>
        <w:rPr>
          <w:lang w:eastAsia="en-US"/>
        </w:rPr>
        <w:t>Photoyield</w:t>
      </w:r>
      <w:proofErr w:type="spellEnd"/>
      <w:r>
        <w:rPr>
          <w:lang w:eastAsia="en-US"/>
        </w:rPr>
        <w:t xml:space="preserve"> of CVD Diamond Films”.  A. Laikhtman, Y. Avigal, R. Kalish, A. Breskin, R. Chechik, E. Shefer, Y. Lifshitz and </w:t>
      </w:r>
      <w:r w:rsidRPr="002F6616">
        <w:rPr>
          <w:b/>
          <w:bCs/>
          <w:lang w:eastAsia="en-US"/>
        </w:rPr>
        <w:t>A. Hoffman</w:t>
      </w:r>
      <w:r>
        <w:rPr>
          <w:lang w:eastAsia="en-US"/>
        </w:rPr>
        <w:t xml:space="preserve">.  </w:t>
      </w:r>
      <w:r>
        <w:rPr>
          <w:u w:val="single"/>
          <w:lang w:eastAsia="en-US"/>
        </w:rPr>
        <w:t>Diam. Rel.  Mat</w:t>
      </w:r>
      <w:r>
        <w:rPr>
          <w:lang w:eastAsia="en-US"/>
        </w:rPr>
        <w:t>. 8</w:t>
      </w:r>
      <w:r w:rsidR="00114B66">
        <w:rPr>
          <w:lang w:eastAsia="en-US"/>
        </w:rPr>
        <w:t xml:space="preserve"> </w:t>
      </w:r>
      <w:r>
        <w:rPr>
          <w:lang w:eastAsia="en-US"/>
        </w:rPr>
        <w:t>(1999)</w:t>
      </w:r>
      <w:r w:rsidR="00114B66">
        <w:rPr>
          <w:lang w:eastAsia="en-US"/>
        </w:rPr>
        <w:t xml:space="preserve"> </w:t>
      </w:r>
      <w:r>
        <w:rPr>
          <w:lang w:eastAsia="en-US"/>
        </w:rPr>
        <w:t xml:space="preserve">725-731. </w:t>
      </w:r>
    </w:p>
    <w:p w14:paraId="5EC74837" w14:textId="77777777" w:rsidR="001133FB" w:rsidRDefault="001133FB" w:rsidP="004406B4">
      <w:pPr>
        <w:jc w:val="left"/>
        <w:rPr>
          <w:lang w:eastAsia="en-US"/>
        </w:rPr>
      </w:pPr>
    </w:p>
    <w:p w14:paraId="1E2A42F8" w14:textId="77777777" w:rsidR="004E688E" w:rsidRPr="00AC5CC2" w:rsidRDefault="004E688E" w:rsidP="004406B4">
      <w:pPr>
        <w:jc w:val="left"/>
        <w:rPr>
          <w:lang w:val="de-DE" w:eastAsia="en-US"/>
        </w:rPr>
      </w:pPr>
      <w:r>
        <w:rPr>
          <w:lang w:eastAsia="en-US"/>
        </w:rPr>
        <w:t>9</w:t>
      </w:r>
      <w:r w:rsidR="00206557">
        <w:rPr>
          <w:lang w:eastAsia="en-US"/>
        </w:rPr>
        <w:t>5</w:t>
      </w:r>
      <w:r>
        <w:rPr>
          <w:lang w:eastAsia="en-US"/>
        </w:rPr>
        <w:t xml:space="preserve">. “Influence of substrate Nature on the DC-Glow Discharge Induced Nucleation of Diamond”.  </w:t>
      </w:r>
      <w:r w:rsidRPr="00AC5CC2">
        <w:rPr>
          <w:lang w:val="de-DE" w:eastAsia="en-US"/>
        </w:rPr>
        <w:t xml:space="preserve">I. Gouzman, R. Shima-Edelstein,  </w:t>
      </w:r>
      <w:r w:rsidRPr="00AC5CC2">
        <w:rPr>
          <w:b/>
          <w:bCs/>
          <w:lang w:val="de-DE" w:eastAsia="en-US"/>
        </w:rPr>
        <w:t>A. Hoffman</w:t>
      </w:r>
      <w:r w:rsidRPr="00AC5CC2">
        <w:rPr>
          <w:lang w:val="de-DE" w:eastAsia="en-US"/>
        </w:rPr>
        <w:t xml:space="preserve">,  G. Comtet, L. Hellner, G. Dujardin and S. Roter.  </w:t>
      </w:r>
      <w:r w:rsidRPr="00AC5CC2">
        <w:rPr>
          <w:u w:val="single"/>
          <w:lang w:val="de-DE" w:eastAsia="en-US"/>
        </w:rPr>
        <w:t>Diam. Rel. Mat</w:t>
      </w:r>
      <w:r w:rsidRPr="00AC5CC2">
        <w:rPr>
          <w:lang w:val="de-DE" w:eastAsia="en-US"/>
        </w:rPr>
        <w:t>. 8</w:t>
      </w:r>
      <w:r w:rsidR="00114B66">
        <w:rPr>
          <w:lang w:val="de-DE" w:eastAsia="en-US"/>
        </w:rPr>
        <w:t xml:space="preserve"> </w:t>
      </w:r>
      <w:r w:rsidRPr="00AC5CC2">
        <w:rPr>
          <w:lang w:val="de-DE" w:eastAsia="en-US"/>
        </w:rPr>
        <w:t>(1999)</w:t>
      </w:r>
      <w:r w:rsidR="00114B66">
        <w:rPr>
          <w:lang w:val="de-DE" w:eastAsia="en-US"/>
        </w:rPr>
        <w:t xml:space="preserve"> </w:t>
      </w:r>
      <w:r w:rsidRPr="00AC5CC2">
        <w:rPr>
          <w:lang w:val="de-DE" w:eastAsia="en-US"/>
        </w:rPr>
        <w:t>132-138.</w:t>
      </w:r>
    </w:p>
    <w:p w14:paraId="5657E787" w14:textId="77777777" w:rsidR="006E79D4" w:rsidRPr="00AC5CC2" w:rsidRDefault="006E79D4" w:rsidP="004406B4">
      <w:pPr>
        <w:jc w:val="left"/>
        <w:rPr>
          <w:lang w:val="de-DE" w:eastAsia="en-US"/>
        </w:rPr>
      </w:pPr>
    </w:p>
    <w:p w14:paraId="055A122B" w14:textId="77777777" w:rsidR="004E688E" w:rsidRDefault="004E688E" w:rsidP="004406B4">
      <w:pPr>
        <w:jc w:val="left"/>
        <w:rPr>
          <w:lang w:eastAsia="en-US"/>
        </w:rPr>
      </w:pPr>
      <w:r>
        <w:rPr>
          <w:lang w:eastAsia="en-US"/>
        </w:rPr>
        <w:t>9</w:t>
      </w:r>
      <w:r w:rsidR="00206557">
        <w:rPr>
          <w:lang w:eastAsia="en-US"/>
        </w:rPr>
        <w:t>6</w:t>
      </w:r>
      <w:r>
        <w:rPr>
          <w:lang w:eastAsia="en-US"/>
        </w:rPr>
        <w:t xml:space="preserve">. “Surface Carbon Saturation as a Means of CVD Diamond Nucleation Enhancement” R. Shima-Edelstein, </w:t>
      </w:r>
      <w:smartTag w:uri="urn:schemas-microsoft-com:office:smarttags" w:element="place">
        <w:smartTag w:uri="urn:schemas-microsoft-com:office:smarttags" w:element="State">
          <w:r>
            <w:rPr>
              <w:lang w:eastAsia="en-US"/>
            </w:rPr>
            <w:t>I.</w:t>
          </w:r>
        </w:smartTag>
      </w:smartTag>
      <w:r>
        <w:rPr>
          <w:lang w:eastAsia="en-US"/>
        </w:rPr>
        <w:t xml:space="preserve"> Gouzman, M. Folman, </w:t>
      </w:r>
      <w:r w:rsidRPr="002F6616">
        <w:rPr>
          <w:b/>
          <w:bCs/>
          <w:lang w:eastAsia="en-US"/>
        </w:rPr>
        <w:t>A. Hoffman</w:t>
      </w:r>
      <w:r>
        <w:rPr>
          <w:lang w:eastAsia="en-US"/>
        </w:rPr>
        <w:t xml:space="preserve"> and S. Roter.   </w:t>
      </w:r>
      <w:r>
        <w:rPr>
          <w:u w:val="single"/>
          <w:lang w:eastAsia="en-US"/>
        </w:rPr>
        <w:t>Diam. Rel. Mat</w:t>
      </w:r>
      <w:r>
        <w:rPr>
          <w:lang w:eastAsia="en-US"/>
        </w:rPr>
        <w:t>. 8</w:t>
      </w:r>
      <w:r w:rsidR="00114B66">
        <w:rPr>
          <w:lang w:eastAsia="en-US"/>
        </w:rPr>
        <w:t xml:space="preserve"> </w:t>
      </w:r>
      <w:r>
        <w:rPr>
          <w:lang w:eastAsia="en-US"/>
        </w:rPr>
        <w:t>(1999)</w:t>
      </w:r>
      <w:r w:rsidR="00114B66">
        <w:rPr>
          <w:lang w:eastAsia="en-US"/>
        </w:rPr>
        <w:t xml:space="preserve"> </w:t>
      </w:r>
      <w:r>
        <w:rPr>
          <w:lang w:eastAsia="en-US"/>
        </w:rPr>
        <w:t xml:space="preserve">139-145. </w:t>
      </w:r>
    </w:p>
    <w:p w14:paraId="6B77B337" w14:textId="77777777" w:rsidR="00EC4A0E" w:rsidRDefault="00EC4A0E" w:rsidP="004406B4">
      <w:pPr>
        <w:jc w:val="left"/>
        <w:rPr>
          <w:lang w:eastAsia="en-US"/>
        </w:rPr>
      </w:pPr>
    </w:p>
    <w:p w14:paraId="6A233CA4" w14:textId="77777777" w:rsidR="004E688E" w:rsidRDefault="004E688E" w:rsidP="004406B4">
      <w:pPr>
        <w:jc w:val="left"/>
        <w:rPr>
          <w:lang w:eastAsia="en-US"/>
        </w:rPr>
      </w:pPr>
      <w:r>
        <w:rPr>
          <w:lang w:eastAsia="en-US"/>
        </w:rPr>
        <w:t>9</w:t>
      </w:r>
      <w:r w:rsidR="00206557">
        <w:rPr>
          <w:lang w:eastAsia="en-US"/>
        </w:rPr>
        <w:t>7</w:t>
      </w:r>
      <w:r>
        <w:rPr>
          <w:lang w:eastAsia="en-US"/>
        </w:rPr>
        <w:t xml:space="preserve">. “A New Method for Nucleation Enhancement of Diamond”.  Y. Avigal and </w:t>
      </w:r>
      <w:r w:rsidRPr="002F6616">
        <w:rPr>
          <w:b/>
          <w:bCs/>
          <w:lang w:eastAsia="en-US"/>
        </w:rPr>
        <w:t>A. Hoffman</w:t>
      </w:r>
      <w:r>
        <w:rPr>
          <w:lang w:eastAsia="en-US"/>
        </w:rPr>
        <w:t xml:space="preserve">.  </w:t>
      </w:r>
      <w:r>
        <w:rPr>
          <w:u w:val="single"/>
          <w:lang w:eastAsia="en-US"/>
        </w:rPr>
        <w:t>Diam. Rel. Mat</w:t>
      </w:r>
      <w:r>
        <w:rPr>
          <w:lang w:eastAsia="en-US"/>
        </w:rPr>
        <w:t>. 8(1999)127-131.</w:t>
      </w:r>
    </w:p>
    <w:p w14:paraId="64DA3C90" w14:textId="77777777" w:rsidR="002F4A41" w:rsidRDefault="002F4A41" w:rsidP="004406B4">
      <w:pPr>
        <w:jc w:val="left"/>
        <w:rPr>
          <w:lang w:eastAsia="en-US"/>
        </w:rPr>
      </w:pPr>
    </w:p>
    <w:p w14:paraId="23524A1D" w14:textId="77777777" w:rsidR="004E688E" w:rsidRPr="00AC5CC2" w:rsidRDefault="004E688E" w:rsidP="004406B4">
      <w:pPr>
        <w:jc w:val="left"/>
        <w:rPr>
          <w:lang w:eastAsia="en-US"/>
        </w:rPr>
      </w:pPr>
      <w:r>
        <w:rPr>
          <w:lang w:eastAsia="en-US"/>
        </w:rPr>
        <w:t>9</w:t>
      </w:r>
      <w:r w:rsidR="00206557">
        <w:rPr>
          <w:lang w:eastAsia="en-US"/>
        </w:rPr>
        <w:t>8</w:t>
      </w:r>
      <w:r>
        <w:rPr>
          <w:lang w:eastAsia="en-US"/>
        </w:rPr>
        <w:t xml:space="preserve">. “A Study of Deuterium Interaction with Diamond (110) Single Crystal Surface by TPD, EELS and LEED”.  </w:t>
      </w:r>
      <w:r w:rsidRPr="00AC5CC2">
        <w:rPr>
          <w:lang w:eastAsia="en-US"/>
        </w:rPr>
        <w:t xml:space="preserve">K. </w:t>
      </w:r>
      <w:proofErr w:type="gramStart"/>
      <w:r w:rsidRPr="00AC5CC2">
        <w:rPr>
          <w:lang w:eastAsia="en-US"/>
        </w:rPr>
        <w:t>Bobrov,  H.</w:t>
      </w:r>
      <w:proofErr w:type="gramEnd"/>
      <w:r w:rsidRPr="00AC5CC2">
        <w:rPr>
          <w:lang w:eastAsia="en-US"/>
        </w:rPr>
        <w:t xml:space="preserve"> Shechter, M. Folman and </w:t>
      </w:r>
      <w:r w:rsidRPr="00AC5CC2">
        <w:rPr>
          <w:b/>
          <w:bCs/>
          <w:lang w:eastAsia="en-US"/>
        </w:rPr>
        <w:t>A. Hoffman</w:t>
      </w:r>
      <w:r w:rsidRPr="00AC5CC2">
        <w:rPr>
          <w:lang w:eastAsia="en-US"/>
        </w:rPr>
        <w:t xml:space="preserve">. </w:t>
      </w:r>
      <w:r w:rsidRPr="00AC5CC2">
        <w:rPr>
          <w:u w:val="single"/>
          <w:lang w:eastAsia="en-US"/>
        </w:rPr>
        <w:t>Diam. Rel. Mat</w:t>
      </w:r>
      <w:r w:rsidRPr="00AC5CC2">
        <w:rPr>
          <w:lang w:eastAsia="en-US"/>
        </w:rPr>
        <w:t xml:space="preserve">. 8(1999)705-711.     </w:t>
      </w:r>
    </w:p>
    <w:p w14:paraId="26F2004C" w14:textId="77777777" w:rsidR="00A36D8B" w:rsidRPr="00AC5CC2" w:rsidRDefault="00A36D8B" w:rsidP="004406B4">
      <w:pPr>
        <w:tabs>
          <w:tab w:val="left" w:pos="284"/>
        </w:tabs>
        <w:jc w:val="left"/>
        <w:rPr>
          <w:b/>
          <w:bCs/>
          <w:u w:val="single"/>
          <w:lang w:eastAsia="en-US"/>
        </w:rPr>
      </w:pPr>
    </w:p>
    <w:p w14:paraId="2D021B35" w14:textId="77777777" w:rsidR="004E688E" w:rsidRDefault="004E688E" w:rsidP="00146501">
      <w:pPr>
        <w:tabs>
          <w:tab w:val="left" w:pos="284"/>
        </w:tabs>
        <w:jc w:val="left"/>
        <w:rPr>
          <w:b/>
          <w:bCs/>
          <w:u w:val="single"/>
          <w:lang w:eastAsia="en-US"/>
        </w:rPr>
      </w:pPr>
      <w:proofErr w:type="gramStart"/>
      <w:r>
        <w:rPr>
          <w:lang w:eastAsia="en-US"/>
        </w:rPr>
        <w:t>9</w:t>
      </w:r>
      <w:r w:rsidR="00206557">
        <w:rPr>
          <w:lang w:eastAsia="en-US"/>
        </w:rPr>
        <w:t>9</w:t>
      </w:r>
      <w:r>
        <w:rPr>
          <w:lang w:eastAsia="en-US"/>
        </w:rPr>
        <w:t>. ”Sensitivity</w:t>
      </w:r>
      <w:proofErr w:type="gramEnd"/>
      <w:r>
        <w:rPr>
          <w:lang w:eastAsia="en-US"/>
        </w:rPr>
        <w:t xml:space="preserve"> of Near Edge X-ray Adsorption Fine Structure Spectroscopy to Ion Beam Damage in Diamond Films”. A. Laiktman, </w:t>
      </w:r>
      <w:smartTag w:uri="urn:schemas-microsoft-com:office:smarttags" w:element="place">
        <w:smartTag w:uri="urn:schemas-microsoft-com:office:smarttags" w:element="State">
          <w:r>
            <w:rPr>
              <w:lang w:eastAsia="en-US"/>
            </w:rPr>
            <w:t>I.</w:t>
          </w:r>
        </w:smartTag>
      </w:smartTag>
      <w:r>
        <w:rPr>
          <w:lang w:eastAsia="en-US"/>
        </w:rPr>
        <w:t xml:space="preserve"> Gouzman, </w:t>
      </w:r>
      <w:r w:rsidRPr="002F6616">
        <w:rPr>
          <w:b/>
          <w:bCs/>
          <w:lang w:eastAsia="en-US"/>
        </w:rPr>
        <w:t>A. Hoffman</w:t>
      </w:r>
      <w:r>
        <w:rPr>
          <w:lang w:eastAsia="en-US"/>
        </w:rPr>
        <w:t xml:space="preserve">, G. </w:t>
      </w:r>
      <w:proofErr w:type="spellStart"/>
      <w:r>
        <w:rPr>
          <w:lang w:eastAsia="en-US"/>
        </w:rPr>
        <w:t>Comtet</w:t>
      </w:r>
      <w:proofErr w:type="spellEnd"/>
      <w:r>
        <w:rPr>
          <w:lang w:eastAsia="en-US"/>
        </w:rPr>
        <w:t xml:space="preserve">, L. Hellner and G. Dujardin.  </w:t>
      </w:r>
      <w:r>
        <w:rPr>
          <w:u w:val="single"/>
          <w:lang w:eastAsia="en-US"/>
        </w:rPr>
        <w:t>J. Appl. Physics</w:t>
      </w:r>
      <w:r>
        <w:rPr>
          <w:lang w:eastAsia="en-US"/>
        </w:rPr>
        <w:t>, 86</w:t>
      </w:r>
      <w:r w:rsidR="00146501">
        <w:rPr>
          <w:lang w:eastAsia="en-US"/>
        </w:rPr>
        <w:t xml:space="preserve"> (</w:t>
      </w:r>
      <w:r>
        <w:rPr>
          <w:lang w:eastAsia="en-US"/>
        </w:rPr>
        <w:t>1999</w:t>
      </w:r>
      <w:r w:rsidR="00146501">
        <w:rPr>
          <w:lang w:eastAsia="en-US"/>
        </w:rPr>
        <w:t>)</w:t>
      </w:r>
      <w:r>
        <w:rPr>
          <w:lang w:eastAsia="en-US"/>
        </w:rPr>
        <w:t>, 4192-4198</w:t>
      </w:r>
      <w:r w:rsidR="00A61926">
        <w:rPr>
          <w:lang w:eastAsia="en-US"/>
        </w:rPr>
        <w:t>.</w:t>
      </w:r>
    </w:p>
    <w:p w14:paraId="44DA918D" w14:textId="77777777" w:rsidR="00146501" w:rsidRDefault="00146501" w:rsidP="004406B4">
      <w:pPr>
        <w:tabs>
          <w:tab w:val="left" w:pos="284"/>
        </w:tabs>
        <w:jc w:val="left"/>
        <w:rPr>
          <w:b/>
          <w:bCs/>
          <w:u w:val="single"/>
          <w:lang w:eastAsia="en-US"/>
        </w:rPr>
      </w:pPr>
    </w:p>
    <w:p w14:paraId="100EAB23" w14:textId="77777777" w:rsidR="004E688E" w:rsidRDefault="00206557" w:rsidP="004406B4">
      <w:pPr>
        <w:jc w:val="left"/>
        <w:rPr>
          <w:lang w:eastAsia="en-US"/>
        </w:rPr>
      </w:pPr>
      <w:proofErr w:type="gramStart"/>
      <w:r>
        <w:rPr>
          <w:lang w:eastAsia="en-US"/>
        </w:rPr>
        <w:t>100</w:t>
      </w:r>
      <w:r w:rsidR="004E688E">
        <w:rPr>
          <w:lang w:eastAsia="en-US"/>
        </w:rPr>
        <w:t>. ”Role</w:t>
      </w:r>
      <w:proofErr w:type="gramEnd"/>
      <w:r w:rsidR="004E688E">
        <w:rPr>
          <w:lang w:eastAsia="en-US"/>
        </w:rPr>
        <w:t xml:space="preserve"> of Embedded Titanium </w:t>
      </w:r>
      <w:proofErr w:type="gramStart"/>
      <w:r w:rsidR="004E688E">
        <w:rPr>
          <w:lang w:eastAsia="en-US"/>
        </w:rPr>
        <w:t>Nano-Particles</w:t>
      </w:r>
      <w:proofErr w:type="gramEnd"/>
      <w:r w:rsidR="004E688E">
        <w:rPr>
          <w:lang w:eastAsia="en-US"/>
        </w:rPr>
        <w:t xml:space="preserve"> for Enhanced CVD Diamond Formation on Silicon”.  R. Shima, Y. </w:t>
      </w:r>
      <w:proofErr w:type="spellStart"/>
      <w:r w:rsidR="004E688E">
        <w:rPr>
          <w:lang w:eastAsia="en-US"/>
        </w:rPr>
        <w:t>Chaak</w:t>
      </w:r>
      <w:proofErr w:type="spellEnd"/>
      <w:r w:rsidR="004E688E">
        <w:rPr>
          <w:lang w:eastAsia="en-US"/>
        </w:rPr>
        <w:t xml:space="preserve">, M. Folman, </w:t>
      </w:r>
      <w:r w:rsidR="004E688E" w:rsidRPr="002F6616">
        <w:rPr>
          <w:b/>
          <w:bCs/>
          <w:lang w:eastAsia="en-US"/>
        </w:rPr>
        <w:t>A. Hoffman</w:t>
      </w:r>
      <w:r w:rsidR="004E688E">
        <w:rPr>
          <w:lang w:eastAsia="en-US"/>
        </w:rPr>
        <w:t xml:space="preserve">, F. Lai and S. </w:t>
      </w:r>
      <w:proofErr w:type="gramStart"/>
      <w:r w:rsidR="004E688E">
        <w:rPr>
          <w:lang w:eastAsia="en-US"/>
        </w:rPr>
        <w:t xml:space="preserve">Prawer,  </w:t>
      </w:r>
      <w:r w:rsidR="004E688E">
        <w:rPr>
          <w:u w:val="single"/>
          <w:lang w:eastAsia="en-US"/>
        </w:rPr>
        <w:t>J.</w:t>
      </w:r>
      <w:proofErr w:type="gramEnd"/>
      <w:r w:rsidR="004E688E">
        <w:rPr>
          <w:u w:val="single"/>
          <w:lang w:eastAsia="en-US"/>
        </w:rPr>
        <w:t xml:space="preserve"> Vac. Sci. Technol</w:t>
      </w:r>
      <w:r w:rsidR="004E688E" w:rsidRPr="007D49B5">
        <w:rPr>
          <w:u w:val="single"/>
          <w:lang w:eastAsia="en-US"/>
        </w:rPr>
        <w:t xml:space="preserve">. </w:t>
      </w:r>
      <w:r w:rsidR="007D49B5" w:rsidRPr="007D49B5">
        <w:rPr>
          <w:u w:val="single"/>
          <w:lang w:eastAsia="en-US"/>
        </w:rPr>
        <w:t>(</w:t>
      </w:r>
      <w:r w:rsidR="004E688E" w:rsidRPr="007D49B5">
        <w:rPr>
          <w:u w:val="single"/>
          <w:lang w:eastAsia="en-US"/>
        </w:rPr>
        <w:t>B</w:t>
      </w:r>
      <w:r w:rsidR="007D49B5" w:rsidRPr="007D49B5">
        <w:rPr>
          <w:u w:val="single"/>
          <w:lang w:eastAsia="en-US"/>
        </w:rPr>
        <w:t>),</w:t>
      </w:r>
      <w:r w:rsidR="007D49B5">
        <w:rPr>
          <w:lang w:eastAsia="en-US"/>
        </w:rPr>
        <w:t xml:space="preserve"> </w:t>
      </w:r>
      <w:r w:rsidR="004E688E">
        <w:rPr>
          <w:lang w:eastAsia="en-US"/>
        </w:rPr>
        <w:t>17(5)</w:t>
      </w:r>
      <w:r w:rsidR="007D49B5">
        <w:rPr>
          <w:lang w:eastAsia="en-US"/>
        </w:rPr>
        <w:t>,</w:t>
      </w:r>
      <w:r w:rsidR="004E688E">
        <w:rPr>
          <w:lang w:eastAsia="en-US"/>
        </w:rPr>
        <w:t xml:space="preserve"> </w:t>
      </w:r>
      <w:r w:rsidR="007D49B5">
        <w:rPr>
          <w:lang w:eastAsia="en-US"/>
        </w:rPr>
        <w:t>(</w:t>
      </w:r>
      <w:r w:rsidR="004E688E">
        <w:rPr>
          <w:lang w:eastAsia="en-US"/>
        </w:rPr>
        <w:t>1999</w:t>
      </w:r>
      <w:r w:rsidR="007D49B5">
        <w:rPr>
          <w:lang w:eastAsia="en-US"/>
        </w:rPr>
        <w:t>)</w:t>
      </w:r>
      <w:r w:rsidR="004E688E">
        <w:rPr>
          <w:lang w:eastAsia="en-US"/>
        </w:rPr>
        <w:t>, 1912.</w:t>
      </w:r>
    </w:p>
    <w:p w14:paraId="1DC81A2F" w14:textId="77777777" w:rsidR="007D49B5" w:rsidRDefault="007D49B5" w:rsidP="004406B4">
      <w:pPr>
        <w:pStyle w:val="BodyText3"/>
        <w:spacing w:line="240" w:lineRule="auto"/>
        <w:jc w:val="left"/>
        <w:rPr>
          <w:b/>
          <w:bCs/>
          <w:lang w:eastAsia="en-US"/>
        </w:rPr>
      </w:pPr>
    </w:p>
    <w:p w14:paraId="20A146F5" w14:textId="77777777" w:rsidR="004E688E" w:rsidRDefault="004E688E" w:rsidP="004406B4">
      <w:pPr>
        <w:pStyle w:val="BodyText3"/>
        <w:spacing w:line="240" w:lineRule="auto"/>
        <w:jc w:val="left"/>
        <w:rPr>
          <w:b/>
          <w:bCs/>
          <w:lang w:eastAsia="en-US"/>
        </w:rPr>
      </w:pPr>
      <w:r>
        <w:rPr>
          <w:b/>
          <w:bCs/>
          <w:lang w:eastAsia="en-US"/>
        </w:rPr>
        <w:t>2000</w:t>
      </w:r>
    </w:p>
    <w:p w14:paraId="662BDC39" w14:textId="77777777" w:rsidR="004E688E" w:rsidRDefault="004E688E" w:rsidP="004406B4">
      <w:pPr>
        <w:tabs>
          <w:tab w:val="left" w:pos="284"/>
        </w:tabs>
        <w:jc w:val="left"/>
        <w:rPr>
          <w:b/>
          <w:bCs/>
          <w:u w:val="single"/>
          <w:lang w:eastAsia="en-US"/>
        </w:rPr>
      </w:pPr>
    </w:p>
    <w:p w14:paraId="3BAC71E4" w14:textId="77777777" w:rsidR="004E688E" w:rsidRDefault="004E688E" w:rsidP="004406B4">
      <w:pPr>
        <w:tabs>
          <w:tab w:val="left" w:pos="284"/>
        </w:tabs>
        <w:jc w:val="left"/>
        <w:rPr>
          <w:lang w:eastAsia="en-US"/>
        </w:rPr>
      </w:pPr>
      <w:r>
        <w:rPr>
          <w:lang w:eastAsia="en-US"/>
        </w:rPr>
        <w:t>10</w:t>
      </w:r>
      <w:r w:rsidR="00206557">
        <w:rPr>
          <w:lang w:eastAsia="en-US"/>
        </w:rPr>
        <w:t>1</w:t>
      </w:r>
      <w:r>
        <w:rPr>
          <w:lang w:eastAsia="en-US"/>
        </w:rPr>
        <w:t xml:space="preserve">. “Atomic Force Microscope Study of Amorphous silicon and Polysilicon Low-Pressure Chemical Vapor Deposited Implanted Layers”, R. Edrei, E. </w:t>
      </w:r>
      <w:proofErr w:type="spellStart"/>
      <w:r>
        <w:rPr>
          <w:lang w:eastAsia="en-US"/>
        </w:rPr>
        <w:t>Shauly</w:t>
      </w:r>
      <w:proofErr w:type="spellEnd"/>
      <w:r>
        <w:rPr>
          <w:lang w:eastAsia="en-US"/>
        </w:rPr>
        <w:t xml:space="preserve"> and </w:t>
      </w:r>
      <w:r w:rsidRPr="002F6616">
        <w:rPr>
          <w:b/>
          <w:bCs/>
          <w:lang w:eastAsia="en-US"/>
        </w:rPr>
        <w:t>A. Hoffman</w:t>
      </w:r>
      <w:r>
        <w:rPr>
          <w:lang w:eastAsia="en-US"/>
        </w:rPr>
        <w:t xml:space="preserve">, </w:t>
      </w:r>
      <w:r>
        <w:rPr>
          <w:u w:val="single"/>
          <w:lang w:eastAsia="en-US"/>
        </w:rPr>
        <w:t xml:space="preserve">J. Vac. Sci. Technol. </w:t>
      </w:r>
      <w:r w:rsidR="00A50E53">
        <w:rPr>
          <w:u w:val="single"/>
          <w:lang w:eastAsia="en-US"/>
        </w:rPr>
        <w:t>(</w:t>
      </w:r>
      <w:r w:rsidRPr="00A50E53">
        <w:rPr>
          <w:u w:val="single"/>
          <w:lang w:eastAsia="en-US"/>
        </w:rPr>
        <w:t>B</w:t>
      </w:r>
      <w:r w:rsidR="00A50E53" w:rsidRPr="00A50E53">
        <w:rPr>
          <w:u w:val="single"/>
          <w:lang w:eastAsia="en-US"/>
        </w:rPr>
        <w:t>),</w:t>
      </w:r>
      <w:r w:rsidR="00A50E53">
        <w:rPr>
          <w:lang w:eastAsia="en-US"/>
        </w:rPr>
        <w:t xml:space="preserve"> </w:t>
      </w:r>
      <w:r>
        <w:rPr>
          <w:lang w:eastAsia="en-US"/>
        </w:rPr>
        <w:t>18(1)</w:t>
      </w:r>
      <w:r w:rsidR="00A50E53">
        <w:rPr>
          <w:lang w:eastAsia="en-US"/>
        </w:rPr>
        <w:t>,</w:t>
      </w:r>
      <w:r>
        <w:rPr>
          <w:lang w:eastAsia="en-US"/>
        </w:rPr>
        <w:t xml:space="preserve"> (2000)</w:t>
      </w:r>
      <w:r w:rsidR="00A50E53">
        <w:rPr>
          <w:lang w:eastAsia="en-US"/>
        </w:rPr>
        <w:t>,</w:t>
      </w:r>
      <w:r>
        <w:rPr>
          <w:lang w:eastAsia="en-US"/>
        </w:rPr>
        <w:t xml:space="preserve"> 41-47.</w:t>
      </w:r>
    </w:p>
    <w:p w14:paraId="619A02FB" w14:textId="77777777" w:rsidR="00A50E53" w:rsidRDefault="00A50E53" w:rsidP="004406B4">
      <w:pPr>
        <w:jc w:val="left"/>
        <w:rPr>
          <w:lang w:eastAsia="en-US"/>
        </w:rPr>
      </w:pPr>
    </w:p>
    <w:p w14:paraId="6C713823" w14:textId="77777777" w:rsidR="004E688E" w:rsidRDefault="004E688E" w:rsidP="004406B4">
      <w:pPr>
        <w:jc w:val="left"/>
        <w:rPr>
          <w:b/>
          <w:bCs/>
          <w:u w:val="single"/>
          <w:lang w:eastAsia="en-US"/>
        </w:rPr>
      </w:pPr>
      <w:r>
        <w:rPr>
          <w:lang w:eastAsia="en-US"/>
        </w:rPr>
        <w:t>10</w:t>
      </w:r>
      <w:r w:rsidR="00206557">
        <w:rPr>
          <w:lang w:eastAsia="en-US"/>
        </w:rPr>
        <w:t>2</w:t>
      </w:r>
      <w:r>
        <w:rPr>
          <w:lang w:eastAsia="en-US"/>
        </w:rPr>
        <w:t xml:space="preserve">. “NEXAFS Spectroscopy of Crystalline and Ion Beam Irradiated Diamond Surfaces”, A. Laikhtman, </w:t>
      </w:r>
      <w:smartTag w:uri="urn:schemas-microsoft-com:office:smarttags" w:element="place">
        <w:smartTag w:uri="urn:schemas-microsoft-com:office:smarttags" w:element="State">
          <w:r>
            <w:rPr>
              <w:lang w:eastAsia="en-US"/>
            </w:rPr>
            <w:t>I.</w:t>
          </w:r>
        </w:smartTag>
      </w:smartTag>
      <w:r>
        <w:rPr>
          <w:lang w:eastAsia="en-US"/>
        </w:rPr>
        <w:t xml:space="preserve"> Gouzman and </w:t>
      </w:r>
      <w:r w:rsidRPr="002F6616">
        <w:rPr>
          <w:b/>
          <w:bCs/>
          <w:lang w:eastAsia="en-US"/>
        </w:rPr>
        <w:t xml:space="preserve">A. </w:t>
      </w:r>
      <w:proofErr w:type="gramStart"/>
      <w:r w:rsidRPr="002F6616">
        <w:rPr>
          <w:b/>
          <w:bCs/>
          <w:lang w:eastAsia="en-US"/>
        </w:rPr>
        <w:t>Hoffman</w:t>
      </w:r>
      <w:r w:rsidR="00BD54C9">
        <w:rPr>
          <w:lang w:eastAsia="en-US"/>
        </w:rPr>
        <w:t xml:space="preserve">, </w:t>
      </w:r>
      <w:r>
        <w:rPr>
          <w:lang w:eastAsia="en-US"/>
        </w:rPr>
        <w:t xml:space="preserve"> </w:t>
      </w:r>
      <w:r>
        <w:rPr>
          <w:u w:val="single"/>
          <w:lang w:eastAsia="en-US"/>
        </w:rPr>
        <w:t>Diam.</w:t>
      </w:r>
      <w:proofErr w:type="gramEnd"/>
      <w:r>
        <w:rPr>
          <w:u w:val="single"/>
          <w:lang w:eastAsia="en-US"/>
        </w:rPr>
        <w:t xml:space="preserve"> Rel. Matt</w:t>
      </w:r>
      <w:r>
        <w:rPr>
          <w:lang w:eastAsia="en-US"/>
        </w:rPr>
        <w:t>. 9</w:t>
      </w:r>
      <w:r w:rsidR="00BD54C9">
        <w:rPr>
          <w:lang w:eastAsia="en-US"/>
        </w:rPr>
        <w:t xml:space="preserve"> </w:t>
      </w:r>
      <w:r>
        <w:rPr>
          <w:lang w:eastAsia="en-US"/>
        </w:rPr>
        <w:t>(2000) 1026-1031.</w:t>
      </w:r>
    </w:p>
    <w:p w14:paraId="4E839891" w14:textId="77777777" w:rsidR="006562DE" w:rsidRDefault="006562DE" w:rsidP="004406B4">
      <w:pPr>
        <w:jc w:val="left"/>
        <w:rPr>
          <w:lang w:eastAsia="en-US"/>
        </w:rPr>
      </w:pPr>
    </w:p>
    <w:p w14:paraId="2980C446" w14:textId="77777777" w:rsidR="004E688E" w:rsidRDefault="004E688E" w:rsidP="004406B4">
      <w:pPr>
        <w:jc w:val="left"/>
        <w:rPr>
          <w:lang w:eastAsia="en-US"/>
        </w:rPr>
      </w:pPr>
      <w:r>
        <w:rPr>
          <w:lang w:eastAsia="en-US"/>
        </w:rPr>
        <w:t>10</w:t>
      </w:r>
      <w:r w:rsidR="00206557">
        <w:rPr>
          <w:lang w:eastAsia="en-US"/>
        </w:rPr>
        <w:t>3</w:t>
      </w:r>
      <w:r>
        <w:rPr>
          <w:lang w:eastAsia="en-US"/>
        </w:rPr>
        <w:t>. “Nano-Diamond Films Deposition by Direct Current Glow Discharge Assisted CVD</w:t>
      </w:r>
      <w:proofErr w:type="gramStart"/>
      <w:r>
        <w:rPr>
          <w:lang w:eastAsia="en-US"/>
        </w:rPr>
        <w:t>”,  A.</w:t>
      </w:r>
      <w:proofErr w:type="gramEnd"/>
      <w:r>
        <w:rPr>
          <w:lang w:eastAsia="en-US"/>
        </w:rPr>
        <w:t xml:space="preserve"> Heiman, </w:t>
      </w:r>
      <w:smartTag w:uri="urn:schemas-microsoft-com:office:smarttags" w:element="place">
        <w:smartTag w:uri="urn:schemas-microsoft-com:office:smarttags" w:element="State">
          <w:r>
            <w:rPr>
              <w:lang w:eastAsia="en-US"/>
            </w:rPr>
            <w:t>I.</w:t>
          </w:r>
        </w:smartTag>
      </w:smartTag>
      <w:r>
        <w:rPr>
          <w:lang w:eastAsia="en-US"/>
        </w:rPr>
        <w:t xml:space="preserve"> Gouzman, S.H. Christiansen, H. Strunk and </w:t>
      </w:r>
      <w:r w:rsidRPr="002F6616">
        <w:rPr>
          <w:b/>
          <w:bCs/>
          <w:lang w:eastAsia="en-US"/>
        </w:rPr>
        <w:t>A. Hoffman</w:t>
      </w:r>
      <w:r>
        <w:rPr>
          <w:u w:val="single"/>
          <w:lang w:eastAsia="en-US"/>
        </w:rPr>
        <w:t>. Diam. Rel. Mat</w:t>
      </w:r>
      <w:r>
        <w:rPr>
          <w:lang w:eastAsia="en-US"/>
        </w:rPr>
        <w:t>. 9</w:t>
      </w:r>
      <w:r w:rsidR="00BD097F">
        <w:rPr>
          <w:lang w:eastAsia="en-US"/>
        </w:rPr>
        <w:t xml:space="preserve"> </w:t>
      </w:r>
      <w:r>
        <w:rPr>
          <w:lang w:eastAsia="en-US"/>
        </w:rPr>
        <w:t>(2000) 866-871.</w:t>
      </w:r>
    </w:p>
    <w:p w14:paraId="4BF683DA" w14:textId="77777777" w:rsidR="00BD097F" w:rsidRDefault="00BD097F" w:rsidP="004406B4">
      <w:pPr>
        <w:jc w:val="left"/>
        <w:rPr>
          <w:lang w:eastAsia="en-US"/>
        </w:rPr>
      </w:pPr>
    </w:p>
    <w:p w14:paraId="4B2D148B" w14:textId="77777777" w:rsidR="004E688E" w:rsidRDefault="004E688E" w:rsidP="004406B4">
      <w:pPr>
        <w:pStyle w:val="BodyText2"/>
        <w:spacing w:after="0" w:line="240" w:lineRule="auto"/>
        <w:jc w:val="left"/>
        <w:rPr>
          <w:lang w:eastAsia="en-US"/>
        </w:rPr>
      </w:pPr>
      <w:r>
        <w:rPr>
          <w:lang w:eastAsia="en-US"/>
        </w:rPr>
        <w:t>10</w:t>
      </w:r>
      <w:r w:rsidR="00206557">
        <w:rPr>
          <w:lang w:eastAsia="en-US"/>
        </w:rPr>
        <w:t>4</w:t>
      </w:r>
      <w:r>
        <w:rPr>
          <w:lang w:eastAsia="en-US"/>
        </w:rPr>
        <w:t xml:space="preserve">. “Chemical Stability of Nano-Diamond Films Deposited the DC-Glow Discharge Process”, I Gouzman and </w:t>
      </w:r>
      <w:r w:rsidRPr="002F6616">
        <w:rPr>
          <w:b/>
          <w:bCs/>
          <w:lang w:eastAsia="en-US"/>
        </w:rPr>
        <w:t xml:space="preserve">A. </w:t>
      </w:r>
      <w:proofErr w:type="gramStart"/>
      <w:r w:rsidRPr="002F6616">
        <w:rPr>
          <w:b/>
          <w:bCs/>
          <w:lang w:eastAsia="en-US"/>
        </w:rPr>
        <w:t>Hoffman</w:t>
      </w:r>
      <w:r w:rsidR="00E003AC">
        <w:rPr>
          <w:b/>
          <w:bCs/>
          <w:lang w:eastAsia="en-US"/>
        </w:rPr>
        <w:t xml:space="preserve">, </w:t>
      </w:r>
      <w:r>
        <w:rPr>
          <w:lang w:eastAsia="en-US"/>
        </w:rPr>
        <w:t xml:space="preserve"> </w:t>
      </w:r>
      <w:r>
        <w:rPr>
          <w:u w:val="single"/>
          <w:lang w:eastAsia="en-US"/>
        </w:rPr>
        <w:t>Diam.</w:t>
      </w:r>
      <w:proofErr w:type="gramEnd"/>
      <w:r>
        <w:rPr>
          <w:u w:val="single"/>
          <w:lang w:eastAsia="en-US"/>
        </w:rPr>
        <w:t xml:space="preserve"> Rel. Mat</w:t>
      </w:r>
      <w:r>
        <w:rPr>
          <w:lang w:eastAsia="en-US"/>
        </w:rPr>
        <w:t>.</w:t>
      </w:r>
      <w:r w:rsidR="00E003AC">
        <w:rPr>
          <w:lang w:eastAsia="en-US"/>
        </w:rPr>
        <w:t xml:space="preserve"> </w:t>
      </w:r>
      <w:r>
        <w:rPr>
          <w:lang w:eastAsia="en-US"/>
        </w:rPr>
        <w:t xml:space="preserve"> 9</w:t>
      </w:r>
      <w:r w:rsidR="00E003AC">
        <w:rPr>
          <w:lang w:eastAsia="en-US"/>
        </w:rPr>
        <w:t xml:space="preserve"> </w:t>
      </w:r>
      <w:r>
        <w:rPr>
          <w:lang w:eastAsia="en-US"/>
        </w:rPr>
        <w:t>(2000) 378-383.</w:t>
      </w:r>
    </w:p>
    <w:p w14:paraId="1B79E3E0" w14:textId="77777777" w:rsidR="00E003AC" w:rsidRDefault="00E003AC" w:rsidP="004406B4">
      <w:pPr>
        <w:jc w:val="left"/>
        <w:rPr>
          <w:b/>
          <w:bCs/>
          <w:u w:val="single"/>
          <w:lang w:eastAsia="en-US"/>
        </w:rPr>
      </w:pPr>
    </w:p>
    <w:p w14:paraId="2E27D7E0" w14:textId="77777777" w:rsidR="004E688E" w:rsidRDefault="004E688E" w:rsidP="00B86BD5">
      <w:pPr>
        <w:pStyle w:val="BodyText2"/>
        <w:spacing w:after="0" w:line="240" w:lineRule="auto"/>
        <w:jc w:val="left"/>
        <w:rPr>
          <w:b/>
          <w:bCs/>
          <w:u w:val="single"/>
          <w:lang w:eastAsia="en-US"/>
        </w:rPr>
      </w:pPr>
      <w:r>
        <w:rPr>
          <w:lang w:eastAsia="en-US"/>
        </w:rPr>
        <w:t>10</w:t>
      </w:r>
      <w:r w:rsidR="00206557">
        <w:rPr>
          <w:lang w:eastAsia="en-US"/>
        </w:rPr>
        <w:t>5</w:t>
      </w:r>
      <w:r>
        <w:rPr>
          <w:lang w:eastAsia="en-US"/>
        </w:rPr>
        <w:t xml:space="preserve">. “Influence of Ti, Fe and Cu Metal Nano – Particles on Diamond Formation by Chemical Vapor Deposition Methods”. R. Shima, Y. </w:t>
      </w:r>
      <w:proofErr w:type="spellStart"/>
      <w:r>
        <w:rPr>
          <w:lang w:eastAsia="en-US"/>
        </w:rPr>
        <w:t>C</w:t>
      </w:r>
      <w:r w:rsidR="00B86BD5">
        <w:rPr>
          <w:lang w:eastAsia="en-US"/>
        </w:rPr>
        <w:t>haak</w:t>
      </w:r>
      <w:proofErr w:type="spellEnd"/>
      <w:r>
        <w:rPr>
          <w:lang w:eastAsia="en-US"/>
        </w:rPr>
        <w:t xml:space="preserve"> and </w:t>
      </w:r>
      <w:r w:rsidRPr="002F6616">
        <w:rPr>
          <w:b/>
          <w:bCs/>
          <w:lang w:eastAsia="en-US"/>
        </w:rPr>
        <w:t>A. Hoffman</w:t>
      </w:r>
      <w:r w:rsidRPr="00B86BD5">
        <w:rPr>
          <w:lang w:eastAsia="en-US"/>
        </w:rPr>
        <w:t xml:space="preserve">. </w:t>
      </w:r>
      <w:r>
        <w:rPr>
          <w:u w:val="single"/>
          <w:lang w:eastAsia="en-US"/>
        </w:rPr>
        <w:t>Carbon</w:t>
      </w:r>
      <w:r>
        <w:rPr>
          <w:lang w:eastAsia="en-US"/>
        </w:rPr>
        <w:t>, 38</w:t>
      </w:r>
      <w:r w:rsidR="00B86BD5">
        <w:rPr>
          <w:lang w:eastAsia="en-US"/>
        </w:rPr>
        <w:t xml:space="preserve"> </w:t>
      </w:r>
      <w:r>
        <w:rPr>
          <w:lang w:eastAsia="en-US"/>
        </w:rPr>
        <w:t>(2000) 1839-1843.</w:t>
      </w:r>
    </w:p>
    <w:p w14:paraId="49917B80" w14:textId="77777777" w:rsidR="00B86BD5" w:rsidRDefault="00B86BD5" w:rsidP="004406B4">
      <w:pPr>
        <w:pStyle w:val="BodyText2"/>
        <w:spacing w:after="0" w:line="240" w:lineRule="auto"/>
        <w:jc w:val="left"/>
        <w:rPr>
          <w:b/>
          <w:bCs/>
          <w:u w:val="single"/>
          <w:lang w:eastAsia="en-US"/>
        </w:rPr>
      </w:pPr>
    </w:p>
    <w:p w14:paraId="6D3BB025" w14:textId="77777777" w:rsidR="004E688E" w:rsidRDefault="004E688E" w:rsidP="004406B4">
      <w:pPr>
        <w:jc w:val="left"/>
        <w:outlineLvl w:val="0"/>
        <w:rPr>
          <w:lang w:eastAsia="en-US"/>
        </w:rPr>
      </w:pPr>
      <w:r>
        <w:rPr>
          <w:lang w:eastAsia="en-US"/>
        </w:rPr>
        <w:t>10</w:t>
      </w:r>
      <w:r w:rsidR="00206557">
        <w:rPr>
          <w:lang w:eastAsia="en-US"/>
        </w:rPr>
        <w:t>6</w:t>
      </w:r>
      <w:r>
        <w:rPr>
          <w:lang w:eastAsia="en-US"/>
        </w:rPr>
        <w:t>. “Molecular Dynamics Simulations of Thermal Stress at the (</w:t>
      </w:r>
      <w:proofErr w:type="gramStart"/>
      <w:r>
        <w:rPr>
          <w:lang w:eastAsia="en-US"/>
        </w:rPr>
        <w:t>100)Diamond</w:t>
      </w:r>
      <w:proofErr w:type="gramEnd"/>
      <w:r>
        <w:rPr>
          <w:lang w:eastAsia="en-US"/>
        </w:rPr>
        <w:t xml:space="preserve">/substrate Interface: Effect </w:t>
      </w:r>
      <w:proofErr w:type="gramStart"/>
      <w:r>
        <w:rPr>
          <w:lang w:eastAsia="en-US"/>
        </w:rPr>
        <w:t>of  Film</w:t>
      </w:r>
      <w:proofErr w:type="gramEnd"/>
      <w:r>
        <w:rPr>
          <w:lang w:eastAsia="en-US"/>
        </w:rPr>
        <w:t xml:space="preserve"> Continuity”, I. Rosenblum, D. Brandon, J. Adler and </w:t>
      </w:r>
      <w:r w:rsidRPr="002F6616">
        <w:rPr>
          <w:b/>
          <w:bCs/>
          <w:lang w:eastAsia="en-US"/>
        </w:rPr>
        <w:t>A. Hoffman</w:t>
      </w:r>
      <w:r>
        <w:rPr>
          <w:u w:val="single"/>
          <w:lang w:eastAsia="en-US"/>
        </w:rPr>
        <w:t>, Phys. Rev. B</w:t>
      </w:r>
      <w:r>
        <w:rPr>
          <w:lang w:eastAsia="en-US"/>
        </w:rPr>
        <w:t>.</w:t>
      </w:r>
      <w:r w:rsidR="006F6134">
        <w:rPr>
          <w:lang w:eastAsia="en-US"/>
        </w:rPr>
        <w:t xml:space="preserve"> </w:t>
      </w:r>
      <w:r>
        <w:rPr>
          <w:lang w:eastAsia="en-US"/>
        </w:rPr>
        <w:t>62(4) 2920-2936 (2000).</w:t>
      </w:r>
    </w:p>
    <w:p w14:paraId="25E162B2" w14:textId="77777777" w:rsidR="006F6134" w:rsidRDefault="006F6134" w:rsidP="004406B4">
      <w:pPr>
        <w:jc w:val="left"/>
        <w:rPr>
          <w:lang w:eastAsia="en-US"/>
        </w:rPr>
      </w:pPr>
    </w:p>
    <w:p w14:paraId="529405D4" w14:textId="77777777" w:rsidR="004E688E" w:rsidRDefault="004E688E" w:rsidP="004406B4">
      <w:pPr>
        <w:jc w:val="left"/>
        <w:rPr>
          <w:lang w:eastAsia="en-US"/>
        </w:rPr>
      </w:pPr>
      <w:r>
        <w:rPr>
          <w:lang w:eastAsia="en-US"/>
        </w:rPr>
        <w:t>10</w:t>
      </w:r>
      <w:r w:rsidR="00206557">
        <w:rPr>
          <w:lang w:eastAsia="en-US"/>
        </w:rPr>
        <w:t>7</w:t>
      </w:r>
      <w:r>
        <w:rPr>
          <w:lang w:eastAsia="en-US"/>
        </w:rPr>
        <w:t xml:space="preserve">. “Absolute Quantum </w:t>
      </w:r>
      <w:proofErr w:type="spellStart"/>
      <w:r>
        <w:rPr>
          <w:lang w:eastAsia="en-US"/>
        </w:rPr>
        <w:t>Photoyield</w:t>
      </w:r>
      <w:proofErr w:type="spellEnd"/>
      <w:r>
        <w:rPr>
          <w:lang w:eastAsia="en-US"/>
        </w:rPr>
        <w:t xml:space="preserve"> of Ion Damaged Diamond Surfaces”, A. Laikhtman, R. Kalish, A. Breskin, R. Chechik and </w:t>
      </w:r>
      <w:r w:rsidRPr="002F6616">
        <w:rPr>
          <w:b/>
          <w:bCs/>
          <w:lang w:eastAsia="en-US"/>
        </w:rPr>
        <w:t>A. Hoffman</w:t>
      </w:r>
      <w:r>
        <w:rPr>
          <w:u w:val="single"/>
          <w:lang w:eastAsia="en-US"/>
        </w:rPr>
        <w:t>. J. App. Phys</w:t>
      </w:r>
      <w:r>
        <w:rPr>
          <w:lang w:eastAsia="en-US"/>
        </w:rPr>
        <w:t>. 88</w:t>
      </w:r>
      <w:r w:rsidR="00146501">
        <w:rPr>
          <w:lang w:eastAsia="en-US"/>
        </w:rPr>
        <w:t xml:space="preserve"> </w:t>
      </w:r>
      <w:r>
        <w:rPr>
          <w:lang w:eastAsia="en-US"/>
        </w:rPr>
        <w:t>(2000) 2451-2455.</w:t>
      </w:r>
    </w:p>
    <w:p w14:paraId="13B07494" w14:textId="77777777" w:rsidR="00BF6A91" w:rsidRDefault="00BF6A91" w:rsidP="004406B4">
      <w:pPr>
        <w:pStyle w:val="BodyText2"/>
        <w:spacing w:after="0" w:line="240" w:lineRule="auto"/>
        <w:jc w:val="left"/>
        <w:rPr>
          <w:lang w:eastAsia="en-US"/>
        </w:rPr>
      </w:pPr>
    </w:p>
    <w:p w14:paraId="73750E15" w14:textId="77777777" w:rsidR="004E688E" w:rsidRDefault="004E688E" w:rsidP="004406B4">
      <w:pPr>
        <w:pStyle w:val="BodyText2"/>
        <w:spacing w:after="0" w:line="240" w:lineRule="auto"/>
        <w:jc w:val="left"/>
        <w:rPr>
          <w:lang w:eastAsia="en-US"/>
        </w:rPr>
      </w:pPr>
      <w:r>
        <w:rPr>
          <w:lang w:eastAsia="en-US"/>
        </w:rPr>
        <w:t>10</w:t>
      </w:r>
      <w:r w:rsidR="00206557">
        <w:rPr>
          <w:lang w:eastAsia="en-US"/>
        </w:rPr>
        <w:t>8</w:t>
      </w:r>
      <w:r>
        <w:rPr>
          <w:lang w:eastAsia="en-US"/>
        </w:rPr>
        <w:t xml:space="preserve"> “H+ </w:t>
      </w:r>
      <w:proofErr w:type="spellStart"/>
      <w:r>
        <w:rPr>
          <w:lang w:eastAsia="en-US"/>
        </w:rPr>
        <w:t>Photodesorption</w:t>
      </w:r>
      <w:proofErr w:type="spellEnd"/>
      <w:r>
        <w:rPr>
          <w:lang w:eastAsia="en-US"/>
        </w:rPr>
        <w:t xml:space="preserve"> Processes Induced by Inner Shell Excitation from Defective Hydrogenated Diamond Film Surfaces Studied by Synchrotron Radiation”, </w:t>
      </w:r>
      <w:r w:rsidRPr="002F6616">
        <w:rPr>
          <w:b/>
          <w:bCs/>
          <w:lang w:eastAsia="en-US"/>
        </w:rPr>
        <w:t>A. Hoffman</w:t>
      </w:r>
      <w:r>
        <w:rPr>
          <w:lang w:eastAsia="en-US"/>
        </w:rPr>
        <w:t xml:space="preserve">, A. Laikhtman, G. </w:t>
      </w:r>
      <w:proofErr w:type="spellStart"/>
      <w:r>
        <w:rPr>
          <w:lang w:eastAsia="en-US"/>
        </w:rPr>
        <w:t>Comtet</w:t>
      </w:r>
      <w:proofErr w:type="spellEnd"/>
      <w:r>
        <w:rPr>
          <w:lang w:eastAsia="en-US"/>
        </w:rPr>
        <w:t xml:space="preserve">, L. Hellner and G. </w:t>
      </w:r>
      <w:proofErr w:type="gramStart"/>
      <w:r>
        <w:rPr>
          <w:lang w:eastAsia="en-US"/>
        </w:rPr>
        <w:t>Dujardin,</w:t>
      </w:r>
      <w:r w:rsidR="00394EAA">
        <w:rPr>
          <w:lang w:eastAsia="en-US"/>
        </w:rPr>
        <w:t xml:space="preserve"> </w:t>
      </w:r>
      <w:r>
        <w:rPr>
          <w:lang w:eastAsia="en-US"/>
        </w:rPr>
        <w:t xml:space="preserve"> </w:t>
      </w:r>
      <w:r>
        <w:rPr>
          <w:u w:val="single"/>
          <w:lang w:eastAsia="en-US"/>
        </w:rPr>
        <w:t>Phys.</w:t>
      </w:r>
      <w:proofErr w:type="gramEnd"/>
      <w:r>
        <w:rPr>
          <w:u w:val="single"/>
          <w:lang w:eastAsia="en-US"/>
        </w:rPr>
        <w:t xml:space="preserve"> Rev. B</w:t>
      </w:r>
      <w:r>
        <w:rPr>
          <w:lang w:eastAsia="en-US"/>
        </w:rPr>
        <w:t>. 62</w:t>
      </w:r>
      <w:r w:rsidR="00394EAA">
        <w:rPr>
          <w:lang w:eastAsia="en-US"/>
        </w:rPr>
        <w:t xml:space="preserve"> </w:t>
      </w:r>
      <w:r>
        <w:rPr>
          <w:lang w:eastAsia="en-US"/>
        </w:rPr>
        <w:t>(2000) 8446-8451.</w:t>
      </w:r>
    </w:p>
    <w:p w14:paraId="6CAA1DEF" w14:textId="77777777" w:rsidR="006F6134" w:rsidRDefault="006F6134" w:rsidP="004406B4">
      <w:pPr>
        <w:jc w:val="left"/>
        <w:rPr>
          <w:lang w:eastAsia="en-US"/>
        </w:rPr>
      </w:pPr>
    </w:p>
    <w:p w14:paraId="554B3FA7" w14:textId="77777777" w:rsidR="004E688E" w:rsidRDefault="004E688E" w:rsidP="004406B4">
      <w:pPr>
        <w:jc w:val="left"/>
        <w:rPr>
          <w:lang w:eastAsia="en-US"/>
        </w:rPr>
      </w:pPr>
      <w:r>
        <w:rPr>
          <w:lang w:eastAsia="en-US"/>
        </w:rPr>
        <w:t>10</w:t>
      </w:r>
      <w:r w:rsidR="00206557">
        <w:rPr>
          <w:lang w:eastAsia="en-US"/>
        </w:rPr>
        <w:t>9</w:t>
      </w:r>
      <w:r>
        <w:rPr>
          <w:lang w:eastAsia="en-US"/>
        </w:rPr>
        <w:t>. “Study of Chemical Vapor Deposition Diamond Film Evolution from a Nano-diamond Precursor by C</w:t>
      </w:r>
      <w:r>
        <w:rPr>
          <w:vertAlign w:val="superscript"/>
          <w:lang w:eastAsia="en-US"/>
        </w:rPr>
        <w:t>13</w:t>
      </w:r>
      <w:r>
        <w:rPr>
          <w:lang w:eastAsia="en-US"/>
        </w:rPr>
        <w:t xml:space="preserve"> Isotopic Labeling and Ion </w:t>
      </w:r>
      <w:proofErr w:type="gramStart"/>
      <w:r>
        <w:rPr>
          <w:lang w:eastAsia="en-US"/>
        </w:rPr>
        <w:t>Implantation ”</w:t>
      </w:r>
      <w:proofErr w:type="gramEnd"/>
      <w:r>
        <w:rPr>
          <w:lang w:eastAsia="en-US"/>
        </w:rPr>
        <w:t xml:space="preserve">, I. Gouzman, V. Richter, S. Roter and </w:t>
      </w:r>
      <w:r w:rsidRPr="002F6616">
        <w:rPr>
          <w:b/>
          <w:bCs/>
          <w:lang w:eastAsia="en-US"/>
        </w:rPr>
        <w:t>A. Hoffman</w:t>
      </w:r>
      <w:r>
        <w:rPr>
          <w:lang w:eastAsia="en-US"/>
        </w:rPr>
        <w:t xml:space="preserve">.  </w:t>
      </w:r>
      <w:r>
        <w:rPr>
          <w:u w:val="single"/>
          <w:lang w:eastAsia="en-US"/>
        </w:rPr>
        <w:t xml:space="preserve">J. Vac. Sci. Technol. </w:t>
      </w:r>
      <w:r w:rsidR="009554AF">
        <w:rPr>
          <w:u w:val="single"/>
          <w:lang w:eastAsia="en-US"/>
        </w:rPr>
        <w:t>(</w:t>
      </w:r>
      <w:r>
        <w:rPr>
          <w:lang w:eastAsia="en-US"/>
        </w:rPr>
        <w:t>A</w:t>
      </w:r>
      <w:r w:rsidR="009554AF">
        <w:rPr>
          <w:lang w:eastAsia="en-US"/>
        </w:rPr>
        <w:t>),</w:t>
      </w:r>
      <w:r>
        <w:rPr>
          <w:lang w:eastAsia="en-US"/>
        </w:rPr>
        <w:t xml:space="preserve"> 18(6)</w:t>
      </w:r>
      <w:r w:rsidR="009554AF">
        <w:rPr>
          <w:lang w:eastAsia="en-US"/>
        </w:rPr>
        <w:t>,</w:t>
      </w:r>
      <w:r>
        <w:rPr>
          <w:lang w:eastAsia="en-US"/>
        </w:rPr>
        <w:t xml:space="preserve"> (2000)</w:t>
      </w:r>
      <w:r w:rsidR="009554AF">
        <w:rPr>
          <w:lang w:eastAsia="en-US"/>
        </w:rPr>
        <w:t>,</w:t>
      </w:r>
      <w:r>
        <w:rPr>
          <w:lang w:eastAsia="en-US"/>
        </w:rPr>
        <w:t xml:space="preserve"> 2997-3003.</w:t>
      </w:r>
    </w:p>
    <w:p w14:paraId="42D5BDD0" w14:textId="77777777" w:rsidR="00A50E53" w:rsidRDefault="00A50E53" w:rsidP="004406B4">
      <w:pPr>
        <w:jc w:val="left"/>
        <w:rPr>
          <w:lang w:eastAsia="en-US"/>
        </w:rPr>
      </w:pPr>
    </w:p>
    <w:p w14:paraId="1CDFADBB" w14:textId="77777777" w:rsidR="004E688E" w:rsidRDefault="004E688E" w:rsidP="004406B4">
      <w:pPr>
        <w:jc w:val="left"/>
        <w:rPr>
          <w:lang w:eastAsia="en-US"/>
        </w:rPr>
      </w:pPr>
      <w:r>
        <w:rPr>
          <w:rtl/>
          <w:lang w:eastAsia="en-US"/>
        </w:rPr>
        <w:t>‏</w:t>
      </w:r>
      <w:r>
        <w:rPr>
          <w:b/>
          <w:bCs/>
          <w:rtl/>
          <w:lang w:eastAsia="en-US"/>
        </w:rPr>
        <w:t>2001</w:t>
      </w:r>
    </w:p>
    <w:p w14:paraId="4C189841" w14:textId="77777777" w:rsidR="004E688E" w:rsidRDefault="004E688E" w:rsidP="004406B4">
      <w:pPr>
        <w:jc w:val="left"/>
        <w:rPr>
          <w:lang w:eastAsia="en-US"/>
        </w:rPr>
      </w:pPr>
    </w:p>
    <w:p w14:paraId="6695CDBA" w14:textId="77777777" w:rsidR="004E688E" w:rsidRDefault="004E688E" w:rsidP="00586FB0">
      <w:pPr>
        <w:jc w:val="left"/>
        <w:rPr>
          <w:lang w:eastAsia="en-US"/>
        </w:rPr>
      </w:pPr>
      <w:r>
        <w:rPr>
          <w:lang w:eastAsia="en-US"/>
        </w:rPr>
        <w:t>1</w:t>
      </w:r>
      <w:r w:rsidR="00206557">
        <w:rPr>
          <w:lang w:eastAsia="en-US"/>
        </w:rPr>
        <w:t>1</w:t>
      </w:r>
      <w:r>
        <w:rPr>
          <w:lang w:eastAsia="en-US"/>
        </w:rPr>
        <w:t xml:space="preserve">0. “Evolution and Properties of Nano-Diamond Films Deposited by </w:t>
      </w:r>
      <w:r w:rsidR="00586FB0">
        <w:rPr>
          <w:lang w:eastAsia="en-US"/>
        </w:rPr>
        <w:t>Direct Current</w:t>
      </w:r>
      <w:r>
        <w:rPr>
          <w:lang w:eastAsia="en-US"/>
        </w:rPr>
        <w:t xml:space="preserve"> Glow </w:t>
      </w:r>
      <w:proofErr w:type="gramStart"/>
      <w:r>
        <w:rPr>
          <w:lang w:eastAsia="en-US"/>
        </w:rPr>
        <w:t>Discharge ”</w:t>
      </w:r>
      <w:proofErr w:type="gramEnd"/>
      <w:r>
        <w:rPr>
          <w:lang w:eastAsia="en-US"/>
        </w:rPr>
        <w:t xml:space="preserve"> A. Heiman, I. Gouzman, </w:t>
      </w:r>
      <w:r w:rsidR="00586FB0">
        <w:rPr>
          <w:lang w:eastAsia="en-US"/>
        </w:rPr>
        <w:t xml:space="preserve">S. Christiansen, H. Strunk, </w:t>
      </w:r>
      <w:r>
        <w:rPr>
          <w:lang w:eastAsia="en-US"/>
        </w:rPr>
        <w:t xml:space="preserve">G. </w:t>
      </w:r>
      <w:proofErr w:type="spellStart"/>
      <w:r>
        <w:rPr>
          <w:lang w:eastAsia="en-US"/>
        </w:rPr>
        <w:t>Comtet</w:t>
      </w:r>
      <w:proofErr w:type="spellEnd"/>
      <w:r>
        <w:rPr>
          <w:lang w:eastAsia="en-US"/>
        </w:rPr>
        <w:t xml:space="preserve">, L. Hellner, G. Dujardin, </w:t>
      </w:r>
      <w:r w:rsidR="00586FB0">
        <w:rPr>
          <w:lang w:eastAsia="en-US"/>
        </w:rPr>
        <w:t xml:space="preserve">R. Edrei </w:t>
      </w:r>
      <w:r>
        <w:rPr>
          <w:lang w:eastAsia="en-US"/>
        </w:rPr>
        <w:t xml:space="preserve">and </w:t>
      </w:r>
      <w:r w:rsidRPr="002F6616">
        <w:rPr>
          <w:b/>
          <w:bCs/>
          <w:lang w:eastAsia="en-US"/>
        </w:rPr>
        <w:t>A. Hoffman</w:t>
      </w:r>
      <w:r>
        <w:rPr>
          <w:lang w:eastAsia="en-US"/>
        </w:rPr>
        <w:t xml:space="preserve">.  </w:t>
      </w:r>
      <w:r>
        <w:rPr>
          <w:u w:val="single"/>
          <w:lang w:eastAsia="en-US"/>
        </w:rPr>
        <w:t>J. Appl. Phys</w:t>
      </w:r>
      <w:r w:rsidR="00884838">
        <w:rPr>
          <w:u w:val="single"/>
          <w:lang w:eastAsia="en-US"/>
        </w:rPr>
        <w:t>.</w:t>
      </w:r>
      <w:r>
        <w:rPr>
          <w:lang w:eastAsia="en-US"/>
        </w:rPr>
        <w:t>, 89 (2001) 2622-2630.</w:t>
      </w:r>
    </w:p>
    <w:p w14:paraId="1C0249CA" w14:textId="77777777" w:rsidR="00146501" w:rsidRDefault="00146501" w:rsidP="004406B4">
      <w:pPr>
        <w:jc w:val="left"/>
        <w:rPr>
          <w:lang w:eastAsia="en-US"/>
        </w:rPr>
      </w:pPr>
    </w:p>
    <w:p w14:paraId="1ED58F78" w14:textId="77777777" w:rsidR="004E688E" w:rsidRDefault="004E688E" w:rsidP="00B86BD5">
      <w:pPr>
        <w:jc w:val="left"/>
        <w:rPr>
          <w:lang w:eastAsia="en-US"/>
        </w:rPr>
      </w:pPr>
      <w:r>
        <w:rPr>
          <w:lang w:eastAsia="en-US"/>
        </w:rPr>
        <w:t>11</w:t>
      </w:r>
      <w:r w:rsidR="00206557">
        <w:rPr>
          <w:lang w:eastAsia="en-US"/>
        </w:rPr>
        <w:t>1</w:t>
      </w:r>
      <w:r>
        <w:rPr>
          <w:lang w:eastAsia="en-US"/>
        </w:rPr>
        <w:t>. “The Influence of Surface Roughness and Chemical Modification on DC- Glow Discharge enhanced Nano-Diamond Formation”, R. Shima, I</w:t>
      </w:r>
      <w:r w:rsidR="000F4ED3">
        <w:rPr>
          <w:lang w:eastAsia="en-US"/>
        </w:rPr>
        <w:t>.</w:t>
      </w:r>
      <w:r w:rsidR="00B86BD5">
        <w:rPr>
          <w:lang w:eastAsia="en-US"/>
        </w:rPr>
        <w:t xml:space="preserve"> Gouzman</w:t>
      </w:r>
      <w:r>
        <w:rPr>
          <w:lang w:eastAsia="en-US"/>
        </w:rPr>
        <w:t xml:space="preserve"> and </w:t>
      </w:r>
      <w:r w:rsidRPr="002F6616">
        <w:rPr>
          <w:b/>
          <w:bCs/>
          <w:lang w:eastAsia="en-US"/>
        </w:rPr>
        <w:t>A. Hoffman</w:t>
      </w:r>
      <w:r w:rsidRPr="00CB78B5">
        <w:rPr>
          <w:lang w:eastAsia="en-US"/>
        </w:rPr>
        <w:t xml:space="preserve">, </w:t>
      </w:r>
      <w:r>
        <w:rPr>
          <w:u w:val="single"/>
          <w:lang w:eastAsia="en-US"/>
        </w:rPr>
        <w:t>Carbon</w:t>
      </w:r>
      <w:r>
        <w:rPr>
          <w:lang w:eastAsia="en-US"/>
        </w:rPr>
        <w:t xml:space="preserve"> 39</w:t>
      </w:r>
      <w:r w:rsidR="00B86BD5">
        <w:rPr>
          <w:lang w:eastAsia="en-US"/>
        </w:rPr>
        <w:t xml:space="preserve"> </w:t>
      </w:r>
      <w:r>
        <w:rPr>
          <w:lang w:eastAsia="en-US"/>
        </w:rPr>
        <w:t>(2001)</w:t>
      </w:r>
      <w:r w:rsidR="00B86BD5">
        <w:rPr>
          <w:lang w:eastAsia="en-US"/>
        </w:rPr>
        <w:t xml:space="preserve"> </w:t>
      </w:r>
      <w:r>
        <w:rPr>
          <w:lang w:eastAsia="en-US"/>
        </w:rPr>
        <w:t>337-342.</w:t>
      </w:r>
    </w:p>
    <w:p w14:paraId="01EDB435" w14:textId="77777777" w:rsidR="00B86BD5" w:rsidRDefault="00B86BD5" w:rsidP="004406B4">
      <w:pPr>
        <w:jc w:val="left"/>
        <w:rPr>
          <w:lang w:eastAsia="en-US"/>
        </w:rPr>
      </w:pPr>
    </w:p>
    <w:p w14:paraId="1726FEEB" w14:textId="77777777" w:rsidR="004E688E" w:rsidRDefault="004E688E" w:rsidP="004406B4">
      <w:pPr>
        <w:pStyle w:val="Title"/>
        <w:spacing w:line="240" w:lineRule="auto"/>
        <w:jc w:val="left"/>
        <w:outlineLvl w:val="0"/>
        <w:rPr>
          <w:b w:val="0"/>
          <w:bCs w:val="0"/>
          <w:sz w:val="24"/>
          <w:szCs w:val="24"/>
          <w:lang w:eastAsia="en-US"/>
        </w:rPr>
      </w:pPr>
      <w:r>
        <w:rPr>
          <w:b w:val="0"/>
          <w:bCs w:val="0"/>
          <w:sz w:val="24"/>
          <w:szCs w:val="24"/>
          <w:lang w:eastAsia="en-US"/>
        </w:rPr>
        <w:lastRenderedPageBreak/>
        <w:t>11</w:t>
      </w:r>
      <w:r w:rsidR="00206557">
        <w:rPr>
          <w:b w:val="0"/>
          <w:bCs w:val="0"/>
          <w:sz w:val="24"/>
          <w:szCs w:val="24"/>
          <w:lang w:eastAsia="en-US"/>
        </w:rPr>
        <w:t>2</w:t>
      </w:r>
      <w:r w:rsidR="00B15C53">
        <w:rPr>
          <w:b w:val="0"/>
          <w:bCs w:val="0"/>
          <w:sz w:val="24"/>
          <w:szCs w:val="24"/>
          <w:lang w:eastAsia="en-US"/>
        </w:rPr>
        <w:t>.</w:t>
      </w:r>
      <w:r>
        <w:rPr>
          <w:b w:val="0"/>
          <w:bCs w:val="0"/>
          <w:sz w:val="24"/>
          <w:szCs w:val="24"/>
          <w:lang w:eastAsia="en-US"/>
        </w:rPr>
        <w:t xml:space="preserve"> “Dissociative Electron Attachment and Dipolar Dissociation of H</w:t>
      </w:r>
      <w:r>
        <w:rPr>
          <w:b w:val="0"/>
          <w:bCs w:val="0"/>
          <w:sz w:val="24"/>
          <w:szCs w:val="24"/>
          <w:vertAlign w:val="superscript"/>
          <w:lang w:eastAsia="en-US"/>
        </w:rPr>
        <w:t>-</w:t>
      </w:r>
      <w:r>
        <w:rPr>
          <w:b w:val="0"/>
          <w:bCs w:val="0"/>
          <w:sz w:val="24"/>
          <w:szCs w:val="24"/>
          <w:lang w:eastAsia="en-US"/>
        </w:rPr>
        <w:t xml:space="preserve"> Electron Stimulated Desorption </w:t>
      </w:r>
      <w:proofErr w:type="gramStart"/>
      <w:r>
        <w:rPr>
          <w:b w:val="0"/>
          <w:bCs w:val="0"/>
          <w:sz w:val="24"/>
          <w:szCs w:val="24"/>
          <w:lang w:eastAsia="en-US"/>
        </w:rPr>
        <w:t>From</w:t>
      </w:r>
      <w:proofErr w:type="gramEnd"/>
      <w:r>
        <w:rPr>
          <w:b w:val="0"/>
          <w:bCs w:val="0"/>
          <w:sz w:val="24"/>
          <w:szCs w:val="24"/>
          <w:lang w:eastAsia="en-US"/>
        </w:rPr>
        <w:t xml:space="preserve"> Hydrogenated Diamond Films”</w:t>
      </w:r>
      <w:r w:rsidR="002F6616">
        <w:rPr>
          <w:b w:val="0"/>
          <w:bCs w:val="0"/>
          <w:sz w:val="24"/>
          <w:szCs w:val="24"/>
          <w:lang w:eastAsia="en-US"/>
        </w:rPr>
        <w:t xml:space="preserve"> </w:t>
      </w:r>
      <w:r w:rsidRPr="002F6616">
        <w:rPr>
          <w:sz w:val="24"/>
          <w:szCs w:val="24"/>
          <w:lang w:eastAsia="en-US"/>
        </w:rPr>
        <w:t xml:space="preserve">A. </w:t>
      </w:r>
      <w:proofErr w:type="gramStart"/>
      <w:r w:rsidRPr="002F6616">
        <w:rPr>
          <w:sz w:val="24"/>
          <w:szCs w:val="24"/>
          <w:lang w:eastAsia="en-US"/>
        </w:rPr>
        <w:t>Hoffman</w:t>
      </w:r>
      <w:r>
        <w:rPr>
          <w:b w:val="0"/>
          <w:bCs w:val="0"/>
          <w:sz w:val="24"/>
          <w:szCs w:val="24"/>
          <w:lang w:eastAsia="en-US"/>
        </w:rPr>
        <w:t>,  S.</w:t>
      </w:r>
      <w:proofErr w:type="gramEnd"/>
      <w:r>
        <w:rPr>
          <w:b w:val="0"/>
          <w:bCs w:val="0"/>
          <w:sz w:val="24"/>
          <w:szCs w:val="24"/>
          <w:lang w:eastAsia="en-US"/>
        </w:rPr>
        <w:t xml:space="preserve"> </w:t>
      </w:r>
      <w:proofErr w:type="spellStart"/>
      <w:r>
        <w:rPr>
          <w:b w:val="0"/>
          <w:bCs w:val="0"/>
          <w:sz w:val="24"/>
          <w:szCs w:val="24"/>
          <w:lang w:eastAsia="en-US"/>
        </w:rPr>
        <w:t>Ustaze</w:t>
      </w:r>
      <w:proofErr w:type="spellEnd"/>
      <w:r>
        <w:rPr>
          <w:b w:val="0"/>
          <w:bCs w:val="0"/>
          <w:sz w:val="24"/>
          <w:szCs w:val="24"/>
          <w:lang w:eastAsia="en-US"/>
        </w:rPr>
        <w:t xml:space="preserve">, M. Hadj Hamou, M.N. Hedhili, J-P. Guillotin, M. Tronc, Y. Le Coat, D. </w:t>
      </w:r>
      <w:proofErr w:type="spellStart"/>
      <w:r>
        <w:rPr>
          <w:b w:val="0"/>
          <w:bCs w:val="0"/>
          <w:sz w:val="24"/>
          <w:szCs w:val="24"/>
          <w:lang w:eastAsia="en-US"/>
        </w:rPr>
        <w:t>Teillet</w:t>
      </w:r>
      <w:proofErr w:type="spellEnd"/>
      <w:r>
        <w:rPr>
          <w:b w:val="0"/>
          <w:bCs w:val="0"/>
          <w:sz w:val="24"/>
          <w:szCs w:val="24"/>
          <w:lang w:eastAsia="en-US"/>
        </w:rPr>
        <w:t xml:space="preserve"> Billy, A. </w:t>
      </w:r>
      <w:proofErr w:type="spellStart"/>
      <w:r>
        <w:rPr>
          <w:b w:val="0"/>
          <w:bCs w:val="0"/>
          <w:sz w:val="24"/>
          <w:szCs w:val="24"/>
          <w:lang w:eastAsia="en-US"/>
        </w:rPr>
        <w:t>Laiktman</w:t>
      </w:r>
      <w:proofErr w:type="spellEnd"/>
      <w:r>
        <w:rPr>
          <w:b w:val="0"/>
          <w:bCs w:val="0"/>
          <w:sz w:val="24"/>
          <w:szCs w:val="24"/>
          <w:lang w:eastAsia="en-US"/>
        </w:rPr>
        <w:t xml:space="preserve"> and R. Azria.  </w:t>
      </w:r>
      <w:r>
        <w:rPr>
          <w:b w:val="0"/>
          <w:bCs w:val="0"/>
          <w:sz w:val="24"/>
          <w:szCs w:val="24"/>
          <w:u w:val="single"/>
          <w:lang w:eastAsia="en-US"/>
        </w:rPr>
        <w:t>Phys. Rev. B</w:t>
      </w:r>
      <w:r>
        <w:rPr>
          <w:b w:val="0"/>
          <w:bCs w:val="0"/>
          <w:sz w:val="24"/>
          <w:szCs w:val="24"/>
          <w:lang w:eastAsia="en-US"/>
        </w:rPr>
        <w:t>.  63</w:t>
      </w:r>
      <w:r w:rsidR="00394EAA">
        <w:rPr>
          <w:b w:val="0"/>
          <w:bCs w:val="0"/>
          <w:sz w:val="24"/>
          <w:szCs w:val="24"/>
          <w:lang w:eastAsia="en-US"/>
        </w:rPr>
        <w:t xml:space="preserve"> </w:t>
      </w:r>
      <w:r>
        <w:rPr>
          <w:b w:val="0"/>
          <w:bCs w:val="0"/>
          <w:sz w:val="24"/>
          <w:szCs w:val="24"/>
          <w:lang w:eastAsia="en-US"/>
        </w:rPr>
        <w:t xml:space="preserve">(2001) 045401. </w:t>
      </w:r>
    </w:p>
    <w:p w14:paraId="4E0E308D" w14:textId="77777777" w:rsidR="00BF6A91" w:rsidRDefault="00BF6A91" w:rsidP="00A12E39">
      <w:pPr>
        <w:pStyle w:val="BodyText3"/>
        <w:spacing w:line="240" w:lineRule="auto"/>
        <w:jc w:val="left"/>
        <w:rPr>
          <w:lang w:eastAsia="en-US"/>
        </w:rPr>
      </w:pPr>
    </w:p>
    <w:p w14:paraId="11695E07" w14:textId="77777777" w:rsidR="004E688E" w:rsidRDefault="004E688E" w:rsidP="00A12E39">
      <w:pPr>
        <w:pStyle w:val="BodyText3"/>
        <w:spacing w:line="240" w:lineRule="auto"/>
        <w:jc w:val="left"/>
        <w:rPr>
          <w:lang w:eastAsia="en-US"/>
        </w:rPr>
      </w:pPr>
      <w:proofErr w:type="gramStart"/>
      <w:r>
        <w:rPr>
          <w:lang w:eastAsia="en-US"/>
        </w:rPr>
        <w:t>11</w:t>
      </w:r>
      <w:r w:rsidR="00206557">
        <w:rPr>
          <w:lang w:eastAsia="en-US"/>
        </w:rPr>
        <w:t>3</w:t>
      </w:r>
      <w:r>
        <w:rPr>
          <w:lang w:eastAsia="en-US"/>
        </w:rPr>
        <w:t>.“ Mechanism</w:t>
      </w:r>
      <w:proofErr w:type="gramEnd"/>
      <w:r>
        <w:rPr>
          <w:lang w:eastAsia="en-US"/>
        </w:rPr>
        <w:t xml:space="preserve"> of Nano-Diamond Film Formation by Stress Relaxation on a </w:t>
      </w:r>
      <w:proofErr w:type="gramStart"/>
      <w:r>
        <w:rPr>
          <w:lang w:eastAsia="en-US"/>
        </w:rPr>
        <w:t>Preferentially  Oriented</w:t>
      </w:r>
      <w:proofErr w:type="gramEnd"/>
      <w:r>
        <w:rPr>
          <w:lang w:eastAsia="en-US"/>
        </w:rPr>
        <w:t xml:space="preserve"> Vertical Basal Plane Graphitic Precursor”, </w:t>
      </w:r>
      <w:r w:rsidRPr="002F6616">
        <w:rPr>
          <w:b/>
          <w:bCs/>
          <w:lang w:eastAsia="en-US"/>
        </w:rPr>
        <w:t>A. Hoffman</w:t>
      </w:r>
      <w:r>
        <w:rPr>
          <w:lang w:eastAsia="en-US"/>
        </w:rPr>
        <w:t xml:space="preserve">, A. Heiman, and S. Christiansen.  </w:t>
      </w:r>
      <w:r>
        <w:rPr>
          <w:u w:val="single"/>
          <w:lang w:eastAsia="en-US"/>
        </w:rPr>
        <w:t>J. App. Phys.</w:t>
      </w:r>
      <w:r>
        <w:rPr>
          <w:lang w:eastAsia="en-US"/>
        </w:rPr>
        <w:t xml:space="preserve"> 89</w:t>
      </w:r>
      <w:r w:rsidR="00A12E39">
        <w:rPr>
          <w:lang w:eastAsia="en-US"/>
        </w:rPr>
        <w:t xml:space="preserve"> </w:t>
      </w:r>
      <w:r>
        <w:rPr>
          <w:lang w:eastAsia="en-US"/>
        </w:rPr>
        <w:t>(2001)</w:t>
      </w:r>
      <w:r w:rsidR="00A12E39">
        <w:rPr>
          <w:lang w:eastAsia="en-US"/>
        </w:rPr>
        <w:t xml:space="preserve"> </w:t>
      </w:r>
      <w:r>
        <w:rPr>
          <w:lang w:eastAsia="en-US"/>
        </w:rPr>
        <w:t>5769-5773.</w:t>
      </w:r>
    </w:p>
    <w:p w14:paraId="1248ECFD" w14:textId="77777777" w:rsidR="00A12E39" w:rsidRDefault="00A12E39" w:rsidP="004406B4">
      <w:pPr>
        <w:pStyle w:val="BodyText3"/>
        <w:spacing w:line="240" w:lineRule="auto"/>
        <w:jc w:val="left"/>
        <w:rPr>
          <w:lang w:eastAsia="en-US"/>
        </w:rPr>
      </w:pPr>
    </w:p>
    <w:p w14:paraId="12B87377" w14:textId="77777777" w:rsidR="004E688E" w:rsidRDefault="004E688E" w:rsidP="004406B4">
      <w:pPr>
        <w:jc w:val="left"/>
        <w:outlineLvl w:val="0"/>
        <w:rPr>
          <w:lang w:eastAsia="en-US"/>
        </w:rPr>
      </w:pPr>
      <w:r>
        <w:rPr>
          <w:lang w:eastAsia="en-US"/>
        </w:rPr>
        <w:t>11</w:t>
      </w:r>
      <w:r w:rsidR="00206557">
        <w:rPr>
          <w:lang w:eastAsia="en-US"/>
        </w:rPr>
        <w:t>4</w:t>
      </w:r>
      <w:r>
        <w:rPr>
          <w:lang w:eastAsia="en-US"/>
        </w:rPr>
        <w:t xml:space="preserve">. “Effect of Moderate Heating on the Negative Electron Affinity and </w:t>
      </w:r>
      <w:proofErr w:type="spellStart"/>
      <w:r>
        <w:rPr>
          <w:lang w:eastAsia="en-US"/>
        </w:rPr>
        <w:t>Photoyield</w:t>
      </w:r>
      <w:proofErr w:type="spellEnd"/>
      <w:r>
        <w:rPr>
          <w:lang w:eastAsia="en-US"/>
        </w:rPr>
        <w:t xml:space="preserve"> of Air-Exposed H</w:t>
      </w:r>
      <w:r>
        <w:rPr>
          <w:vertAlign w:val="superscript"/>
          <w:lang w:eastAsia="en-US"/>
        </w:rPr>
        <w:t>-</w:t>
      </w:r>
      <w:r>
        <w:rPr>
          <w:lang w:eastAsia="en-US"/>
        </w:rPr>
        <w:t xml:space="preserve"> Terminated CVD Diamond”. G. Piantanida, A. Breskin, R. Chechik, O. Katz, A. Laikhtman, </w:t>
      </w:r>
      <w:r w:rsidRPr="002F6616">
        <w:rPr>
          <w:b/>
          <w:bCs/>
          <w:lang w:eastAsia="en-US"/>
        </w:rPr>
        <w:t>A. Hoffman</w:t>
      </w:r>
      <w:r>
        <w:rPr>
          <w:lang w:eastAsia="en-US"/>
        </w:rPr>
        <w:t xml:space="preserve"> and C. </w:t>
      </w:r>
      <w:proofErr w:type="gramStart"/>
      <w:r>
        <w:rPr>
          <w:lang w:eastAsia="en-US"/>
        </w:rPr>
        <w:t>Caluzza</w:t>
      </w:r>
      <w:r>
        <w:rPr>
          <w:u w:val="single"/>
          <w:lang w:eastAsia="en-US"/>
        </w:rPr>
        <w:t>,  J.</w:t>
      </w:r>
      <w:proofErr w:type="gramEnd"/>
      <w:r>
        <w:rPr>
          <w:u w:val="single"/>
          <w:lang w:eastAsia="en-US"/>
        </w:rPr>
        <w:t xml:space="preserve"> Appl. Phys</w:t>
      </w:r>
      <w:r>
        <w:rPr>
          <w:lang w:eastAsia="en-US"/>
        </w:rPr>
        <w:t>. 89</w:t>
      </w:r>
      <w:r w:rsidR="00A12E39">
        <w:rPr>
          <w:lang w:eastAsia="en-US"/>
        </w:rPr>
        <w:t xml:space="preserve"> </w:t>
      </w:r>
      <w:r>
        <w:rPr>
          <w:lang w:eastAsia="en-US"/>
        </w:rPr>
        <w:t>(2001)</w:t>
      </w:r>
      <w:r w:rsidR="00A12E39">
        <w:rPr>
          <w:lang w:eastAsia="en-US"/>
        </w:rPr>
        <w:t xml:space="preserve"> </w:t>
      </w:r>
      <w:r>
        <w:rPr>
          <w:lang w:eastAsia="en-US"/>
        </w:rPr>
        <w:t xml:space="preserve">8259-8264. </w:t>
      </w:r>
    </w:p>
    <w:p w14:paraId="49324FA2" w14:textId="77777777" w:rsidR="00A12E39" w:rsidRDefault="00A12E39" w:rsidP="004406B4">
      <w:pPr>
        <w:pStyle w:val="BodyText3"/>
        <w:spacing w:line="240" w:lineRule="auto"/>
        <w:jc w:val="left"/>
        <w:rPr>
          <w:lang w:eastAsia="en-US"/>
        </w:rPr>
      </w:pPr>
    </w:p>
    <w:p w14:paraId="2A25C48F" w14:textId="77777777" w:rsidR="004E688E" w:rsidRDefault="004E688E" w:rsidP="004406B4">
      <w:pPr>
        <w:pStyle w:val="BodyText3"/>
        <w:spacing w:line="240" w:lineRule="auto"/>
        <w:jc w:val="left"/>
        <w:rPr>
          <w:lang w:eastAsia="en-US"/>
        </w:rPr>
      </w:pPr>
      <w:r>
        <w:rPr>
          <w:lang w:eastAsia="en-US"/>
        </w:rPr>
        <w:t>11</w:t>
      </w:r>
      <w:r w:rsidR="00206557">
        <w:rPr>
          <w:lang w:eastAsia="en-US"/>
        </w:rPr>
        <w:t>5</w:t>
      </w:r>
      <w:r>
        <w:rPr>
          <w:lang w:eastAsia="en-US"/>
        </w:rPr>
        <w:t>. “Temperature Induced Ion Kinetic Energy Relaxation and Yield of H</w:t>
      </w:r>
      <w:proofErr w:type="gramStart"/>
      <w:r>
        <w:rPr>
          <w:vertAlign w:val="superscript"/>
          <w:lang w:eastAsia="en-US"/>
        </w:rPr>
        <w:t>-</w:t>
      </w:r>
      <w:r>
        <w:rPr>
          <w:lang w:eastAsia="en-US"/>
        </w:rPr>
        <w:t xml:space="preserve">  Dissociative</w:t>
      </w:r>
      <w:proofErr w:type="gramEnd"/>
      <w:r>
        <w:rPr>
          <w:lang w:eastAsia="en-US"/>
        </w:rPr>
        <w:t xml:space="preserve"> Electron Attachment from Hydrogenated Diamond Films” </w:t>
      </w:r>
      <w:r w:rsidRPr="002F6616">
        <w:rPr>
          <w:b/>
          <w:bCs/>
          <w:lang w:eastAsia="en-US"/>
        </w:rPr>
        <w:t>A. Hoffman</w:t>
      </w:r>
      <w:r>
        <w:rPr>
          <w:lang w:eastAsia="en-US"/>
        </w:rPr>
        <w:t xml:space="preserve">, S. </w:t>
      </w:r>
      <w:proofErr w:type="spellStart"/>
      <w:r>
        <w:rPr>
          <w:lang w:eastAsia="en-US"/>
        </w:rPr>
        <w:t>Ustaze</w:t>
      </w:r>
      <w:proofErr w:type="spellEnd"/>
      <w:r>
        <w:rPr>
          <w:lang w:eastAsia="en-US"/>
        </w:rPr>
        <w:t>, M. Hadj Hamou, M.N. Hedhili, J-P. Guillotin</w:t>
      </w:r>
      <w:proofErr w:type="gramStart"/>
      <w:r>
        <w:rPr>
          <w:lang w:eastAsia="en-US"/>
        </w:rPr>
        <w:t>, ,</w:t>
      </w:r>
      <w:proofErr w:type="gramEnd"/>
      <w:r>
        <w:rPr>
          <w:lang w:eastAsia="en-US"/>
        </w:rPr>
        <w:t xml:space="preserve"> Y. Le Coat, R. Azria and </w:t>
      </w:r>
      <w:proofErr w:type="spellStart"/>
      <w:proofErr w:type="gramStart"/>
      <w:r>
        <w:rPr>
          <w:lang w:eastAsia="en-US"/>
        </w:rPr>
        <w:t>M.Tronc</w:t>
      </w:r>
      <w:proofErr w:type="spellEnd"/>
      <w:proofErr w:type="gramEnd"/>
      <w:r>
        <w:rPr>
          <w:u w:val="single"/>
          <w:lang w:eastAsia="en-US"/>
        </w:rPr>
        <w:t>.</w:t>
      </w:r>
      <w:r>
        <w:rPr>
          <w:u w:val="single"/>
          <w:vertAlign w:val="superscript"/>
          <w:lang w:eastAsia="en-US"/>
        </w:rPr>
        <w:t xml:space="preserve"> </w:t>
      </w:r>
      <w:r>
        <w:rPr>
          <w:u w:val="single"/>
          <w:lang w:eastAsia="en-US"/>
        </w:rPr>
        <w:t xml:space="preserve"> Phys. Rev. B</w:t>
      </w:r>
      <w:r w:rsidR="00394EAA">
        <w:rPr>
          <w:lang w:eastAsia="en-US"/>
        </w:rPr>
        <w:t>. 6</w:t>
      </w:r>
      <w:r>
        <w:rPr>
          <w:lang w:eastAsia="en-US"/>
        </w:rPr>
        <w:t>3</w:t>
      </w:r>
      <w:r w:rsidR="00394EAA">
        <w:rPr>
          <w:lang w:eastAsia="en-US"/>
        </w:rPr>
        <w:t xml:space="preserve"> </w:t>
      </w:r>
      <w:r>
        <w:rPr>
          <w:lang w:eastAsia="en-US"/>
        </w:rPr>
        <w:t>(2001)</w:t>
      </w:r>
      <w:r w:rsidR="00394EAA">
        <w:rPr>
          <w:lang w:eastAsia="en-US"/>
        </w:rPr>
        <w:t xml:space="preserve"> </w:t>
      </w:r>
      <w:r>
        <w:rPr>
          <w:lang w:eastAsia="en-US"/>
        </w:rPr>
        <w:t>245404.</w:t>
      </w:r>
    </w:p>
    <w:p w14:paraId="05F2591A" w14:textId="77777777" w:rsidR="00394EAA" w:rsidRDefault="00394EAA" w:rsidP="004406B4">
      <w:pPr>
        <w:pStyle w:val="BodyText3"/>
        <w:spacing w:line="240" w:lineRule="auto"/>
        <w:jc w:val="left"/>
        <w:rPr>
          <w:lang w:eastAsia="en-US"/>
        </w:rPr>
      </w:pPr>
    </w:p>
    <w:p w14:paraId="3D50E1EF" w14:textId="77777777" w:rsidR="004E688E" w:rsidRDefault="004E688E" w:rsidP="004406B4">
      <w:pPr>
        <w:pStyle w:val="BodyText3"/>
        <w:spacing w:line="240" w:lineRule="auto"/>
        <w:jc w:val="left"/>
        <w:rPr>
          <w:lang w:eastAsia="en-US"/>
        </w:rPr>
      </w:pPr>
      <w:proofErr w:type="gramStart"/>
      <w:r>
        <w:rPr>
          <w:lang w:eastAsia="en-US"/>
        </w:rPr>
        <w:t>11</w:t>
      </w:r>
      <w:r w:rsidR="00206557">
        <w:rPr>
          <w:lang w:eastAsia="en-US"/>
        </w:rPr>
        <w:t>6</w:t>
      </w:r>
      <w:r>
        <w:rPr>
          <w:lang w:eastAsia="en-US"/>
        </w:rPr>
        <w:t>. ”Mechanisms</w:t>
      </w:r>
      <w:proofErr w:type="gramEnd"/>
      <w:r>
        <w:rPr>
          <w:lang w:eastAsia="en-US"/>
        </w:rPr>
        <w:t xml:space="preserve"> and Dynamics of Electron Stimulated Desorption of D</w:t>
      </w:r>
      <w:r>
        <w:rPr>
          <w:vertAlign w:val="superscript"/>
          <w:lang w:eastAsia="en-US"/>
        </w:rPr>
        <w:t>-</w:t>
      </w:r>
      <w:r>
        <w:rPr>
          <w:lang w:eastAsia="en-US"/>
        </w:rPr>
        <w:t xml:space="preserve"> from Deuterated Diamond </w:t>
      </w:r>
      <w:proofErr w:type="spellStart"/>
      <w:r>
        <w:rPr>
          <w:lang w:eastAsia="en-US"/>
        </w:rPr>
        <w:t>Diamond</w:t>
      </w:r>
      <w:proofErr w:type="spellEnd"/>
      <w:r>
        <w:rPr>
          <w:lang w:eastAsia="en-US"/>
        </w:rPr>
        <w:t xml:space="preserve"> Surfaces: Surface Versus Sub-Surface Stimulated Desorption” S. </w:t>
      </w:r>
      <w:proofErr w:type="spellStart"/>
      <w:r>
        <w:rPr>
          <w:lang w:eastAsia="en-US"/>
        </w:rPr>
        <w:t>Ustaze</w:t>
      </w:r>
      <w:proofErr w:type="spellEnd"/>
      <w:r>
        <w:rPr>
          <w:lang w:eastAsia="en-US"/>
        </w:rPr>
        <w:t>, M. Hadj Hamou, M.N. Hedhili, J-P. Guillotin</w:t>
      </w:r>
      <w:proofErr w:type="gramStart"/>
      <w:r>
        <w:rPr>
          <w:lang w:eastAsia="en-US"/>
        </w:rPr>
        <w:t>, ,</w:t>
      </w:r>
      <w:proofErr w:type="gramEnd"/>
      <w:r>
        <w:rPr>
          <w:lang w:eastAsia="en-US"/>
        </w:rPr>
        <w:t xml:space="preserve"> Y. Le Coat, R. Azria, </w:t>
      </w:r>
      <w:proofErr w:type="spellStart"/>
      <w:proofErr w:type="gramStart"/>
      <w:r>
        <w:rPr>
          <w:lang w:eastAsia="en-US"/>
        </w:rPr>
        <w:t>M.Tronc</w:t>
      </w:r>
      <w:proofErr w:type="spellEnd"/>
      <w:proofErr w:type="gramEnd"/>
      <w:r>
        <w:rPr>
          <w:lang w:eastAsia="en-US"/>
        </w:rPr>
        <w:t xml:space="preserve"> and </w:t>
      </w:r>
      <w:r w:rsidRPr="002F6616">
        <w:rPr>
          <w:b/>
          <w:bCs/>
          <w:lang w:eastAsia="en-US"/>
        </w:rPr>
        <w:t>A. Hoffman</w:t>
      </w:r>
      <w:r>
        <w:rPr>
          <w:lang w:eastAsia="en-US"/>
        </w:rPr>
        <w:t>.</w:t>
      </w:r>
      <w:r>
        <w:rPr>
          <w:vertAlign w:val="superscript"/>
          <w:lang w:eastAsia="en-US"/>
        </w:rPr>
        <w:t xml:space="preserve"> </w:t>
      </w:r>
      <w:r>
        <w:rPr>
          <w:lang w:eastAsia="en-US"/>
        </w:rPr>
        <w:t xml:space="preserve"> </w:t>
      </w:r>
      <w:r>
        <w:rPr>
          <w:u w:val="single"/>
          <w:lang w:eastAsia="en-US"/>
        </w:rPr>
        <w:t>Phys. Rev. B</w:t>
      </w:r>
      <w:r>
        <w:rPr>
          <w:lang w:eastAsia="en-US"/>
        </w:rPr>
        <w:t>. 63</w:t>
      </w:r>
      <w:r w:rsidR="00394EAA">
        <w:rPr>
          <w:lang w:eastAsia="en-US"/>
        </w:rPr>
        <w:t xml:space="preserve"> </w:t>
      </w:r>
      <w:r>
        <w:rPr>
          <w:lang w:eastAsia="en-US"/>
        </w:rPr>
        <w:t>(2001)</w:t>
      </w:r>
      <w:r w:rsidR="00394EAA">
        <w:rPr>
          <w:lang w:eastAsia="en-US"/>
        </w:rPr>
        <w:t xml:space="preserve"> </w:t>
      </w:r>
      <w:r>
        <w:rPr>
          <w:lang w:eastAsia="en-US"/>
        </w:rPr>
        <w:t>245417.</w:t>
      </w:r>
    </w:p>
    <w:p w14:paraId="62F85D19" w14:textId="77777777" w:rsidR="004E688E" w:rsidRDefault="00394EAA" w:rsidP="004406B4">
      <w:pPr>
        <w:pStyle w:val="BodyText3"/>
        <w:spacing w:line="240" w:lineRule="auto"/>
        <w:jc w:val="left"/>
        <w:rPr>
          <w:lang w:eastAsia="en-US"/>
        </w:rPr>
      </w:pPr>
      <w:hyperlink r:id="rId8" w:history="1">
        <w:r w:rsidRPr="00EB3EDC">
          <w:rPr>
            <w:rStyle w:val="Hyperlink"/>
            <w:lang w:eastAsia="en-US"/>
          </w:rPr>
          <w:t>http://prb.aps.org/pdf/PRB/v63/i24/e245417</w:t>
        </w:r>
      </w:hyperlink>
    </w:p>
    <w:p w14:paraId="6D1868AA" w14:textId="77777777" w:rsidR="00394EAA" w:rsidRDefault="00394EAA" w:rsidP="004406B4">
      <w:pPr>
        <w:pStyle w:val="BodyText3"/>
        <w:spacing w:line="240" w:lineRule="auto"/>
        <w:jc w:val="left"/>
        <w:rPr>
          <w:lang w:eastAsia="en-US"/>
        </w:rPr>
      </w:pPr>
    </w:p>
    <w:p w14:paraId="5C7420C4" w14:textId="77777777" w:rsidR="004E688E" w:rsidRDefault="004E688E" w:rsidP="003A459B">
      <w:pPr>
        <w:pStyle w:val="BodyText"/>
        <w:jc w:val="both"/>
        <w:rPr>
          <w:b w:val="0"/>
          <w:bCs w:val="0"/>
          <w:sz w:val="24"/>
          <w:szCs w:val="24"/>
          <w:vertAlign w:val="superscript"/>
          <w:lang w:eastAsia="en-US"/>
        </w:rPr>
      </w:pPr>
      <w:r>
        <w:rPr>
          <w:b w:val="0"/>
          <w:bCs w:val="0"/>
          <w:sz w:val="24"/>
          <w:szCs w:val="24"/>
          <w:lang w:eastAsia="en-US"/>
        </w:rPr>
        <w:t>11</w:t>
      </w:r>
      <w:r w:rsidR="00206557">
        <w:rPr>
          <w:b w:val="0"/>
          <w:bCs w:val="0"/>
          <w:sz w:val="24"/>
          <w:szCs w:val="24"/>
          <w:lang w:eastAsia="en-US"/>
        </w:rPr>
        <w:t>7</w:t>
      </w:r>
      <w:r>
        <w:rPr>
          <w:b w:val="0"/>
          <w:bCs w:val="0"/>
          <w:sz w:val="24"/>
          <w:szCs w:val="24"/>
          <w:lang w:eastAsia="en-US"/>
        </w:rPr>
        <w:t xml:space="preserve">. “Bulk Diffusion of Microwave Plasma Activated Deuterium Bulk Diffusion into Undoped Natural Diamond” A. Laikhtman, C. </w:t>
      </w:r>
      <w:proofErr w:type="spellStart"/>
      <w:r>
        <w:rPr>
          <w:b w:val="0"/>
          <w:bCs w:val="0"/>
          <w:sz w:val="24"/>
          <w:szCs w:val="24"/>
          <w:lang w:eastAsia="en-US"/>
        </w:rPr>
        <w:t>Cytermann</w:t>
      </w:r>
      <w:proofErr w:type="spellEnd"/>
      <w:r>
        <w:rPr>
          <w:b w:val="0"/>
          <w:bCs w:val="0"/>
          <w:sz w:val="24"/>
          <w:szCs w:val="24"/>
          <w:lang w:eastAsia="en-US"/>
        </w:rPr>
        <w:t xml:space="preserve">, and </w:t>
      </w:r>
      <w:r w:rsidRPr="002F6616">
        <w:rPr>
          <w:sz w:val="24"/>
          <w:szCs w:val="24"/>
          <w:lang w:eastAsia="en-US"/>
        </w:rPr>
        <w:t xml:space="preserve">A. </w:t>
      </w:r>
      <w:proofErr w:type="gramStart"/>
      <w:r w:rsidRPr="002F6616">
        <w:rPr>
          <w:sz w:val="24"/>
          <w:szCs w:val="24"/>
          <w:lang w:eastAsia="en-US"/>
        </w:rPr>
        <w:t>Hoffman</w:t>
      </w:r>
      <w:r>
        <w:rPr>
          <w:b w:val="0"/>
          <w:bCs w:val="0"/>
          <w:sz w:val="24"/>
          <w:szCs w:val="24"/>
          <w:lang w:eastAsia="en-US"/>
        </w:rPr>
        <w:t xml:space="preserve">,  </w:t>
      </w:r>
      <w:r>
        <w:rPr>
          <w:b w:val="0"/>
          <w:bCs w:val="0"/>
          <w:sz w:val="24"/>
          <w:szCs w:val="24"/>
          <w:u w:val="single"/>
          <w:lang w:eastAsia="en-US"/>
        </w:rPr>
        <w:t>Appl.</w:t>
      </w:r>
      <w:proofErr w:type="gramEnd"/>
      <w:r>
        <w:rPr>
          <w:b w:val="0"/>
          <w:bCs w:val="0"/>
          <w:sz w:val="24"/>
          <w:szCs w:val="24"/>
          <w:u w:val="single"/>
          <w:lang w:eastAsia="en-US"/>
        </w:rPr>
        <w:t xml:space="preserve"> Phys, Lett</w:t>
      </w:r>
      <w:r>
        <w:rPr>
          <w:b w:val="0"/>
          <w:bCs w:val="0"/>
          <w:sz w:val="24"/>
          <w:szCs w:val="24"/>
          <w:lang w:eastAsia="en-US"/>
        </w:rPr>
        <w:t xml:space="preserve">. </w:t>
      </w:r>
      <w:r w:rsidR="003A459B">
        <w:rPr>
          <w:b w:val="0"/>
          <w:bCs w:val="0"/>
          <w:sz w:val="24"/>
          <w:szCs w:val="24"/>
          <w:lang w:eastAsia="en-US"/>
        </w:rPr>
        <w:t xml:space="preserve">(2001) </w:t>
      </w:r>
      <w:r>
        <w:rPr>
          <w:b w:val="0"/>
          <w:bCs w:val="0"/>
          <w:sz w:val="24"/>
          <w:szCs w:val="24"/>
          <w:lang w:eastAsia="en-US"/>
        </w:rPr>
        <w:t>79</w:t>
      </w:r>
      <w:r w:rsidR="003A459B">
        <w:rPr>
          <w:b w:val="0"/>
          <w:bCs w:val="0"/>
          <w:sz w:val="24"/>
          <w:szCs w:val="24"/>
          <w:lang w:eastAsia="en-US"/>
        </w:rPr>
        <w:t>(</w:t>
      </w:r>
      <w:r>
        <w:rPr>
          <w:b w:val="0"/>
          <w:bCs w:val="0"/>
          <w:sz w:val="24"/>
          <w:szCs w:val="24"/>
          <w:lang w:eastAsia="en-US"/>
        </w:rPr>
        <w:t>7</w:t>
      </w:r>
      <w:r w:rsidR="003A459B">
        <w:rPr>
          <w:b w:val="0"/>
          <w:bCs w:val="0"/>
          <w:sz w:val="24"/>
          <w:szCs w:val="24"/>
          <w:lang w:eastAsia="en-US"/>
        </w:rPr>
        <w:t>)</w:t>
      </w:r>
      <w:r>
        <w:rPr>
          <w:b w:val="0"/>
          <w:bCs w:val="0"/>
          <w:sz w:val="24"/>
          <w:szCs w:val="24"/>
          <w:lang w:eastAsia="en-US"/>
        </w:rPr>
        <w:t xml:space="preserve"> 1115-1117.</w:t>
      </w:r>
    </w:p>
    <w:p w14:paraId="6E19E554" w14:textId="77777777" w:rsidR="004E1098" w:rsidRDefault="004E1098" w:rsidP="004406B4">
      <w:pPr>
        <w:jc w:val="left"/>
        <w:outlineLvl w:val="0"/>
        <w:rPr>
          <w:b/>
          <w:bCs/>
          <w:u w:val="single"/>
          <w:lang w:eastAsia="en-US"/>
        </w:rPr>
      </w:pPr>
    </w:p>
    <w:p w14:paraId="727FB775" w14:textId="77777777" w:rsidR="004E688E" w:rsidRDefault="004E688E" w:rsidP="004406B4">
      <w:pPr>
        <w:jc w:val="left"/>
        <w:outlineLvl w:val="0"/>
        <w:rPr>
          <w:b/>
          <w:bCs/>
          <w:lang w:eastAsia="en-US"/>
        </w:rPr>
      </w:pPr>
      <w:r>
        <w:rPr>
          <w:b/>
          <w:bCs/>
          <w:lang w:eastAsia="en-US"/>
        </w:rPr>
        <w:t>2002</w:t>
      </w:r>
    </w:p>
    <w:p w14:paraId="28ADEBBB" w14:textId="77777777" w:rsidR="004E688E" w:rsidRDefault="004E688E" w:rsidP="004406B4">
      <w:pPr>
        <w:jc w:val="left"/>
        <w:outlineLvl w:val="0"/>
        <w:rPr>
          <w:b/>
          <w:bCs/>
          <w:u w:val="single"/>
          <w:lang w:eastAsia="en-US"/>
        </w:rPr>
      </w:pPr>
    </w:p>
    <w:p w14:paraId="333931E3" w14:textId="77777777" w:rsidR="004E688E" w:rsidRDefault="004E688E" w:rsidP="004406B4">
      <w:pPr>
        <w:pStyle w:val="BodyText"/>
        <w:tabs>
          <w:tab w:val="left" w:pos="431"/>
        </w:tabs>
        <w:jc w:val="both"/>
        <w:rPr>
          <w:b w:val="0"/>
          <w:bCs w:val="0"/>
          <w:sz w:val="24"/>
          <w:szCs w:val="24"/>
          <w:lang w:eastAsia="en-US"/>
        </w:rPr>
      </w:pPr>
      <w:r>
        <w:rPr>
          <w:b w:val="0"/>
          <w:bCs w:val="0"/>
          <w:sz w:val="24"/>
          <w:szCs w:val="24"/>
          <w:lang w:eastAsia="en-US"/>
        </w:rPr>
        <w:t>11</w:t>
      </w:r>
      <w:r w:rsidR="00206557">
        <w:rPr>
          <w:b w:val="0"/>
          <w:bCs w:val="0"/>
          <w:sz w:val="24"/>
          <w:szCs w:val="24"/>
          <w:lang w:eastAsia="en-US"/>
        </w:rPr>
        <w:t>8</w:t>
      </w:r>
      <w:r>
        <w:rPr>
          <w:b w:val="0"/>
          <w:bCs w:val="0"/>
          <w:sz w:val="24"/>
          <w:szCs w:val="24"/>
          <w:lang w:eastAsia="en-US"/>
        </w:rPr>
        <w:t xml:space="preserve">. “Enhancement of Secondary Electron Emission by Annealing and Hydrogen Plasma Treatment of Ion-Damaged Diamond Film”, A. </w:t>
      </w:r>
      <w:proofErr w:type="spellStart"/>
      <w:r>
        <w:rPr>
          <w:b w:val="0"/>
          <w:bCs w:val="0"/>
          <w:sz w:val="24"/>
          <w:szCs w:val="24"/>
          <w:lang w:eastAsia="en-US"/>
        </w:rPr>
        <w:t>Laikhtman</w:t>
      </w:r>
      <w:proofErr w:type="spellEnd"/>
      <w:r>
        <w:rPr>
          <w:b w:val="0"/>
          <w:bCs w:val="0"/>
          <w:sz w:val="24"/>
          <w:szCs w:val="24"/>
          <w:lang w:eastAsia="en-US"/>
        </w:rPr>
        <w:t xml:space="preserve"> and </w:t>
      </w:r>
      <w:r w:rsidRPr="002F6616">
        <w:rPr>
          <w:sz w:val="24"/>
          <w:szCs w:val="24"/>
          <w:lang w:eastAsia="en-US"/>
        </w:rPr>
        <w:t>A. Hoffman</w:t>
      </w:r>
      <w:r>
        <w:rPr>
          <w:b w:val="0"/>
          <w:bCs w:val="0"/>
          <w:sz w:val="24"/>
          <w:szCs w:val="24"/>
          <w:lang w:eastAsia="en-US"/>
        </w:rPr>
        <w:t xml:space="preserve">, </w:t>
      </w:r>
      <w:r>
        <w:rPr>
          <w:b w:val="0"/>
          <w:bCs w:val="0"/>
          <w:sz w:val="24"/>
          <w:szCs w:val="24"/>
          <w:u w:val="single"/>
          <w:lang w:eastAsia="en-US"/>
        </w:rPr>
        <w:t>J. App. Phys</w:t>
      </w:r>
      <w:r>
        <w:rPr>
          <w:b w:val="0"/>
          <w:bCs w:val="0"/>
          <w:sz w:val="24"/>
          <w:szCs w:val="24"/>
          <w:lang w:eastAsia="en-US"/>
        </w:rPr>
        <w:t>. 91</w:t>
      </w:r>
      <w:r w:rsidR="003F1ABE">
        <w:rPr>
          <w:b w:val="0"/>
          <w:bCs w:val="0"/>
          <w:sz w:val="24"/>
          <w:szCs w:val="24"/>
          <w:lang w:eastAsia="en-US"/>
        </w:rPr>
        <w:t xml:space="preserve"> </w:t>
      </w:r>
      <w:r>
        <w:rPr>
          <w:b w:val="0"/>
          <w:bCs w:val="0"/>
          <w:sz w:val="24"/>
          <w:szCs w:val="24"/>
          <w:lang w:eastAsia="en-US"/>
        </w:rPr>
        <w:t>(2002)</w:t>
      </w:r>
      <w:r w:rsidR="003F1ABE">
        <w:rPr>
          <w:b w:val="0"/>
          <w:bCs w:val="0"/>
          <w:sz w:val="24"/>
          <w:szCs w:val="24"/>
          <w:lang w:eastAsia="en-US"/>
        </w:rPr>
        <w:t xml:space="preserve"> </w:t>
      </w:r>
      <w:r>
        <w:rPr>
          <w:b w:val="0"/>
          <w:bCs w:val="0"/>
          <w:sz w:val="24"/>
          <w:szCs w:val="24"/>
          <w:lang w:eastAsia="en-US"/>
        </w:rPr>
        <w:t>2481-2486.</w:t>
      </w:r>
    </w:p>
    <w:p w14:paraId="343B99D9" w14:textId="77777777" w:rsidR="003F1ABE" w:rsidRDefault="003F1ABE" w:rsidP="004406B4">
      <w:pPr>
        <w:jc w:val="left"/>
        <w:outlineLvl w:val="0"/>
        <w:rPr>
          <w:b/>
          <w:bCs/>
          <w:u w:val="single"/>
          <w:lang w:eastAsia="en-US"/>
        </w:rPr>
      </w:pPr>
    </w:p>
    <w:p w14:paraId="6D89DF23" w14:textId="77777777" w:rsidR="004E688E" w:rsidRDefault="004E688E" w:rsidP="009554AF">
      <w:pPr>
        <w:pStyle w:val="BodyText3"/>
        <w:spacing w:line="240" w:lineRule="auto"/>
        <w:ind w:right="-289"/>
        <w:jc w:val="left"/>
        <w:rPr>
          <w:lang w:eastAsia="en-US"/>
        </w:rPr>
      </w:pPr>
      <w:r>
        <w:rPr>
          <w:lang w:eastAsia="en-US"/>
        </w:rPr>
        <w:t>11</w:t>
      </w:r>
      <w:r w:rsidR="00206557">
        <w:rPr>
          <w:lang w:eastAsia="en-US"/>
        </w:rPr>
        <w:t>9</w:t>
      </w:r>
      <w:r>
        <w:rPr>
          <w:lang w:eastAsia="en-US"/>
        </w:rPr>
        <w:t xml:space="preserve">. </w:t>
      </w:r>
      <w:proofErr w:type="gramStart"/>
      <w:r>
        <w:rPr>
          <w:lang w:eastAsia="en-US"/>
        </w:rPr>
        <w:t>“ Influence</w:t>
      </w:r>
      <w:proofErr w:type="gramEnd"/>
      <w:r>
        <w:rPr>
          <w:lang w:eastAsia="en-US"/>
        </w:rPr>
        <w:t xml:space="preserve"> of Implantation and Annealing on the Surface Topography of Amorphous and Poly-Silicon Thin Films</w:t>
      </w:r>
      <w:proofErr w:type="gramStart"/>
      <w:r>
        <w:rPr>
          <w:lang w:eastAsia="en-US"/>
        </w:rPr>
        <w:t>”,  R.</w:t>
      </w:r>
      <w:proofErr w:type="gramEnd"/>
      <w:r>
        <w:rPr>
          <w:lang w:eastAsia="en-US"/>
        </w:rPr>
        <w:t xml:space="preserve"> Edrei, E.N. </w:t>
      </w:r>
      <w:proofErr w:type="spellStart"/>
      <w:r>
        <w:rPr>
          <w:lang w:eastAsia="en-US"/>
        </w:rPr>
        <w:t>Shauly</w:t>
      </w:r>
      <w:proofErr w:type="spellEnd"/>
      <w:r>
        <w:rPr>
          <w:lang w:eastAsia="en-US"/>
        </w:rPr>
        <w:t xml:space="preserve"> and </w:t>
      </w:r>
      <w:r w:rsidRPr="002F6616">
        <w:rPr>
          <w:b/>
          <w:bCs/>
          <w:lang w:eastAsia="en-US"/>
        </w:rPr>
        <w:t>A. Hoffman</w:t>
      </w:r>
      <w:proofErr w:type="gramStart"/>
      <w:r w:rsidRPr="009554AF">
        <w:rPr>
          <w:lang w:eastAsia="en-US"/>
        </w:rPr>
        <w:t xml:space="preserve">., </w:t>
      </w:r>
      <w:r>
        <w:rPr>
          <w:u w:val="single"/>
          <w:lang w:eastAsia="en-US"/>
        </w:rPr>
        <w:t xml:space="preserve"> J.</w:t>
      </w:r>
      <w:proofErr w:type="gramEnd"/>
      <w:r>
        <w:rPr>
          <w:u w:val="single"/>
          <w:lang w:eastAsia="en-US"/>
        </w:rPr>
        <w:t xml:space="preserve"> Vac. Sci. Tech</w:t>
      </w:r>
      <w:r w:rsidRPr="009554AF">
        <w:rPr>
          <w:u w:val="single"/>
          <w:lang w:eastAsia="en-US"/>
        </w:rPr>
        <w:t>.</w:t>
      </w:r>
      <w:r w:rsidR="009554AF" w:rsidRPr="009554AF">
        <w:rPr>
          <w:u w:val="single"/>
          <w:lang w:eastAsia="en-US"/>
        </w:rPr>
        <w:t xml:space="preserve"> (</w:t>
      </w:r>
      <w:r w:rsidRPr="009554AF">
        <w:rPr>
          <w:u w:val="single"/>
          <w:lang w:eastAsia="en-US"/>
        </w:rPr>
        <w:t>A</w:t>
      </w:r>
      <w:r w:rsidR="009554AF" w:rsidRPr="009554AF">
        <w:rPr>
          <w:u w:val="single"/>
          <w:lang w:eastAsia="en-US"/>
        </w:rPr>
        <w:t>),</w:t>
      </w:r>
      <w:r>
        <w:rPr>
          <w:lang w:eastAsia="en-US"/>
        </w:rPr>
        <w:t xml:space="preserve"> 20</w:t>
      </w:r>
      <w:r w:rsidR="009554AF">
        <w:rPr>
          <w:lang w:eastAsia="en-US"/>
        </w:rPr>
        <w:t>(</w:t>
      </w:r>
      <w:r>
        <w:rPr>
          <w:lang w:eastAsia="en-US"/>
        </w:rPr>
        <w:t>2</w:t>
      </w:r>
      <w:r w:rsidR="009554AF">
        <w:rPr>
          <w:lang w:eastAsia="en-US"/>
        </w:rPr>
        <w:t xml:space="preserve">), </w:t>
      </w:r>
      <w:r>
        <w:rPr>
          <w:lang w:eastAsia="en-US"/>
        </w:rPr>
        <w:t>(2002)</w:t>
      </w:r>
      <w:r w:rsidR="009554AF">
        <w:rPr>
          <w:lang w:eastAsia="en-US"/>
        </w:rPr>
        <w:t xml:space="preserve">, </w:t>
      </w:r>
      <w:r>
        <w:rPr>
          <w:lang w:eastAsia="en-US"/>
        </w:rPr>
        <w:t>344-349.</w:t>
      </w:r>
    </w:p>
    <w:p w14:paraId="5D424297" w14:textId="77777777" w:rsidR="009554AF" w:rsidRDefault="009554AF" w:rsidP="004406B4">
      <w:pPr>
        <w:tabs>
          <w:tab w:val="left" w:pos="284"/>
        </w:tabs>
        <w:jc w:val="left"/>
        <w:rPr>
          <w:lang w:eastAsia="en-US"/>
        </w:rPr>
      </w:pPr>
    </w:p>
    <w:p w14:paraId="520184E1" w14:textId="77777777" w:rsidR="004E688E" w:rsidRDefault="004E688E" w:rsidP="004406B4">
      <w:pPr>
        <w:tabs>
          <w:tab w:val="left" w:pos="284"/>
        </w:tabs>
        <w:jc w:val="left"/>
        <w:rPr>
          <w:lang w:eastAsia="en-US"/>
        </w:rPr>
      </w:pPr>
      <w:r>
        <w:rPr>
          <w:lang w:eastAsia="en-US"/>
        </w:rPr>
        <w:t>1</w:t>
      </w:r>
      <w:r w:rsidR="00206557">
        <w:rPr>
          <w:lang w:eastAsia="en-US"/>
        </w:rPr>
        <w:t>20</w:t>
      </w:r>
      <w:r>
        <w:rPr>
          <w:lang w:eastAsia="en-US"/>
        </w:rPr>
        <w:t xml:space="preserve">. “The Effect of Deposition Process Parameters and Post Deposition Treatments on the Poly-and Amorphous- Silicon Morphology”, R. Edrei, E.N. Shauly, Y. Rozin and </w:t>
      </w:r>
      <w:r w:rsidRPr="002F6616">
        <w:rPr>
          <w:b/>
          <w:bCs/>
          <w:lang w:eastAsia="en-US"/>
        </w:rPr>
        <w:t>A. Hoffman</w:t>
      </w:r>
      <w:r>
        <w:rPr>
          <w:lang w:eastAsia="en-US"/>
        </w:rPr>
        <w:t xml:space="preserve">.  </w:t>
      </w:r>
      <w:r>
        <w:rPr>
          <w:u w:val="single"/>
          <w:lang w:eastAsia="en-US"/>
        </w:rPr>
        <w:t>App. Surf. Sci</w:t>
      </w:r>
      <w:r w:rsidR="00884838">
        <w:rPr>
          <w:u w:val="single"/>
          <w:lang w:eastAsia="en-US"/>
        </w:rPr>
        <w:t>.</w:t>
      </w:r>
      <w:r w:rsidR="00C52305">
        <w:rPr>
          <w:lang w:eastAsia="en-US"/>
        </w:rPr>
        <w:t xml:space="preserve">, </w:t>
      </w:r>
      <w:r>
        <w:rPr>
          <w:lang w:eastAsia="en-US"/>
        </w:rPr>
        <w:t>188</w:t>
      </w:r>
      <w:r w:rsidR="00C52305">
        <w:rPr>
          <w:lang w:eastAsia="en-US"/>
        </w:rPr>
        <w:t xml:space="preserve"> </w:t>
      </w:r>
      <w:r>
        <w:rPr>
          <w:lang w:eastAsia="en-US"/>
        </w:rPr>
        <w:t>(2002) 539-544.</w:t>
      </w:r>
    </w:p>
    <w:p w14:paraId="1F538667" w14:textId="77777777" w:rsidR="00C52305" w:rsidRDefault="00C52305" w:rsidP="009554AF">
      <w:pPr>
        <w:tabs>
          <w:tab w:val="left" w:pos="284"/>
        </w:tabs>
        <w:ind w:right="-199"/>
        <w:jc w:val="left"/>
        <w:rPr>
          <w:lang w:eastAsia="en-US"/>
        </w:rPr>
      </w:pPr>
    </w:p>
    <w:p w14:paraId="6257EF03" w14:textId="77777777" w:rsidR="004E688E" w:rsidRDefault="004E688E" w:rsidP="004406B4">
      <w:pPr>
        <w:pStyle w:val="BodyText3"/>
        <w:spacing w:line="240" w:lineRule="auto"/>
        <w:jc w:val="left"/>
        <w:rPr>
          <w:lang w:eastAsia="en-US"/>
        </w:rPr>
      </w:pPr>
      <w:r>
        <w:rPr>
          <w:lang w:eastAsia="en-US"/>
        </w:rPr>
        <w:t>12</w:t>
      </w:r>
      <w:r w:rsidR="00206557">
        <w:rPr>
          <w:lang w:eastAsia="en-US"/>
        </w:rPr>
        <w:t>1</w:t>
      </w:r>
      <w:r>
        <w:rPr>
          <w:lang w:eastAsia="en-US"/>
        </w:rPr>
        <w:t>. “Stimulated Desorption of D</w:t>
      </w:r>
      <w:r>
        <w:rPr>
          <w:vertAlign w:val="superscript"/>
          <w:lang w:eastAsia="en-US"/>
        </w:rPr>
        <w:t>-</w:t>
      </w:r>
      <w:r>
        <w:rPr>
          <w:lang w:eastAsia="en-US"/>
        </w:rPr>
        <w:t xml:space="preserve"> from Diamond:  Surfaces Versus Sub-Surface Processes via Resonance Dissociative Electron </w:t>
      </w:r>
      <w:proofErr w:type="gramStart"/>
      <w:r>
        <w:rPr>
          <w:lang w:eastAsia="en-US"/>
        </w:rPr>
        <w:t xml:space="preserve">Attachment”  </w:t>
      </w:r>
      <w:r w:rsidRPr="002F6616">
        <w:rPr>
          <w:b/>
          <w:bCs/>
          <w:lang w:eastAsia="en-US"/>
        </w:rPr>
        <w:t>A.</w:t>
      </w:r>
      <w:proofErr w:type="gramEnd"/>
      <w:r w:rsidRPr="002F6616">
        <w:rPr>
          <w:b/>
          <w:bCs/>
          <w:lang w:eastAsia="en-US"/>
        </w:rPr>
        <w:t xml:space="preserve"> Hoffman</w:t>
      </w:r>
      <w:r>
        <w:rPr>
          <w:lang w:eastAsia="en-US"/>
        </w:rPr>
        <w:t xml:space="preserve">, A. Laikhtman, Y. Le Coat and R. Azria, </w:t>
      </w:r>
      <w:r>
        <w:rPr>
          <w:u w:val="single"/>
          <w:lang w:eastAsia="en-US"/>
        </w:rPr>
        <w:t>Diam. Rel. Mat</w:t>
      </w:r>
      <w:r>
        <w:rPr>
          <w:lang w:eastAsia="en-US"/>
        </w:rPr>
        <w:t>. 11(3-6)</w:t>
      </w:r>
      <w:r w:rsidR="00301889">
        <w:rPr>
          <w:lang w:eastAsia="en-US"/>
        </w:rPr>
        <w:t xml:space="preserve"> </w:t>
      </w:r>
      <w:r>
        <w:rPr>
          <w:lang w:eastAsia="en-US"/>
        </w:rPr>
        <w:t>(2002)</w:t>
      </w:r>
      <w:r w:rsidR="00301889">
        <w:rPr>
          <w:lang w:eastAsia="en-US"/>
        </w:rPr>
        <w:t xml:space="preserve"> </w:t>
      </w:r>
      <w:r>
        <w:rPr>
          <w:lang w:eastAsia="en-US"/>
        </w:rPr>
        <w:t>867-871.</w:t>
      </w:r>
    </w:p>
    <w:p w14:paraId="62793EDF" w14:textId="77777777" w:rsidR="00301889" w:rsidRDefault="00301889" w:rsidP="004406B4">
      <w:pPr>
        <w:pStyle w:val="BodyText3"/>
        <w:spacing w:line="240" w:lineRule="auto"/>
        <w:jc w:val="left"/>
        <w:rPr>
          <w:lang w:eastAsia="en-US"/>
        </w:rPr>
      </w:pPr>
    </w:p>
    <w:p w14:paraId="606DE9B8" w14:textId="77777777" w:rsidR="004E688E" w:rsidRDefault="004E688E" w:rsidP="004406B4">
      <w:pPr>
        <w:pStyle w:val="BodyText3"/>
        <w:spacing w:line="240" w:lineRule="auto"/>
        <w:jc w:val="left"/>
        <w:rPr>
          <w:lang w:eastAsia="en-US"/>
        </w:rPr>
      </w:pPr>
      <w:r>
        <w:rPr>
          <w:lang w:eastAsia="en-US"/>
        </w:rPr>
        <w:t>12</w:t>
      </w:r>
      <w:r w:rsidR="00206557">
        <w:rPr>
          <w:lang w:eastAsia="en-US"/>
        </w:rPr>
        <w:t>2</w:t>
      </w:r>
      <w:r>
        <w:rPr>
          <w:lang w:eastAsia="en-US"/>
        </w:rPr>
        <w:t xml:space="preserve">. “Preparation and Properties of Sub- Micron and </w:t>
      </w:r>
      <w:proofErr w:type="gramStart"/>
      <w:r>
        <w:rPr>
          <w:lang w:eastAsia="en-US"/>
        </w:rPr>
        <w:t>Free Standing</w:t>
      </w:r>
      <w:proofErr w:type="gramEnd"/>
      <w:r>
        <w:rPr>
          <w:lang w:eastAsia="en-US"/>
        </w:rPr>
        <w:t xml:space="preserve"> Diamond Membranes”, Sh. Michaelson, R. </w:t>
      </w:r>
      <w:proofErr w:type="spellStart"/>
      <w:r>
        <w:rPr>
          <w:lang w:eastAsia="en-US"/>
        </w:rPr>
        <w:t>Akhvalediani</w:t>
      </w:r>
      <w:proofErr w:type="spellEnd"/>
      <w:r>
        <w:rPr>
          <w:lang w:eastAsia="en-US"/>
        </w:rPr>
        <w:t xml:space="preserve"> and </w:t>
      </w:r>
      <w:r w:rsidRPr="002F6616">
        <w:rPr>
          <w:b/>
          <w:bCs/>
          <w:lang w:eastAsia="en-US"/>
        </w:rPr>
        <w:t>A. Hoffman</w:t>
      </w:r>
      <w:r>
        <w:rPr>
          <w:lang w:eastAsia="en-US"/>
        </w:rPr>
        <w:t xml:space="preserve">. </w:t>
      </w:r>
      <w:r>
        <w:rPr>
          <w:u w:val="single"/>
          <w:lang w:eastAsia="en-US"/>
        </w:rPr>
        <w:t>Diam. Rel. Mat</w:t>
      </w:r>
      <w:r>
        <w:rPr>
          <w:lang w:eastAsia="en-US"/>
        </w:rPr>
        <w:t>. 11(3-6)</w:t>
      </w:r>
      <w:r w:rsidR="00301889">
        <w:rPr>
          <w:lang w:eastAsia="en-US"/>
        </w:rPr>
        <w:t xml:space="preserve"> </w:t>
      </w:r>
      <w:r>
        <w:rPr>
          <w:lang w:eastAsia="en-US"/>
        </w:rPr>
        <w:t>(2002)</w:t>
      </w:r>
      <w:r w:rsidR="00301889">
        <w:rPr>
          <w:lang w:eastAsia="en-US"/>
        </w:rPr>
        <w:t xml:space="preserve"> </w:t>
      </w:r>
      <w:r>
        <w:rPr>
          <w:lang w:eastAsia="en-US"/>
        </w:rPr>
        <w:t>721-725.</w:t>
      </w:r>
    </w:p>
    <w:p w14:paraId="73AC2995" w14:textId="77777777" w:rsidR="00301889" w:rsidRDefault="00301889" w:rsidP="004406B4">
      <w:pPr>
        <w:pStyle w:val="BodyText3"/>
        <w:spacing w:line="240" w:lineRule="auto"/>
        <w:jc w:val="left"/>
        <w:rPr>
          <w:lang w:eastAsia="en-US"/>
        </w:rPr>
      </w:pPr>
    </w:p>
    <w:p w14:paraId="2EC42EFE" w14:textId="77777777" w:rsidR="004E688E" w:rsidRDefault="004E688E" w:rsidP="004406B4">
      <w:pPr>
        <w:pStyle w:val="BodyText3"/>
        <w:spacing w:line="240" w:lineRule="auto"/>
        <w:jc w:val="left"/>
        <w:rPr>
          <w:lang w:eastAsia="en-US"/>
        </w:rPr>
      </w:pPr>
      <w:r>
        <w:rPr>
          <w:lang w:eastAsia="en-US"/>
        </w:rPr>
        <w:lastRenderedPageBreak/>
        <w:t>12</w:t>
      </w:r>
      <w:r w:rsidR="00206557">
        <w:rPr>
          <w:lang w:eastAsia="en-US"/>
        </w:rPr>
        <w:t>3</w:t>
      </w:r>
      <w:r>
        <w:rPr>
          <w:lang w:eastAsia="en-US"/>
        </w:rPr>
        <w:t>. “Synchrotron Radiation Study of Surface Versus Sub-Surface Deuterium in Diamond Films Produced by Exposure to Deuterium Activated by Hot Filament – High Vacuum and Ex-situ Micro-wave Plasma</w:t>
      </w:r>
      <w:proofErr w:type="gramStart"/>
      <w:r>
        <w:rPr>
          <w:lang w:eastAsia="en-US"/>
        </w:rPr>
        <w:t>” ,</w:t>
      </w:r>
      <w:proofErr w:type="gramEnd"/>
      <w:r>
        <w:rPr>
          <w:lang w:eastAsia="en-US"/>
        </w:rPr>
        <w:t xml:space="preserve">  A. </w:t>
      </w:r>
      <w:proofErr w:type="spellStart"/>
      <w:r>
        <w:rPr>
          <w:lang w:eastAsia="en-US"/>
        </w:rPr>
        <w:t>Laikhtman</w:t>
      </w:r>
      <w:proofErr w:type="spellEnd"/>
      <w:r>
        <w:rPr>
          <w:lang w:eastAsia="en-US"/>
        </w:rPr>
        <w:t xml:space="preserve"> and </w:t>
      </w:r>
      <w:r w:rsidR="002F6616" w:rsidRPr="002F6616">
        <w:rPr>
          <w:b/>
          <w:bCs/>
          <w:lang w:eastAsia="en-US"/>
        </w:rPr>
        <w:t>A</w:t>
      </w:r>
      <w:r w:rsidRPr="002F6616">
        <w:rPr>
          <w:b/>
          <w:bCs/>
          <w:lang w:eastAsia="en-US"/>
        </w:rPr>
        <w:t xml:space="preserve">. </w:t>
      </w:r>
      <w:proofErr w:type="gramStart"/>
      <w:r w:rsidRPr="002F6616">
        <w:rPr>
          <w:b/>
          <w:bCs/>
          <w:lang w:eastAsia="en-US"/>
        </w:rPr>
        <w:t>Hoffman</w:t>
      </w:r>
      <w:r w:rsidR="007F7733">
        <w:rPr>
          <w:b/>
          <w:bCs/>
          <w:lang w:eastAsia="en-US"/>
        </w:rPr>
        <w:t xml:space="preserve">, </w:t>
      </w:r>
      <w:r>
        <w:rPr>
          <w:lang w:eastAsia="en-US"/>
        </w:rPr>
        <w:t xml:space="preserve"> </w:t>
      </w:r>
      <w:r>
        <w:rPr>
          <w:u w:val="single"/>
          <w:lang w:eastAsia="en-US"/>
        </w:rPr>
        <w:t>Diam</w:t>
      </w:r>
      <w:proofErr w:type="gramEnd"/>
      <w:r>
        <w:rPr>
          <w:u w:val="single"/>
          <w:lang w:eastAsia="en-US"/>
        </w:rPr>
        <w:t xml:space="preserve"> Rel. Mat.</w:t>
      </w:r>
      <w:r>
        <w:rPr>
          <w:lang w:eastAsia="en-US"/>
        </w:rPr>
        <w:t xml:space="preserve"> 11(3-6)</w:t>
      </w:r>
      <w:r w:rsidR="007F7733">
        <w:rPr>
          <w:lang w:eastAsia="en-US"/>
        </w:rPr>
        <w:t xml:space="preserve"> </w:t>
      </w:r>
      <w:r>
        <w:rPr>
          <w:lang w:eastAsia="en-US"/>
        </w:rPr>
        <w:t>(2002)</w:t>
      </w:r>
      <w:r w:rsidR="007F7733">
        <w:rPr>
          <w:lang w:eastAsia="en-US"/>
        </w:rPr>
        <w:t xml:space="preserve"> </w:t>
      </w:r>
      <w:r>
        <w:rPr>
          <w:lang w:eastAsia="en-US"/>
        </w:rPr>
        <w:t>371-377.</w:t>
      </w:r>
    </w:p>
    <w:p w14:paraId="374B9579" w14:textId="77777777" w:rsidR="00B221F9" w:rsidRDefault="00B221F9" w:rsidP="004406B4">
      <w:pPr>
        <w:pStyle w:val="BodyText3"/>
        <w:spacing w:line="240" w:lineRule="auto"/>
        <w:jc w:val="left"/>
        <w:rPr>
          <w:lang w:eastAsia="en-US"/>
        </w:rPr>
      </w:pPr>
    </w:p>
    <w:p w14:paraId="69B21C92" w14:textId="77777777" w:rsidR="004E688E" w:rsidRDefault="004E688E" w:rsidP="004406B4">
      <w:pPr>
        <w:pStyle w:val="BodyText3"/>
        <w:spacing w:line="240" w:lineRule="auto"/>
        <w:jc w:val="left"/>
        <w:rPr>
          <w:lang w:eastAsia="en-US"/>
        </w:rPr>
      </w:pPr>
      <w:r>
        <w:rPr>
          <w:lang w:eastAsia="en-US"/>
        </w:rPr>
        <w:t>12</w:t>
      </w:r>
      <w:r w:rsidR="00206557">
        <w:rPr>
          <w:lang w:eastAsia="en-US"/>
        </w:rPr>
        <w:t>4</w:t>
      </w:r>
      <w:r>
        <w:rPr>
          <w:lang w:eastAsia="en-US"/>
        </w:rPr>
        <w:t xml:space="preserve">. “Microstructure and Stress in nano-Crystalline Diamond Films Deposited by DC Glow Discharge CVD”, A. Heiman, E. Lakin, E. Zolotoyabko and </w:t>
      </w:r>
      <w:r w:rsidRPr="002F6616">
        <w:rPr>
          <w:b/>
          <w:bCs/>
          <w:lang w:eastAsia="en-US"/>
        </w:rPr>
        <w:t>A. Hoffman</w:t>
      </w:r>
      <w:r>
        <w:rPr>
          <w:u w:val="single"/>
          <w:lang w:eastAsia="en-US"/>
        </w:rPr>
        <w:t>, Diam. Rel. Mat</w:t>
      </w:r>
      <w:r>
        <w:rPr>
          <w:lang w:eastAsia="en-US"/>
        </w:rPr>
        <w:t>. 11(3-6)</w:t>
      </w:r>
      <w:r w:rsidR="007F7733">
        <w:rPr>
          <w:lang w:eastAsia="en-US"/>
        </w:rPr>
        <w:t xml:space="preserve"> </w:t>
      </w:r>
      <w:r>
        <w:rPr>
          <w:lang w:eastAsia="en-US"/>
        </w:rPr>
        <w:t>(2002)</w:t>
      </w:r>
      <w:r w:rsidR="007F7733">
        <w:rPr>
          <w:lang w:eastAsia="en-US"/>
        </w:rPr>
        <w:t xml:space="preserve"> </w:t>
      </w:r>
      <w:r>
        <w:rPr>
          <w:lang w:eastAsia="en-US"/>
        </w:rPr>
        <w:t>601-607.</w:t>
      </w:r>
    </w:p>
    <w:p w14:paraId="70FEF02B" w14:textId="77777777" w:rsidR="007F7733" w:rsidRDefault="007F7733" w:rsidP="004406B4">
      <w:pPr>
        <w:pStyle w:val="BodyText3"/>
        <w:spacing w:line="240" w:lineRule="auto"/>
        <w:jc w:val="left"/>
        <w:rPr>
          <w:lang w:eastAsia="en-US"/>
        </w:rPr>
      </w:pPr>
    </w:p>
    <w:p w14:paraId="7F50875F" w14:textId="77777777" w:rsidR="004E688E" w:rsidRDefault="004E688E" w:rsidP="00B951DC">
      <w:pPr>
        <w:pStyle w:val="BodyText3"/>
        <w:spacing w:line="240" w:lineRule="auto"/>
        <w:jc w:val="left"/>
        <w:rPr>
          <w:lang w:eastAsia="en-US"/>
        </w:rPr>
      </w:pPr>
      <w:r>
        <w:rPr>
          <w:lang w:eastAsia="en-US"/>
        </w:rPr>
        <w:t>12</w:t>
      </w:r>
      <w:r w:rsidR="00206557">
        <w:rPr>
          <w:lang w:eastAsia="en-US"/>
        </w:rPr>
        <w:t>5</w:t>
      </w:r>
      <w:r>
        <w:rPr>
          <w:lang w:eastAsia="en-US"/>
        </w:rPr>
        <w:t xml:space="preserve">. </w:t>
      </w:r>
      <w:proofErr w:type="gramStart"/>
      <w:r>
        <w:rPr>
          <w:lang w:eastAsia="en-US"/>
        </w:rPr>
        <w:t>“ Nanometer</w:t>
      </w:r>
      <w:proofErr w:type="gramEnd"/>
      <w:r>
        <w:rPr>
          <w:lang w:eastAsia="en-US"/>
        </w:rPr>
        <w:t xml:space="preserve"> Rough, Sub-Micron Thick, and Continuous Diamond CVD Films Promoted by a Synergetic Ultrasonic Effect”, R. </w:t>
      </w:r>
      <w:proofErr w:type="spellStart"/>
      <w:r>
        <w:rPr>
          <w:lang w:eastAsia="en-US"/>
        </w:rPr>
        <w:t>Akhvalediani</w:t>
      </w:r>
      <w:proofErr w:type="spellEnd"/>
      <w:r>
        <w:rPr>
          <w:lang w:eastAsia="en-US"/>
        </w:rPr>
        <w:t xml:space="preserve">, </w:t>
      </w:r>
      <w:smartTag w:uri="urn:schemas-microsoft-com:office:smarttags" w:element="place">
        <w:smartTag w:uri="urn:schemas-microsoft-com:office:smarttags" w:element="State">
          <w:r w:rsidR="009651A5">
            <w:rPr>
              <w:lang w:eastAsia="en-US"/>
            </w:rPr>
            <w:t>I.</w:t>
          </w:r>
        </w:smartTag>
      </w:smartTag>
      <w:r w:rsidR="009651A5">
        <w:rPr>
          <w:lang w:eastAsia="en-US"/>
        </w:rPr>
        <w:t xml:space="preserve"> Lior, </w:t>
      </w:r>
      <w:r>
        <w:rPr>
          <w:lang w:eastAsia="en-US"/>
        </w:rPr>
        <w:t xml:space="preserve">Sh. Michaelson and </w:t>
      </w:r>
      <w:r w:rsidRPr="002F6616">
        <w:rPr>
          <w:b/>
          <w:bCs/>
          <w:lang w:eastAsia="en-US"/>
        </w:rPr>
        <w:t>A. Hoffman</w:t>
      </w:r>
      <w:r>
        <w:rPr>
          <w:u w:val="single"/>
          <w:lang w:eastAsia="en-US"/>
        </w:rPr>
        <w:t>, Diam. Rel. Mat</w:t>
      </w:r>
      <w:r>
        <w:rPr>
          <w:lang w:eastAsia="en-US"/>
        </w:rPr>
        <w:t>. 11</w:t>
      </w:r>
      <w:r w:rsidR="007226F8">
        <w:rPr>
          <w:lang w:eastAsia="en-US"/>
        </w:rPr>
        <w:t xml:space="preserve"> </w:t>
      </w:r>
      <w:r w:rsidR="00B951DC">
        <w:rPr>
          <w:lang w:eastAsia="en-US"/>
        </w:rPr>
        <w:t>(</w:t>
      </w:r>
      <w:r>
        <w:rPr>
          <w:lang w:eastAsia="en-US"/>
        </w:rPr>
        <w:t>2002)</w:t>
      </w:r>
      <w:r w:rsidR="00B951DC">
        <w:rPr>
          <w:lang w:eastAsia="en-US"/>
        </w:rPr>
        <w:t xml:space="preserve"> 545-549</w:t>
      </w:r>
      <w:r>
        <w:rPr>
          <w:lang w:eastAsia="en-US"/>
        </w:rPr>
        <w:t xml:space="preserve">       </w:t>
      </w:r>
    </w:p>
    <w:p w14:paraId="4F663B20" w14:textId="77777777" w:rsidR="007226F8" w:rsidRDefault="004E688E" w:rsidP="00BF6A91">
      <w:pPr>
        <w:tabs>
          <w:tab w:val="left" w:pos="284"/>
        </w:tabs>
        <w:jc w:val="left"/>
        <w:rPr>
          <w:lang w:eastAsia="en-US"/>
        </w:rPr>
      </w:pPr>
      <w:r>
        <w:rPr>
          <w:lang w:eastAsia="en-US"/>
        </w:rPr>
        <w:t xml:space="preserve"> </w:t>
      </w:r>
    </w:p>
    <w:p w14:paraId="1FF71EF5" w14:textId="77777777" w:rsidR="004E688E" w:rsidRDefault="004E688E" w:rsidP="004406B4">
      <w:pPr>
        <w:jc w:val="left"/>
        <w:rPr>
          <w:lang w:eastAsia="en-US"/>
        </w:rPr>
      </w:pPr>
      <w:r>
        <w:rPr>
          <w:lang w:eastAsia="en-US"/>
        </w:rPr>
        <w:t>12</w:t>
      </w:r>
      <w:r w:rsidR="00206557">
        <w:rPr>
          <w:lang w:eastAsia="en-US"/>
        </w:rPr>
        <w:t>6</w:t>
      </w:r>
      <w:r>
        <w:rPr>
          <w:lang w:eastAsia="en-US"/>
        </w:rPr>
        <w:t xml:space="preserve">. “Decay of Secondary Electron Emission and Charging of </w:t>
      </w:r>
      <w:proofErr w:type="gramStart"/>
      <w:r>
        <w:rPr>
          <w:lang w:eastAsia="en-US"/>
        </w:rPr>
        <w:t>Hydrogenated  and</w:t>
      </w:r>
      <w:proofErr w:type="gramEnd"/>
      <w:r>
        <w:rPr>
          <w:lang w:eastAsia="en-US"/>
        </w:rPr>
        <w:t xml:space="preserve"> Hydrogen Free Diamond Film Surfaces Induced by Low Energy Electrons”.  </w:t>
      </w:r>
      <w:proofErr w:type="spellStart"/>
      <w:proofErr w:type="gramStart"/>
      <w:r w:rsidRPr="002F6616">
        <w:rPr>
          <w:b/>
          <w:bCs/>
          <w:lang w:eastAsia="en-US"/>
        </w:rPr>
        <w:t>A.Hoffman</w:t>
      </w:r>
      <w:proofErr w:type="spellEnd"/>
      <w:proofErr w:type="gramEnd"/>
      <w:r>
        <w:rPr>
          <w:vertAlign w:val="superscript"/>
          <w:lang w:eastAsia="en-US"/>
        </w:rPr>
        <w:t xml:space="preserve"> </w:t>
      </w:r>
      <w:r>
        <w:rPr>
          <w:lang w:eastAsia="en-US"/>
        </w:rPr>
        <w:t xml:space="preserve">, A. Laikhtman, </w:t>
      </w:r>
      <w:proofErr w:type="spellStart"/>
      <w:proofErr w:type="gramStart"/>
      <w:r>
        <w:rPr>
          <w:lang w:eastAsia="en-US"/>
        </w:rPr>
        <w:t>S.Ustaze</w:t>
      </w:r>
      <w:proofErr w:type="spellEnd"/>
      <w:proofErr w:type="gramEnd"/>
      <w:r>
        <w:rPr>
          <w:lang w:eastAsia="en-US"/>
        </w:rPr>
        <w:t>, M. Hadj Hamou, M.N. Hedhili, J-P. Guillotin and R. Azria</w:t>
      </w:r>
      <w:r>
        <w:rPr>
          <w:u w:val="single"/>
          <w:lang w:eastAsia="en-US"/>
        </w:rPr>
        <w:t>. J. App. Phys</w:t>
      </w:r>
      <w:r>
        <w:rPr>
          <w:lang w:eastAsia="en-US"/>
        </w:rPr>
        <w:t>. 91</w:t>
      </w:r>
      <w:r w:rsidR="007F5673">
        <w:rPr>
          <w:lang w:eastAsia="en-US"/>
        </w:rPr>
        <w:t xml:space="preserve"> </w:t>
      </w:r>
      <w:r>
        <w:rPr>
          <w:lang w:eastAsia="en-US"/>
        </w:rPr>
        <w:t>(2002)</w:t>
      </w:r>
      <w:r w:rsidR="007F5673">
        <w:rPr>
          <w:lang w:eastAsia="en-US"/>
        </w:rPr>
        <w:t xml:space="preserve"> </w:t>
      </w:r>
      <w:r>
        <w:rPr>
          <w:lang w:eastAsia="en-US"/>
        </w:rPr>
        <w:t>4726-4732.</w:t>
      </w:r>
    </w:p>
    <w:p w14:paraId="666B58CB" w14:textId="77777777" w:rsidR="007F5673" w:rsidRDefault="007F5673" w:rsidP="004406B4">
      <w:pPr>
        <w:jc w:val="left"/>
        <w:rPr>
          <w:lang w:eastAsia="en-US"/>
        </w:rPr>
      </w:pPr>
    </w:p>
    <w:p w14:paraId="3F3A6200" w14:textId="77777777" w:rsidR="004E688E" w:rsidRDefault="004E688E" w:rsidP="004406B4">
      <w:pPr>
        <w:pStyle w:val="BodyText"/>
        <w:jc w:val="both"/>
        <w:rPr>
          <w:b w:val="0"/>
          <w:bCs w:val="0"/>
          <w:sz w:val="24"/>
          <w:szCs w:val="24"/>
          <w:lang w:eastAsia="en-US"/>
        </w:rPr>
      </w:pPr>
      <w:r>
        <w:rPr>
          <w:b w:val="0"/>
          <w:bCs w:val="0"/>
          <w:sz w:val="24"/>
          <w:szCs w:val="24"/>
          <w:lang w:eastAsia="en-US"/>
        </w:rPr>
        <w:t>12</w:t>
      </w:r>
      <w:r w:rsidR="00206557">
        <w:rPr>
          <w:b w:val="0"/>
          <w:bCs w:val="0"/>
          <w:sz w:val="24"/>
          <w:szCs w:val="24"/>
          <w:lang w:eastAsia="en-US"/>
        </w:rPr>
        <w:t>7</w:t>
      </w:r>
      <w:r>
        <w:rPr>
          <w:b w:val="0"/>
          <w:bCs w:val="0"/>
          <w:sz w:val="24"/>
          <w:szCs w:val="24"/>
          <w:lang w:eastAsia="en-US"/>
        </w:rPr>
        <w:t xml:space="preserve">. “Microstructure and Phase Composition Evolution of Nano-Crystalline Carbon Films: Dependence on Deposition </w:t>
      </w:r>
      <w:proofErr w:type="gramStart"/>
      <w:r>
        <w:rPr>
          <w:b w:val="0"/>
          <w:bCs w:val="0"/>
          <w:sz w:val="24"/>
          <w:szCs w:val="24"/>
          <w:lang w:eastAsia="en-US"/>
        </w:rPr>
        <w:t xml:space="preserve">Temperature”   </w:t>
      </w:r>
      <w:proofErr w:type="gramEnd"/>
      <w:r w:rsidRPr="002F6616">
        <w:rPr>
          <w:sz w:val="24"/>
          <w:szCs w:val="24"/>
          <w:lang w:eastAsia="en-US"/>
        </w:rPr>
        <w:t>A. Hoffman</w:t>
      </w:r>
      <w:r>
        <w:rPr>
          <w:b w:val="0"/>
          <w:bCs w:val="0"/>
          <w:sz w:val="24"/>
          <w:szCs w:val="24"/>
          <w:lang w:eastAsia="en-US"/>
        </w:rPr>
        <w:t xml:space="preserve">, A. Heiman, H.P. Strunk and S. H. Christiansen, </w:t>
      </w:r>
      <w:r>
        <w:rPr>
          <w:b w:val="0"/>
          <w:bCs w:val="0"/>
          <w:sz w:val="24"/>
          <w:szCs w:val="24"/>
          <w:u w:val="single"/>
          <w:lang w:eastAsia="en-US"/>
        </w:rPr>
        <w:t>J. App. Phys</w:t>
      </w:r>
      <w:r w:rsidR="002C2822">
        <w:rPr>
          <w:b w:val="0"/>
          <w:bCs w:val="0"/>
          <w:sz w:val="24"/>
          <w:szCs w:val="24"/>
          <w:lang w:eastAsia="en-US"/>
        </w:rPr>
        <w:t xml:space="preserve">, </w:t>
      </w:r>
      <w:r>
        <w:rPr>
          <w:b w:val="0"/>
          <w:bCs w:val="0"/>
          <w:sz w:val="24"/>
          <w:szCs w:val="24"/>
          <w:lang w:eastAsia="en-US"/>
        </w:rPr>
        <w:t>91</w:t>
      </w:r>
      <w:r w:rsidR="002C2822">
        <w:rPr>
          <w:b w:val="0"/>
          <w:bCs w:val="0"/>
          <w:sz w:val="24"/>
          <w:szCs w:val="24"/>
          <w:lang w:eastAsia="en-US"/>
        </w:rPr>
        <w:t xml:space="preserve"> </w:t>
      </w:r>
      <w:r>
        <w:rPr>
          <w:b w:val="0"/>
          <w:bCs w:val="0"/>
          <w:sz w:val="24"/>
          <w:szCs w:val="24"/>
          <w:lang w:eastAsia="en-US"/>
        </w:rPr>
        <w:t>(2002)</w:t>
      </w:r>
      <w:r w:rsidR="002C2822">
        <w:rPr>
          <w:b w:val="0"/>
          <w:bCs w:val="0"/>
          <w:sz w:val="24"/>
          <w:szCs w:val="24"/>
          <w:lang w:eastAsia="en-US"/>
        </w:rPr>
        <w:t xml:space="preserve"> </w:t>
      </w:r>
      <w:r>
        <w:rPr>
          <w:b w:val="0"/>
          <w:bCs w:val="0"/>
          <w:sz w:val="24"/>
          <w:szCs w:val="24"/>
          <w:lang w:eastAsia="en-US"/>
        </w:rPr>
        <w:t>3336-3344.</w:t>
      </w:r>
    </w:p>
    <w:p w14:paraId="3DCE7650" w14:textId="77777777" w:rsidR="002C2822" w:rsidRDefault="002C2822" w:rsidP="004406B4">
      <w:pPr>
        <w:pStyle w:val="BodyText"/>
        <w:jc w:val="both"/>
        <w:rPr>
          <w:b w:val="0"/>
          <w:bCs w:val="0"/>
          <w:sz w:val="24"/>
          <w:szCs w:val="24"/>
          <w:lang w:eastAsia="en-US"/>
        </w:rPr>
      </w:pPr>
    </w:p>
    <w:p w14:paraId="349DAC83" w14:textId="77777777" w:rsidR="004E688E" w:rsidRDefault="004E688E" w:rsidP="00945F02">
      <w:pPr>
        <w:pStyle w:val="BodyText"/>
        <w:jc w:val="both"/>
        <w:rPr>
          <w:b w:val="0"/>
          <w:bCs w:val="0"/>
          <w:sz w:val="24"/>
          <w:szCs w:val="24"/>
          <w:lang w:eastAsia="en-US"/>
        </w:rPr>
      </w:pPr>
      <w:r>
        <w:rPr>
          <w:b w:val="0"/>
          <w:bCs w:val="0"/>
          <w:sz w:val="24"/>
          <w:szCs w:val="24"/>
          <w:lang w:eastAsia="en-US"/>
        </w:rPr>
        <w:t>12</w:t>
      </w:r>
      <w:r w:rsidR="00206557">
        <w:rPr>
          <w:b w:val="0"/>
          <w:bCs w:val="0"/>
          <w:sz w:val="24"/>
          <w:szCs w:val="24"/>
          <w:lang w:eastAsia="en-US"/>
        </w:rPr>
        <w:t>8</w:t>
      </w:r>
      <w:r>
        <w:rPr>
          <w:b w:val="0"/>
          <w:bCs w:val="0"/>
          <w:sz w:val="24"/>
          <w:szCs w:val="24"/>
          <w:lang w:eastAsia="en-US"/>
        </w:rPr>
        <w:t>. “Molecular Oxygen Adsorption and Desorption from Single Crystal Diamond (111) and (1</w:t>
      </w:r>
      <w:r w:rsidR="00945F02">
        <w:rPr>
          <w:b w:val="0"/>
          <w:bCs w:val="0"/>
          <w:sz w:val="24"/>
          <w:szCs w:val="24"/>
          <w:lang w:eastAsia="en-US"/>
        </w:rPr>
        <w:t>1</w:t>
      </w:r>
      <w:r>
        <w:rPr>
          <w:b w:val="0"/>
          <w:bCs w:val="0"/>
          <w:sz w:val="24"/>
          <w:szCs w:val="24"/>
          <w:lang w:eastAsia="en-US"/>
        </w:rPr>
        <w:t xml:space="preserve">0) Surfaces”.  K. Bobrov, H. </w:t>
      </w:r>
      <w:proofErr w:type="gramStart"/>
      <w:r>
        <w:rPr>
          <w:b w:val="0"/>
          <w:bCs w:val="0"/>
          <w:sz w:val="24"/>
          <w:szCs w:val="24"/>
          <w:lang w:eastAsia="en-US"/>
        </w:rPr>
        <w:t>Shechter ,</w:t>
      </w:r>
      <w:proofErr w:type="gramEnd"/>
      <w:r>
        <w:rPr>
          <w:b w:val="0"/>
          <w:bCs w:val="0"/>
          <w:sz w:val="24"/>
          <w:szCs w:val="24"/>
          <w:lang w:eastAsia="en-US"/>
        </w:rPr>
        <w:t xml:space="preserve"> </w:t>
      </w:r>
      <w:proofErr w:type="spellStart"/>
      <w:proofErr w:type="gramStart"/>
      <w:r w:rsidRPr="002F6616">
        <w:rPr>
          <w:sz w:val="24"/>
          <w:szCs w:val="24"/>
          <w:lang w:eastAsia="en-US"/>
        </w:rPr>
        <w:t>A.Hoffman</w:t>
      </w:r>
      <w:proofErr w:type="spellEnd"/>
      <w:proofErr w:type="gramEnd"/>
      <w:r>
        <w:rPr>
          <w:b w:val="0"/>
          <w:bCs w:val="0"/>
          <w:sz w:val="24"/>
          <w:szCs w:val="24"/>
          <w:lang w:eastAsia="en-US"/>
        </w:rPr>
        <w:t xml:space="preserve"> and M. Folman. </w:t>
      </w:r>
      <w:r>
        <w:rPr>
          <w:b w:val="0"/>
          <w:bCs w:val="0"/>
          <w:sz w:val="24"/>
          <w:szCs w:val="24"/>
          <w:u w:val="single"/>
          <w:lang w:eastAsia="en-US"/>
        </w:rPr>
        <w:t>Appl. Surf. Sci</w:t>
      </w:r>
      <w:r>
        <w:rPr>
          <w:b w:val="0"/>
          <w:bCs w:val="0"/>
          <w:sz w:val="24"/>
          <w:szCs w:val="24"/>
          <w:lang w:eastAsia="en-US"/>
        </w:rPr>
        <w:t>. 196</w:t>
      </w:r>
      <w:r w:rsidR="00C52305">
        <w:rPr>
          <w:b w:val="0"/>
          <w:bCs w:val="0"/>
          <w:sz w:val="24"/>
          <w:szCs w:val="24"/>
          <w:lang w:eastAsia="en-US"/>
        </w:rPr>
        <w:t xml:space="preserve"> </w:t>
      </w:r>
      <w:r>
        <w:rPr>
          <w:b w:val="0"/>
          <w:bCs w:val="0"/>
          <w:sz w:val="24"/>
          <w:szCs w:val="24"/>
          <w:lang w:eastAsia="en-US"/>
        </w:rPr>
        <w:t xml:space="preserve">(2002) 173-180. </w:t>
      </w:r>
    </w:p>
    <w:p w14:paraId="1FEFE214" w14:textId="77777777" w:rsidR="00C52305" w:rsidRDefault="00C52305" w:rsidP="004406B4">
      <w:pPr>
        <w:tabs>
          <w:tab w:val="left" w:pos="284"/>
        </w:tabs>
        <w:jc w:val="left"/>
        <w:rPr>
          <w:lang w:eastAsia="en-US"/>
        </w:rPr>
      </w:pPr>
    </w:p>
    <w:p w14:paraId="50C0CD7D" w14:textId="77777777" w:rsidR="004E688E" w:rsidRDefault="004E688E" w:rsidP="004406B4">
      <w:pPr>
        <w:pStyle w:val="BodyText"/>
        <w:jc w:val="both"/>
        <w:rPr>
          <w:b w:val="0"/>
          <w:bCs w:val="0"/>
          <w:sz w:val="24"/>
          <w:szCs w:val="24"/>
          <w:lang w:eastAsia="en-US"/>
        </w:rPr>
      </w:pPr>
      <w:r>
        <w:rPr>
          <w:b w:val="0"/>
          <w:bCs w:val="0"/>
          <w:sz w:val="24"/>
          <w:szCs w:val="24"/>
          <w:lang w:eastAsia="en-US"/>
        </w:rPr>
        <w:t>12</w:t>
      </w:r>
      <w:r w:rsidR="00206557">
        <w:rPr>
          <w:b w:val="0"/>
          <w:bCs w:val="0"/>
          <w:sz w:val="24"/>
          <w:szCs w:val="24"/>
          <w:lang w:eastAsia="en-US"/>
        </w:rPr>
        <w:t>9</w:t>
      </w:r>
      <w:r>
        <w:rPr>
          <w:b w:val="0"/>
          <w:bCs w:val="0"/>
          <w:sz w:val="24"/>
          <w:szCs w:val="24"/>
          <w:lang w:eastAsia="en-US"/>
        </w:rPr>
        <w:t xml:space="preserve">. </w:t>
      </w:r>
      <w:proofErr w:type="gramStart"/>
      <w:r>
        <w:rPr>
          <w:b w:val="0"/>
          <w:bCs w:val="0"/>
          <w:sz w:val="24"/>
          <w:szCs w:val="24"/>
          <w:lang w:eastAsia="en-US"/>
        </w:rPr>
        <w:t>“ Mechanism</w:t>
      </w:r>
      <w:proofErr w:type="gramEnd"/>
      <w:r>
        <w:rPr>
          <w:b w:val="0"/>
          <w:bCs w:val="0"/>
          <w:sz w:val="24"/>
          <w:szCs w:val="24"/>
          <w:lang w:eastAsia="en-US"/>
        </w:rPr>
        <w:t xml:space="preserve"> of Low energy Electron Stimulated Desorption of O</w:t>
      </w:r>
      <w:r>
        <w:rPr>
          <w:b w:val="0"/>
          <w:bCs w:val="0"/>
          <w:sz w:val="24"/>
          <w:szCs w:val="24"/>
          <w:vertAlign w:val="superscript"/>
          <w:lang w:eastAsia="en-US"/>
        </w:rPr>
        <w:t>-</w:t>
      </w:r>
      <w:r>
        <w:rPr>
          <w:b w:val="0"/>
          <w:bCs w:val="0"/>
          <w:sz w:val="24"/>
          <w:szCs w:val="24"/>
          <w:lang w:eastAsia="en-US"/>
        </w:rPr>
        <w:t xml:space="preserve"> from Hydrogenated and Hydrogen </w:t>
      </w:r>
      <w:proofErr w:type="gramStart"/>
      <w:r>
        <w:rPr>
          <w:b w:val="0"/>
          <w:bCs w:val="0"/>
          <w:sz w:val="24"/>
          <w:szCs w:val="24"/>
          <w:lang w:eastAsia="en-US"/>
        </w:rPr>
        <w:t>Free  Diamond</w:t>
      </w:r>
      <w:proofErr w:type="gramEnd"/>
      <w:r>
        <w:rPr>
          <w:b w:val="0"/>
          <w:bCs w:val="0"/>
          <w:sz w:val="24"/>
          <w:szCs w:val="24"/>
          <w:lang w:eastAsia="en-US"/>
        </w:rPr>
        <w:t xml:space="preserve"> Surfaces Exposed to Activated Oxygen”, A. </w:t>
      </w:r>
      <w:proofErr w:type="gramStart"/>
      <w:r>
        <w:rPr>
          <w:b w:val="0"/>
          <w:bCs w:val="0"/>
          <w:sz w:val="24"/>
          <w:szCs w:val="24"/>
          <w:lang w:eastAsia="en-US"/>
        </w:rPr>
        <w:t>Laikhtman,  Y.</w:t>
      </w:r>
      <w:proofErr w:type="gramEnd"/>
      <w:r>
        <w:rPr>
          <w:b w:val="0"/>
          <w:bCs w:val="0"/>
          <w:sz w:val="24"/>
          <w:szCs w:val="24"/>
          <w:lang w:eastAsia="en-US"/>
        </w:rPr>
        <w:t xml:space="preserve"> Le coat, M. H. Hamou, R. Azria and </w:t>
      </w:r>
      <w:r w:rsidRPr="002F6616">
        <w:rPr>
          <w:sz w:val="24"/>
          <w:szCs w:val="24"/>
          <w:lang w:eastAsia="en-US"/>
        </w:rPr>
        <w:t>A. Hoffman</w:t>
      </w:r>
      <w:r w:rsidRPr="00553F0D">
        <w:rPr>
          <w:b w:val="0"/>
          <w:bCs w:val="0"/>
          <w:sz w:val="24"/>
          <w:szCs w:val="24"/>
          <w:lang w:eastAsia="en-US"/>
        </w:rPr>
        <w:t>.</w:t>
      </w:r>
      <w:r>
        <w:rPr>
          <w:b w:val="0"/>
          <w:bCs w:val="0"/>
          <w:sz w:val="24"/>
          <w:szCs w:val="24"/>
          <w:u w:val="single"/>
          <w:lang w:eastAsia="en-US"/>
        </w:rPr>
        <w:t xml:space="preserve"> J. Chem. Phys.</w:t>
      </w:r>
      <w:r>
        <w:rPr>
          <w:b w:val="0"/>
          <w:bCs w:val="0"/>
          <w:sz w:val="24"/>
          <w:szCs w:val="24"/>
          <w:lang w:eastAsia="en-US"/>
        </w:rPr>
        <w:t xml:space="preserve"> 117</w:t>
      </w:r>
      <w:r w:rsidR="00553F0D">
        <w:rPr>
          <w:b w:val="0"/>
          <w:bCs w:val="0"/>
          <w:sz w:val="24"/>
          <w:szCs w:val="24"/>
          <w:lang w:eastAsia="en-US"/>
        </w:rPr>
        <w:t xml:space="preserve"> </w:t>
      </w:r>
      <w:r>
        <w:rPr>
          <w:b w:val="0"/>
          <w:bCs w:val="0"/>
          <w:sz w:val="24"/>
          <w:szCs w:val="24"/>
          <w:lang w:eastAsia="en-US"/>
        </w:rPr>
        <w:t>(2002)</w:t>
      </w:r>
      <w:r w:rsidR="00553F0D">
        <w:rPr>
          <w:b w:val="0"/>
          <w:bCs w:val="0"/>
          <w:sz w:val="24"/>
          <w:szCs w:val="24"/>
          <w:lang w:eastAsia="en-US"/>
        </w:rPr>
        <w:t xml:space="preserve"> </w:t>
      </w:r>
      <w:r>
        <w:rPr>
          <w:b w:val="0"/>
          <w:bCs w:val="0"/>
          <w:sz w:val="24"/>
          <w:szCs w:val="24"/>
          <w:lang w:eastAsia="en-US"/>
        </w:rPr>
        <w:t>346-352.</w:t>
      </w:r>
    </w:p>
    <w:p w14:paraId="0F982568" w14:textId="77777777" w:rsidR="00553F0D" w:rsidRDefault="00553F0D" w:rsidP="004406B4">
      <w:pPr>
        <w:pStyle w:val="BodyText"/>
        <w:jc w:val="both"/>
        <w:rPr>
          <w:b w:val="0"/>
          <w:bCs w:val="0"/>
          <w:sz w:val="24"/>
          <w:szCs w:val="24"/>
          <w:lang w:eastAsia="en-US"/>
        </w:rPr>
      </w:pPr>
    </w:p>
    <w:p w14:paraId="5ADFB6F5" w14:textId="77777777" w:rsidR="009607B2" w:rsidRDefault="009607B2" w:rsidP="009607B2">
      <w:pPr>
        <w:outlineLvl w:val="0"/>
      </w:pPr>
      <w:r>
        <w:t xml:space="preserve">130. “The Mechanism of Diamond Nucleation from Energetic Species”, Y. Lifshitz, Th. Kohler, Th. Frauenheim, I. </w:t>
      </w:r>
      <w:proofErr w:type="gramStart"/>
      <w:r>
        <w:t xml:space="preserve">Gouzman,   </w:t>
      </w:r>
      <w:proofErr w:type="gramEnd"/>
      <w:r w:rsidRPr="002F6616">
        <w:rPr>
          <w:b/>
          <w:bCs/>
        </w:rPr>
        <w:t>A. Hoffman</w:t>
      </w:r>
      <w:r>
        <w:t xml:space="preserve">, R.Q. Zhang, X.T. Zhou and S.T. Lee, </w:t>
      </w:r>
      <w:r>
        <w:rPr>
          <w:u w:val="single"/>
        </w:rPr>
        <w:t>Science</w:t>
      </w:r>
      <w:r>
        <w:t xml:space="preserve"> 297(2002) 1531-1533. </w:t>
      </w:r>
    </w:p>
    <w:p w14:paraId="537ACD56" w14:textId="77777777" w:rsidR="004E688E" w:rsidRDefault="004E688E" w:rsidP="004406B4">
      <w:pPr>
        <w:pStyle w:val="BodyText3"/>
        <w:spacing w:line="240" w:lineRule="auto"/>
        <w:jc w:val="left"/>
        <w:rPr>
          <w:lang w:eastAsia="en-US"/>
        </w:rPr>
      </w:pPr>
    </w:p>
    <w:p w14:paraId="29245182" w14:textId="77777777" w:rsidR="004E688E" w:rsidRDefault="004E688E" w:rsidP="004406B4">
      <w:pPr>
        <w:pStyle w:val="BodyText3"/>
        <w:spacing w:line="240" w:lineRule="auto"/>
        <w:jc w:val="left"/>
        <w:rPr>
          <w:lang w:eastAsia="en-US"/>
        </w:rPr>
      </w:pPr>
      <w:proofErr w:type="gramStart"/>
      <w:r>
        <w:rPr>
          <w:lang w:eastAsia="en-US"/>
        </w:rPr>
        <w:t>13</w:t>
      </w:r>
      <w:r w:rsidR="00206557">
        <w:rPr>
          <w:lang w:eastAsia="en-US"/>
        </w:rPr>
        <w:t>1</w:t>
      </w:r>
      <w:r>
        <w:rPr>
          <w:lang w:eastAsia="en-US"/>
        </w:rPr>
        <w:t>.  “</w:t>
      </w:r>
      <w:proofErr w:type="gramEnd"/>
      <w:r>
        <w:rPr>
          <w:lang w:eastAsia="en-US"/>
        </w:rPr>
        <w:t xml:space="preserve">Interaction of Thermally Activated and Molecular Oxygen with Hydrogenated and Hydrogen-Free Diamond Surfaces: Chemical Reactivity and Electron Emission Properties”, A. </w:t>
      </w:r>
      <w:proofErr w:type="spellStart"/>
      <w:r>
        <w:rPr>
          <w:lang w:eastAsia="en-US"/>
        </w:rPr>
        <w:t>Laikhtman</w:t>
      </w:r>
      <w:proofErr w:type="spellEnd"/>
      <w:r>
        <w:rPr>
          <w:lang w:eastAsia="en-US"/>
        </w:rPr>
        <w:t xml:space="preserve"> and </w:t>
      </w:r>
      <w:r w:rsidRPr="002F6616">
        <w:rPr>
          <w:b/>
          <w:bCs/>
          <w:lang w:eastAsia="en-US"/>
        </w:rPr>
        <w:t>A. Hoffman</w:t>
      </w:r>
      <w:r>
        <w:rPr>
          <w:lang w:eastAsia="en-US"/>
        </w:rPr>
        <w:t xml:space="preserve">, </w:t>
      </w:r>
      <w:r>
        <w:rPr>
          <w:u w:val="single"/>
          <w:lang w:eastAsia="en-US"/>
        </w:rPr>
        <w:t>Phys. Stat. Solid.</w:t>
      </w:r>
      <w:r>
        <w:rPr>
          <w:lang w:eastAsia="en-US"/>
        </w:rPr>
        <w:t xml:space="preserve"> (A) 193,</w:t>
      </w:r>
      <w:r w:rsidR="004B1921">
        <w:rPr>
          <w:lang w:eastAsia="en-US"/>
        </w:rPr>
        <w:t xml:space="preserve"> 3,</w:t>
      </w:r>
      <w:r>
        <w:rPr>
          <w:lang w:eastAsia="en-US"/>
        </w:rPr>
        <w:t xml:space="preserve"> 552-562 (2002). </w:t>
      </w:r>
    </w:p>
    <w:p w14:paraId="7157A5F7" w14:textId="77777777" w:rsidR="004B1921" w:rsidRDefault="004B1921" w:rsidP="004406B4">
      <w:pPr>
        <w:pStyle w:val="BodyText3"/>
        <w:spacing w:line="240" w:lineRule="auto"/>
        <w:jc w:val="left"/>
        <w:rPr>
          <w:lang w:eastAsia="en-US"/>
        </w:rPr>
      </w:pPr>
    </w:p>
    <w:p w14:paraId="4A86E858" w14:textId="77777777" w:rsidR="004E688E" w:rsidRDefault="004E688E" w:rsidP="004406B4">
      <w:pPr>
        <w:pStyle w:val="BodyText3"/>
        <w:spacing w:line="240" w:lineRule="auto"/>
        <w:jc w:val="left"/>
        <w:rPr>
          <w:lang w:eastAsia="en-US"/>
        </w:rPr>
      </w:pPr>
      <w:r>
        <w:rPr>
          <w:lang w:eastAsia="en-US"/>
        </w:rPr>
        <w:t>13</w:t>
      </w:r>
      <w:r w:rsidR="00206557">
        <w:rPr>
          <w:lang w:eastAsia="en-US"/>
        </w:rPr>
        <w:t>2</w:t>
      </w:r>
      <w:r>
        <w:rPr>
          <w:lang w:eastAsia="en-US"/>
        </w:rPr>
        <w:t xml:space="preserve">. “Surface versus Sub-surface D- Electron Stimulated Desorption </w:t>
      </w:r>
      <w:proofErr w:type="gramStart"/>
      <w:r>
        <w:rPr>
          <w:lang w:eastAsia="en-US"/>
        </w:rPr>
        <w:t>From</w:t>
      </w:r>
      <w:proofErr w:type="gramEnd"/>
      <w:r>
        <w:rPr>
          <w:lang w:eastAsia="en-US"/>
        </w:rPr>
        <w:t xml:space="preserve"> Diamond Surfaces”, </w:t>
      </w:r>
      <w:r w:rsidRPr="002F6616">
        <w:rPr>
          <w:b/>
          <w:bCs/>
          <w:lang w:eastAsia="en-US"/>
        </w:rPr>
        <w:t>A. Hoffman</w:t>
      </w:r>
      <w:r>
        <w:rPr>
          <w:lang w:eastAsia="en-US"/>
        </w:rPr>
        <w:t xml:space="preserve">, </w:t>
      </w:r>
      <w:r>
        <w:rPr>
          <w:u w:val="single"/>
          <w:lang w:eastAsia="en-US"/>
        </w:rPr>
        <w:t>Phys. Stat. Solid.</w:t>
      </w:r>
      <w:r>
        <w:rPr>
          <w:lang w:eastAsia="en-US"/>
        </w:rPr>
        <w:t xml:space="preserve"> (A) 193, </w:t>
      </w:r>
      <w:r w:rsidR="00E340BB">
        <w:rPr>
          <w:lang w:eastAsia="en-US"/>
        </w:rPr>
        <w:t xml:space="preserve">3, </w:t>
      </w:r>
      <w:r>
        <w:rPr>
          <w:lang w:eastAsia="en-US"/>
        </w:rPr>
        <w:t>494-501 (2002).</w:t>
      </w:r>
    </w:p>
    <w:p w14:paraId="348C5C4C" w14:textId="77777777" w:rsidR="00E340BB" w:rsidRDefault="00E340BB" w:rsidP="004406B4">
      <w:pPr>
        <w:pStyle w:val="BodyText3"/>
        <w:spacing w:line="240" w:lineRule="auto"/>
        <w:jc w:val="left"/>
        <w:rPr>
          <w:lang w:eastAsia="en-US"/>
        </w:rPr>
      </w:pPr>
    </w:p>
    <w:p w14:paraId="07BDB1C5" w14:textId="77777777" w:rsidR="004E688E" w:rsidRDefault="004E688E" w:rsidP="00440AE3">
      <w:pPr>
        <w:jc w:val="left"/>
        <w:outlineLvl w:val="0"/>
        <w:rPr>
          <w:lang w:eastAsia="en-US"/>
        </w:rPr>
      </w:pPr>
      <w:r>
        <w:rPr>
          <w:lang w:eastAsia="en-US"/>
        </w:rPr>
        <w:t>13</w:t>
      </w:r>
      <w:r w:rsidR="00FD21B7">
        <w:rPr>
          <w:lang w:eastAsia="en-US"/>
        </w:rPr>
        <w:t>3</w:t>
      </w:r>
      <w:r>
        <w:rPr>
          <w:lang w:eastAsia="en-US"/>
        </w:rPr>
        <w:t xml:space="preserve">. </w:t>
      </w:r>
      <w:proofErr w:type="gramStart"/>
      <w:r>
        <w:rPr>
          <w:lang w:eastAsia="en-US"/>
        </w:rPr>
        <w:t>“ Resonant</w:t>
      </w:r>
      <w:proofErr w:type="gramEnd"/>
      <w:r>
        <w:rPr>
          <w:lang w:eastAsia="en-US"/>
        </w:rPr>
        <w:t xml:space="preserve"> Electron Injection as an atomic Scale Tool for surface Studies</w:t>
      </w:r>
      <w:proofErr w:type="gramStart"/>
      <w:r>
        <w:rPr>
          <w:lang w:eastAsia="en-US"/>
        </w:rPr>
        <w:t>” ,</w:t>
      </w:r>
      <w:proofErr w:type="gramEnd"/>
      <w:r>
        <w:rPr>
          <w:lang w:eastAsia="en-US"/>
        </w:rPr>
        <w:t xml:space="preserve"> K. Bobrov, L. Soukiassian, A.J. Mayne, G. Dujardin and </w:t>
      </w:r>
      <w:r w:rsidRPr="002F6616">
        <w:rPr>
          <w:b/>
          <w:bCs/>
          <w:lang w:eastAsia="en-US"/>
        </w:rPr>
        <w:t xml:space="preserve">A. </w:t>
      </w:r>
      <w:proofErr w:type="gramStart"/>
      <w:r w:rsidRPr="002F6616">
        <w:rPr>
          <w:b/>
          <w:bCs/>
          <w:lang w:eastAsia="en-US"/>
        </w:rPr>
        <w:t>Hoffman</w:t>
      </w:r>
      <w:r>
        <w:rPr>
          <w:lang w:eastAsia="en-US"/>
        </w:rPr>
        <w:t xml:space="preserve">,  </w:t>
      </w:r>
      <w:r>
        <w:rPr>
          <w:u w:val="single"/>
          <w:lang w:eastAsia="en-US"/>
        </w:rPr>
        <w:t>Phys.</w:t>
      </w:r>
      <w:proofErr w:type="gramEnd"/>
      <w:r>
        <w:rPr>
          <w:u w:val="single"/>
          <w:lang w:eastAsia="en-US"/>
        </w:rPr>
        <w:t xml:space="preserve"> Rev. B</w:t>
      </w:r>
      <w:r>
        <w:rPr>
          <w:lang w:eastAsia="en-US"/>
        </w:rPr>
        <w:t xml:space="preserve">., (2002), 66, 195403. </w:t>
      </w:r>
    </w:p>
    <w:p w14:paraId="13598419" w14:textId="77777777" w:rsidR="00440AE3" w:rsidRDefault="00440AE3" w:rsidP="004406B4">
      <w:pPr>
        <w:pStyle w:val="BodyText3"/>
        <w:spacing w:line="240" w:lineRule="auto"/>
        <w:jc w:val="left"/>
        <w:rPr>
          <w:b/>
          <w:bCs/>
          <w:lang w:eastAsia="en-US"/>
        </w:rPr>
      </w:pPr>
    </w:p>
    <w:p w14:paraId="6C2D6907" w14:textId="77777777" w:rsidR="004E688E" w:rsidRDefault="004E688E" w:rsidP="00A41C2D">
      <w:pPr>
        <w:jc w:val="left"/>
        <w:outlineLvl w:val="0"/>
        <w:rPr>
          <w:lang w:eastAsia="en-US"/>
        </w:rPr>
      </w:pPr>
      <w:r>
        <w:rPr>
          <w:lang w:eastAsia="en-US"/>
        </w:rPr>
        <w:t>13</w:t>
      </w:r>
      <w:r w:rsidR="00FD21B7">
        <w:rPr>
          <w:lang w:eastAsia="en-US"/>
        </w:rPr>
        <w:t>4</w:t>
      </w:r>
      <w:r>
        <w:rPr>
          <w:lang w:eastAsia="en-US"/>
        </w:rPr>
        <w:t>. “Ion Induced Electron Emission from Undoped Sub-micron Thick diamond Films</w:t>
      </w:r>
      <w:proofErr w:type="gramStart"/>
      <w:r>
        <w:rPr>
          <w:lang w:eastAsia="en-US"/>
        </w:rPr>
        <w:t>” ,</w:t>
      </w:r>
      <w:proofErr w:type="gramEnd"/>
      <w:r>
        <w:rPr>
          <w:lang w:eastAsia="en-US"/>
        </w:rPr>
        <w:t xml:space="preserve"> Sh. Michaelson, V. Richter, R. </w:t>
      </w:r>
      <w:proofErr w:type="gramStart"/>
      <w:r>
        <w:rPr>
          <w:lang w:eastAsia="en-US"/>
        </w:rPr>
        <w:t>Kalish,  R.</w:t>
      </w:r>
      <w:proofErr w:type="gramEnd"/>
      <w:r>
        <w:rPr>
          <w:lang w:eastAsia="en-US"/>
        </w:rPr>
        <w:t xml:space="preserve"> </w:t>
      </w:r>
      <w:proofErr w:type="spellStart"/>
      <w:r>
        <w:rPr>
          <w:lang w:eastAsia="en-US"/>
        </w:rPr>
        <w:t>Ahvaldiani</w:t>
      </w:r>
      <w:proofErr w:type="spellEnd"/>
      <w:r>
        <w:rPr>
          <w:lang w:eastAsia="en-US"/>
        </w:rPr>
        <w:t xml:space="preserve">, </w:t>
      </w:r>
      <w:r w:rsidRPr="002F6616">
        <w:rPr>
          <w:b/>
          <w:bCs/>
          <w:lang w:eastAsia="en-US"/>
        </w:rPr>
        <w:t>A. Hoffman</w:t>
      </w:r>
      <w:r>
        <w:rPr>
          <w:lang w:eastAsia="en-US"/>
        </w:rPr>
        <w:t xml:space="preserve"> and E. Cheifetz, </w:t>
      </w:r>
      <w:r>
        <w:rPr>
          <w:u w:val="single"/>
          <w:lang w:eastAsia="en-US"/>
        </w:rPr>
        <w:t xml:space="preserve">Thin Solid </w:t>
      </w:r>
      <w:proofErr w:type="gramStart"/>
      <w:r>
        <w:rPr>
          <w:u w:val="single"/>
          <w:lang w:eastAsia="en-US"/>
        </w:rPr>
        <w:t>Film</w:t>
      </w:r>
      <w:r w:rsidR="00A41C2D">
        <w:rPr>
          <w:u w:val="single"/>
          <w:lang w:eastAsia="en-US"/>
        </w:rPr>
        <w:t>s</w:t>
      </w:r>
      <w:r>
        <w:rPr>
          <w:lang w:eastAsia="en-US"/>
        </w:rPr>
        <w:t>,  420</w:t>
      </w:r>
      <w:proofErr w:type="gramEnd"/>
      <w:r w:rsidR="00A41C2D">
        <w:rPr>
          <w:lang w:eastAsia="en-US"/>
        </w:rPr>
        <w:t>-</w:t>
      </w:r>
      <w:r>
        <w:rPr>
          <w:lang w:eastAsia="en-US"/>
        </w:rPr>
        <w:t xml:space="preserve">421 (2002) 185-189. </w:t>
      </w:r>
    </w:p>
    <w:p w14:paraId="2523295B" w14:textId="77777777" w:rsidR="00A41C2D" w:rsidRDefault="00A41C2D" w:rsidP="004406B4">
      <w:pPr>
        <w:jc w:val="left"/>
        <w:outlineLvl w:val="0"/>
        <w:rPr>
          <w:lang w:eastAsia="en-US"/>
        </w:rPr>
      </w:pPr>
    </w:p>
    <w:p w14:paraId="50F64C9E" w14:textId="77777777" w:rsidR="004E688E" w:rsidRDefault="004E688E" w:rsidP="004406B4">
      <w:pPr>
        <w:jc w:val="left"/>
        <w:outlineLvl w:val="0"/>
        <w:rPr>
          <w:lang w:eastAsia="en-US"/>
        </w:rPr>
      </w:pPr>
      <w:r w:rsidRPr="00E73041">
        <w:rPr>
          <w:lang w:eastAsia="en-US"/>
        </w:rPr>
        <w:t>13</w:t>
      </w:r>
      <w:r w:rsidR="00FD21B7" w:rsidRPr="00E73041">
        <w:rPr>
          <w:lang w:eastAsia="en-US"/>
        </w:rPr>
        <w:t>5</w:t>
      </w:r>
      <w:r w:rsidRPr="00E73041">
        <w:rPr>
          <w:lang w:eastAsia="en-US"/>
        </w:rPr>
        <w:t>.</w:t>
      </w:r>
      <w:r>
        <w:rPr>
          <w:lang w:eastAsia="en-US"/>
        </w:rPr>
        <w:t xml:space="preserve"> “Ion Induced Electron Emission from Diamond”, R. Kalish, V. Richter</w:t>
      </w:r>
      <w:r w:rsidR="006A75B4">
        <w:rPr>
          <w:lang w:eastAsia="en-US"/>
        </w:rPr>
        <w:t>#</w:t>
      </w:r>
      <w:r>
        <w:rPr>
          <w:lang w:eastAsia="en-US"/>
        </w:rPr>
        <w:t xml:space="preserve">, B. </w:t>
      </w:r>
      <w:proofErr w:type="spellStart"/>
      <w:r>
        <w:rPr>
          <w:lang w:eastAsia="en-US"/>
        </w:rPr>
        <w:t>Fizgeer</w:t>
      </w:r>
      <w:proofErr w:type="spellEnd"/>
      <w:r w:rsidR="006A75B4">
        <w:rPr>
          <w:lang w:eastAsia="en-US"/>
        </w:rPr>
        <w:t>#</w:t>
      </w:r>
      <w:r>
        <w:rPr>
          <w:lang w:eastAsia="en-US"/>
        </w:rPr>
        <w:t xml:space="preserve">, N. </w:t>
      </w:r>
      <w:r>
        <w:rPr>
          <w:lang w:eastAsia="en-US"/>
        </w:rPr>
        <w:lastRenderedPageBreak/>
        <w:t xml:space="preserve">Koenigsfeld, Y. Avigal, Sh. Michaelson, </w:t>
      </w:r>
      <w:r w:rsidRPr="002F6616">
        <w:rPr>
          <w:b/>
          <w:bCs/>
          <w:lang w:eastAsia="en-US"/>
        </w:rPr>
        <w:t>A. Hoffman</w:t>
      </w:r>
      <w:r>
        <w:rPr>
          <w:lang w:eastAsia="en-US"/>
        </w:rPr>
        <w:t xml:space="preserve">, E. Cheifetz and D. Hoxley, </w:t>
      </w:r>
      <w:r w:rsidRPr="00BF4660">
        <w:rPr>
          <w:u w:val="single"/>
          <w:lang w:eastAsia="en-US"/>
        </w:rPr>
        <w:t>J. Wide Bandgap Materials</w:t>
      </w:r>
      <w:r>
        <w:rPr>
          <w:lang w:eastAsia="en-US"/>
        </w:rPr>
        <w:t xml:space="preserve"> (2002), 9(1), 43-54. </w:t>
      </w:r>
    </w:p>
    <w:p w14:paraId="13E62AF5" w14:textId="77777777" w:rsidR="00BF6A91" w:rsidRDefault="00BF6A91" w:rsidP="004406B4">
      <w:pPr>
        <w:pStyle w:val="BodyText3"/>
        <w:spacing w:line="240" w:lineRule="auto"/>
        <w:jc w:val="left"/>
        <w:rPr>
          <w:b/>
          <w:bCs/>
          <w:lang w:eastAsia="en-US"/>
        </w:rPr>
      </w:pPr>
    </w:p>
    <w:p w14:paraId="000ABF84" w14:textId="77777777" w:rsidR="004E688E" w:rsidRDefault="004E688E" w:rsidP="004406B4">
      <w:pPr>
        <w:pStyle w:val="BodyText3"/>
        <w:spacing w:line="240" w:lineRule="auto"/>
        <w:jc w:val="left"/>
        <w:rPr>
          <w:b/>
          <w:bCs/>
          <w:lang w:eastAsia="en-US"/>
        </w:rPr>
      </w:pPr>
      <w:r>
        <w:rPr>
          <w:b/>
          <w:bCs/>
          <w:lang w:eastAsia="en-US"/>
        </w:rPr>
        <w:t>2003</w:t>
      </w:r>
    </w:p>
    <w:p w14:paraId="3761DB82" w14:textId="77777777" w:rsidR="004E688E" w:rsidRDefault="004E688E" w:rsidP="004406B4">
      <w:pPr>
        <w:pStyle w:val="BodyText3"/>
        <w:spacing w:line="240" w:lineRule="auto"/>
        <w:jc w:val="left"/>
        <w:rPr>
          <w:lang w:eastAsia="en-US"/>
        </w:rPr>
      </w:pPr>
    </w:p>
    <w:p w14:paraId="402ED8AE" w14:textId="77777777" w:rsidR="004E688E" w:rsidRDefault="004E688E" w:rsidP="0085729D">
      <w:pPr>
        <w:pStyle w:val="BodyText3"/>
        <w:spacing w:line="240" w:lineRule="auto"/>
        <w:jc w:val="left"/>
        <w:rPr>
          <w:lang w:eastAsia="en-US"/>
        </w:rPr>
      </w:pPr>
      <w:r>
        <w:rPr>
          <w:lang w:eastAsia="en-US"/>
        </w:rPr>
        <w:t>13</w:t>
      </w:r>
      <w:r w:rsidR="00FD21B7">
        <w:rPr>
          <w:lang w:eastAsia="en-US"/>
        </w:rPr>
        <w:t>6</w:t>
      </w:r>
      <w:r>
        <w:rPr>
          <w:lang w:eastAsia="en-US"/>
        </w:rPr>
        <w:t xml:space="preserve">. “Interaction of Thermally Activated and Molecular Oxygen with Hydrogenated Polycrystalline Diamond Surfaces Studied by Synchrotron Radiation Techniques”, A. </w:t>
      </w:r>
      <w:proofErr w:type="spellStart"/>
      <w:r>
        <w:rPr>
          <w:lang w:eastAsia="en-US"/>
        </w:rPr>
        <w:t>Laikhtman</w:t>
      </w:r>
      <w:proofErr w:type="spellEnd"/>
      <w:r>
        <w:rPr>
          <w:lang w:eastAsia="en-US"/>
        </w:rPr>
        <w:t xml:space="preserve"> and </w:t>
      </w:r>
      <w:r w:rsidR="002F6616" w:rsidRPr="002F6616">
        <w:rPr>
          <w:b/>
          <w:bCs/>
          <w:lang w:eastAsia="en-US"/>
        </w:rPr>
        <w:t>A</w:t>
      </w:r>
      <w:r w:rsidRPr="002F6616">
        <w:rPr>
          <w:b/>
          <w:bCs/>
          <w:lang w:eastAsia="en-US"/>
        </w:rPr>
        <w:t>. Hoffman</w:t>
      </w:r>
      <w:r>
        <w:rPr>
          <w:lang w:eastAsia="en-US"/>
        </w:rPr>
        <w:t xml:space="preserve">, </w:t>
      </w:r>
      <w:r>
        <w:rPr>
          <w:u w:val="single"/>
          <w:lang w:eastAsia="en-US"/>
        </w:rPr>
        <w:t>Surf. Sci.</w:t>
      </w:r>
      <w:r>
        <w:rPr>
          <w:lang w:eastAsia="en-US"/>
        </w:rPr>
        <w:t xml:space="preserve"> 522</w:t>
      </w:r>
      <w:r w:rsidR="0085729D">
        <w:rPr>
          <w:lang w:eastAsia="en-US"/>
        </w:rPr>
        <w:t>(1-3)</w:t>
      </w:r>
      <w:r>
        <w:rPr>
          <w:lang w:eastAsia="en-US"/>
        </w:rPr>
        <w:t>, L1-L8 (2003).</w:t>
      </w:r>
    </w:p>
    <w:p w14:paraId="603B5324" w14:textId="77777777" w:rsidR="0085729D" w:rsidRDefault="0085729D" w:rsidP="004406B4">
      <w:pPr>
        <w:pStyle w:val="BodyText3"/>
        <w:spacing w:line="240" w:lineRule="auto"/>
        <w:jc w:val="left"/>
        <w:rPr>
          <w:lang w:eastAsia="en-US"/>
        </w:rPr>
      </w:pPr>
    </w:p>
    <w:p w14:paraId="5EF1744D" w14:textId="77777777" w:rsidR="004E688E" w:rsidRDefault="004E688E" w:rsidP="003870A3">
      <w:pPr>
        <w:jc w:val="left"/>
        <w:outlineLvl w:val="0"/>
        <w:rPr>
          <w:lang w:eastAsia="en-US"/>
        </w:rPr>
      </w:pPr>
      <w:r>
        <w:rPr>
          <w:lang w:eastAsia="en-US"/>
        </w:rPr>
        <w:t>13</w:t>
      </w:r>
      <w:r w:rsidR="00FD21B7">
        <w:rPr>
          <w:lang w:eastAsia="en-US"/>
        </w:rPr>
        <w:t>7</w:t>
      </w:r>
      <w:r>
        <w:rPr>
          <w:lang w:eastAsia="en-US"/>
        </w:rPr>
        <w:t xml:space="preserve">. “Atomic Scale Desorption of Hydrogen from Hydrogenated Diamond Surfaces using the STM”, K. Bobrov, A.J. Mayne, </w:t>
      </w:r>
      <w:r w:rsidRPr="002F6616">
        <w:rPr>
          <w:b/>
          <w:bCs/>
          <w:lang w:eastAsia="en-US"/>
        </w:rPr>
        <w:t>A. Hoffman</w:t>
      </w:r>
      <w:r>
        <w:rPr>
          <w:lang w:eastAsia="en-US"/>
        </w:rPr>
        <w:t xml:space="preserve"> and G. </w:t>
      </w:r>
      <w:proofErr w:type="gramStart"/>
      <w:r>
        <w:rPr>
          <w:lang w:eastAsia="en-US"/>
        </w:rPr>
        <w:t xml:space="preserve">Dujardin,  </w:t>
      </w:r>
      <w:r>
        <w:rPr>
          <w:u w:val="single"/>
          <w:lang w:eastAsia="en-US"/>
        </w:rPr>
        <w:t>Surf</w:t>
      </w:r>
      <w:proofErr w:type="gramEnd"/>
      <w:r>
        <w:rPr>
          <w:u w:val="single"/>
          <w:lang w:eastAsia="en-US"/>
        </w:rPr>
        <w:t>. Sci</w:t>
      </w:r>
      <w:r>
        <w:rPr>
          <w:lang w:eastAsia="en-US"/>
        </w:rPr>
        <w:t>., (2003)</w:t>
      </w:r>
      <w:r w:rsidR="003870A3">
        <w:rPr>
          <w:lang w:eastAsia="en-US"/>
        </w:rPr>
        <w:t>,</w:t>
      </w:r>
      <w:r>
        <w:rPr>
          <w:lang w:eastAsia="en-US"/>
        </w:rPr>
        <w:t xml:space="preserve"> 528(1-3), 138-143.</w:t>
      </w:r>
    </w:p>
    <w:p w14:paraId="7007A136" w14:textId="77777777" w:rsidR="003870A3" w:rsidRDefault="003870A3" w:rsidP="004406B4">
      <w:pPr>
        <w:pStyle w:val="BodyText3"/>
        <w:spacing w:line="240" w:lineRule="auto"/>
        <w:jc w:val="left"/>
        <w:rPr>
          <w:b/>
          <w:bCs/>
          <w:lang w:eastAsia="en-US"/>
        </w:rPr>
      </w:pPr>
    </w:p>
    <w:p w14:paraId="6FC07C64" w14:textId="77777777" w:rsidR="004E688E" w:rsidRDefault="004E688E" w:rsidP="004406B4">
      <w:pPr>
        <w:pStyle w:val="BodyText3"/>
        <w:spacing w:line="240" w:lineRule="auto"/>
        <w:jc w:val="left"/>
        <w:rPr>
          <w:lang w:eastAsia="en-US"/>
        </w:rPr>
      </w:pPr>
      <w:r>
        <w:rPr>
          <w:lang w:eastAsia="en-US"/>
        </w:rPr>
        <w:t>13</w:t>
      </w:r>
      <w:r w:rsidR="00FD21B7">
        <w:rPr>
          <w:lang w:eastAsia="en-US"/>
        </w:rPr>
        <w:t>8</w:t>
      </w:r>
      <w:r>
        <w:rPr>
          <w:lang w:eastAsia="en-US"/>
        </w:rPr>
        <w:t xml:space="preserve">. “Clarification of Oxygen Bonding on Diamond Surfaces by low Energy Electron Stimulated Desorption and </w:t>
      </w:r>
      <w:proofErr w:type="gramStart"/>
      <w:r>
        <w:rPr>
          <w:lang w:eastAsia="en-US"/>
        </w:rPr>
        <w:t>High Resolution</w:t>
      </w:r>
      <w:proofErr w:type="gramEnd"/>
      <w:r>
        <w:rPr>
          <w:lang w:eastAsia="en-US"/>
        </w:rPr>
        <w:t xml:space="preserve"> Electron Energy Loss Spectroscopy”, A. Laikhtman, A. </w:t>
      </w:r>
      <w:proofErr w:type="spellStart"/>
      <w:r>
        <w:rPr>
          <w:lang w:eastAsia="en-US"/>
        </w:rPr>
        <w:t>Lafasse</w:t>
      </w:r>
      <w:proofErr w:type="spellEnd"/>
      <w:r>
        <w:rPr>
          <w:lang w:eastAsia="en-US"/>
        </w:rPr>
        <w:t xml:space="preserve">, Y. Le Coat, R. Azria and </w:t>
      </w:r>
      <w:r w:rsidRPr="002F6616">
        <w:rPr>
          <w:b/>
          <w:bCs/>
          <w:lang w:eastAsia="en-US"/>
        </w:rPr>
        <w:t>A. Hoffman</w:t>
      </w:r>
      <w:r>
        <w:rPr>
          <w:lang w:eastAsia="en-US"/>
        </w:rPr>
        <w:t xml:space="preserve">.  </w:t>
      </w:r>
      <w:r>
        <w:rPr>
          <w:u w:val="single"/>
          <w:lang w:eastAsia="en-US"/>
        </w:rPr>
        <w:t>J. Chem. Phys</w:t>
      </w:r>
      <w:r>
        <w:rPr>
          <w:lang w:eastAsia="en-US"/>
        </w:rPr>
        <w:t>. (2003) 119(3) 1794-1799.</w:t>
      </w:r>
    </w:p>
    <w:p w14:paraId="4670F832" w14:textId="77777777" w:rsidR="00BF6A91" w:rsidRDefault="00BF6A91" w:rsidP="004406B4">
      <w:pPr>
        <w:jc w:val="left"/>
        <w:outlineLvl w:val="0"/>
        <w:rPr>
          <w:lang w:eastAsia="en-US"/>
        </w:rPr>
      </w:pPr>
    </w:p>
    <w:p w14:paraId="76EE7758" w14:textId="77777777" w:rsidR="004E688E" w:rsidRDefault="004E688E" w:rsidP="004406B4">
      <w:pPr>
        <w:jc w:val="left"/>
        <w:outlineLvl w:val="0"/>
        <w:rPr>
          <w:lang w:eastAsia="en-US"/>
        </w:rPr>
      </w:pPr>
      <w:r>
        <w:rPr>
          <w:lang w:eastAsia="en-US"/>
        </w:rPr>
        <w:t>13</w:t>
      </w:r>
      <w:r w:rsidR="00FD21B7">
        <w:rPr>
          <w:lang w:eastAsia="en-US"/>
        </w:rPr>
        <w:t>9</w:t>
      </w:r>
      <w:r>
        <w:rPr>
          <w:lang w:eastAsia="en-US"/>
        </w:rPr>
        <w:t xml:space="preserve">. </w:t>
      </w:r>
      <w:proofErr w:type="gramStart"/>
      <w:r>
        <w:rPr>
          <w:lang w:eastAsia="en-US"/>
        </w:rPr>
        <w:t>“ Improved</w:t>
      </w:r>
      <w:proofErr w:type="gramEnd"/>
      <w:r>
        <w:rPr>
          <w:lang w:eastAsia="en-US"/>
        </w:rPr>
        <w:t xml:space="preserve"> Field Emission at Electric Discharge Conditioned sites on diamond Surfaces due to Formation of Carbon </w:t>
      </w:r>
      <w:proofErr w:type="gramStart"/>
      <w:r>
        <w:rPr>
          <w:lang w:eastAsia="en-US"/>
        </w:rPr>
        <w:t xml:space="preserve">Nanotubes”   </w:t>
      </w:r>
      <w:proofErr w:type="gramEnd"/>
      <w:r>
        <w:rPr>
          <w:lang w:eastAsia="en-US"/>
        </w:rPr>
        <w:t xml:space="preserve">N. </w:t>
      </w:r>
      <w:proofErr w:type="gramStart"/>
      <w:r>
        <w:rPr>
          <w:lang w:eastAsia="en-US"/>
        </w:rPr>
        <w:t>Koenigsfeld,  R.</w:t>
      </w:r>
      <w:proofErr w:type="gramEnd"/>
      <w:r>
        <w:rPr>
          <w:lang w:eastAsia="en-US"/>
        </w:rPr>
        <w:t xml:space="preserve"> Kalish and </w:t>
      </w:r>
      <w:r w:rsidRPr="002F6616">
        <w:rPr>
          <w:b/>
          <w:bCs/>
          <w:lang w:eastAsia="en-US"/>
        </w:rPr>
        <w:t xml:space="preserve">A. </w:t>
      </w:r>
      <w:proofErr w:type="gramStart"/>
      <w:r w:rsidRPr="002F6616">
        <w:rPr>
          <w:b/>
          <w:bCs/>
          <w:lang w:eastAsia="en-US"/>
        </w:rPr>
        <w:t>Hoffman</w:t>
      </w:r>
      <w:r>
        <w:rPr>
          <w:lang w:eastAsia="en-US"/>
        </w:rPr>
        <w:t xml:space="preserve">,  </w:t>
      </w:r>
      <w:r>
        <w:rPr>
          <w:u w:val="single"/>
          <w:lang w:eastAsia="en-US"/>
        </w:rPr>
        <w:t>Appl.</w:t>
      </w:r>
      <w:proofErr w:type="gramEnd"/>
      <w:r>
        <w:rPr>
          <w:u w:val="single"/>
          <w:lang w:eastAsia="en-US"/>
        </w:rPr>
        <w:t xml:space="preserve"> Phys. Lett</w:t>
      </w:r>
      <w:r>
        <w:rPr>
          <w:lang w:eastAsia="en-US"/>
        </w:rPr>
        <w:t>, (2003) 82(26) 4687-4689.</w:t>
      </w:r>
    </w:p>
    <w:p w14:paraId="35655B5D" w14:textId="77777777" w:rsidR="009914E4" w:rsidRDefault="009914E4" w:rsidP="004406B4">
      <w:pPr>
        <w:pStyle w:val="BodyText3"/>
        <w:spacing w:line="240" w:lineRule="auto"/>
        <w:jc w:val="left"/>
        <w:rPr>
          <w:lang w:eastAsia="en-US"/>
        </w:rPr>
      </w:pPr>
    </w:p>
    <w:p w14:paraId="0C6EC3F3" w14:textId="77777777" w:rsidR="004E688E" w:rsidRDefault="004E688E" w:rsidP="004406B4">
      <w:pPr>
        <w:pStyle w:val="BodyText3"/>
        <w:spacing w:line="240" w:lineRule="auto"/>
        <w:jc w:val="left"/>
        <w:rPr>
          <w:u w:val="single"/>
          <w:lang w:eastAsia="en-US"/>
        </w:rPr>
      </w:pPr>
      <w:r>
        <w:rPr>
          <w:lang w:eastAsia="en-US"/>
        </w:rPr>
        <w:t>1</w:t>
      </w:r>
      <w:r w:rsidR="00FD21B7">
        <w:rPr>
          <w:lang w:eastAsia="en-US"/>
        </w:rPr>
        <w:t>40</w:t>
      </w:r>
      <w:r>
        <w:rPr>
          <w:lang w:eastAsia="en-US"/>
        </w:rPr>
        <w:t xml:space="preserve">. “Argon Ion Stimulated Conversion Between </w:t>
      </w:r>
      <w:proofErr w:type="spellStart"/>
      <w:r>
        <w:rPr>
          <w:lang w:eastAsia="en-US"/>
        </w:rPr>
        <w:t>CFx</w:t>
      </w:r>
      <w:proofErr w:type="spellEnd"/>
      <w:r>
        <w:rPr>
          <w:lang w:eastAsia="en-US"/>
        </w:rPr>
        <w:t xml:space="preserve"> (x=0-3) Chemical States and fluorine Depletion in Fluorocarbon films Studied by X-Ray Photoelectron Spectroscopy”, S.W. Tong, M.K. Fung, C.S. </w:t>
      </w:r>
      <w:r w:rsidR="006A75B4">
        <w:rPr>
          <w:lang w:eastAsia="en-US"/>
        </w:rPr>
        <w:t>L</w:t>
      </w:r>
      <w:r>
        <w:rPr>
          <w:lang w:eastAsia="en-US"/>
        </w:rPr>
        <w:t xml:space="preserve">ee, Y. Lifshitz, S.T. Lee and </w:t>
      </w:r>
      <w:r w:rsidRPr="002F6616">
        <w:rPr>
          <w:b/>
          <w:bCs/>
          <w:lang w:eastAsia="en-US"/>
        </w:rPr>
        <w:t>A. Hoffman</w:t>
      </w:r>
      <w:r>
        <w:rPr>
          <w:lang w:eastAsia="en-US"/>
        </w:rPr>
        <w:t xml:space="preserve">, </w:t>
      </w:r>
      <w:r w:rsidRPr="00BF4660">
        <w:rPr>
          <w:u w:val="single"/>
          <w:lang w:eastAsia="en-US"/>
        </w:rPr>
        <w:t>App. Sur</w:t>
      </w:r>
      <w:r w:rsidR="00BF4660">
        <w:rPr>
          <w:u w:val="single"/>
          <w:lang w:eastAsia="en-US"/>
        </w:rPr>
        <w:t>f</w:t>
      </w:r>
      <w:r w:rsidRPr="00BF4660">
        <w:rPr>
          <w:u w:val="single"/>
          <w:lang w:eastAsia="en-US"/>
        </w:rPr>
        <w:t>. Sc</w:t>
      </w:r>
      <w:r w:rsidR="00BF4660">
        <w:rPr>
          <w:u w:val="single"/>
          <w:lang w:eastAsia="en-US"/>
        </w:rPr>
        <w:t>i</w:t>
      </w:r>
      <w:r>
        <w:rPr>
          <w:lang w:eastAsia="en-US"/>
        </w:rPr>
        <w:t>. (2003), 220(1-4), 19-25.</w:t>
      </w:r>
    </w:p>
    <w:p w14:paraId="105FE77E" w14:textId="77777777" w:rsidR="00C52305" w:rsidRDefault="00C52305" w:rsidP="004406B4">
      <w:pPr>
        <w:pStyle w:val="BodyText3"/>
        <w:spacing w:line="240" w:lineRule="auto"/>
        <w:jc w:val="left"/>
        <w:rPr>
          <w:lang w:eastAsia="en-US"/>
        </w:rPr>
      </w:pPr>
    </w:p>
    <w:p w14:paraId="4A4098AD" w14:textId="77777777" w:rsidR="004E688E" w:rsidRDefault="004E688E" w:rsidP="001B7BA7">
      <w:pPr>
        <w:pStyle w:val="BodyText3"/>
        <w:spacing w:line="240" w:lineRule="auto"/>
        <w:jc w:val="left"/>
        <w:rPr>
          <w:lang w:eastAsia="en-US"/>
        </w:rPr>
      </w:pPr>
      <w:r>
        <w:rPr>
          <w:lang w:eastAsia="en-US"/>
        </w:rPr>
        <w:t>14</w:t>
      </w:r>
      <w:r w:rsidR="00FD21B7">
        <w:rPr>
          <w:lang w:eastAsia="en-US"/>
        </w:rPr>
        <w:t>1</w:t>
      </w:r>
      <w:r>
        <w:rPr>
          <w:lang w:eastAsia="en-US"/>
        </w:rPr>
        <w:t xml:space="preserve">. </w:t>
      </w:r>
      <w:proofErr w:type="gramStart"/>
      <w:r>
        <w:rPr>
          <w:lang w:eastAsia="en-US"/>
        </w:rPr>
        <w:t>“ Hydrogen</w:t>
      </w:r>
      <w:proofErr w:type="gramEnd"/>
      <w:r>
        <w:rPr>
          <w:lang w:eastAsia="en-US"/>
        </w:rPr>
        <w:t xml:space="preserve"> Content and Density in nanocrystalline films of a Predominant Diamond </w:t>
      </w:r>
      <w:proofErr w:type="gramStart"/>
      <w:r>
        <w:rPr>
          <w:lang w:eastAsia="en-US"/>
        </w:rPr>
        <w:t>Character”  in</w:t>
      </w:r>
      <w:proofErr w:type="gramEnd"/>
      <w:r>
        <w:rPr>
          <w:lang w:eastAsia="en-US"/>
        </w:rPr>
        <w:t xml:space="preserve"> the Formation of Nano-Crystalline Diamond in Carbon Films Grown by DC Glow Discharge CVD”.  </w:t>
      </w:r>
      <w:r w:rsidRPr="002F6616">
        <w:rPr>
          <w:b/>
          <w:bCs/>
          <w:lang w:eastAsia="en-US"/>
        </w:rPr>
        <w:t>A. Hoffman</w:t>
      </w:r>
      <w:r>
        <w:rPr>
          <w:lang w:eastAsia="en-US"/>
        </w:rPr>
        <w:t xml:space="preserve">, A. Heiman, R. Akhvlediani, E. Lakin, E. Zolotoyabko and C. </w:t>
      </w:r>
      <w:proofErr w:type="spellStart"/>
      <w:r>
        <w:rPr>
          <w:lang w:eastAsia="en-US"/>
        </w:rPr>
        <w:t>Cytermann</w:t>
      </w:r>
      <w:proofErr w:type="spellEnd"/>
      <w:r>
        <w:rPr>
          <w:lang w:eastAsia="en-US"/>
        </w:rPr>
        <w:t xml:space="preserve">.  </w:t>
      </w:r>
      <w:r>
        <w:rPr>
          <w:u w:val="single"/>
          <w:lang w:eastAsia="en-US"/>
        </w:rPr>
        <w:t>J. Appl. Phys</w:t>
      </w:r>
      <w:r>
        <w:rPr>
          <w:lang w:eastAsia="en-US"/>
        </w:rPr>
        <w:t xml:space="preserve">., </w:t>
      </w:r>
      <w:r w:rsidR="001B7BA7">
        <w:rPr>
          <w:lang w:eastAsia="en-US"/>
        </w:rPr>
        <w:t>9</w:t>
      </w:r>
      <w:r>
        <w:rPr>
          <w:lang w:eastAsia="en-US"/>
        </w:rPr>
        <w:t xml:space="preserve">4(7) 4589-4595 (2003).  </w:t>
      </w:r>
    </w:p>
    <w:p w14:paraId="2B2DFEC3" w14:textId="77777777" w:rsidR="001B7BA7" w:rsidRDefault="001B7BA7" w:rsidP="004406B4">
      <w:pPr>
        <w:pStyle w:val="BodyText3"/>
        <w:spacing w:line="240" w:lineRule="auto"/>
        <w:jc w:val="left"/>
        <w:rPr>
          <w:lang w:eastAsia="en-US"/>
        </w:rPr>
      </w:pPr>
    </w:p>
    <w:p w14:paraId="1E93577B" w14:textId="77777777" w:rsidR="004E688E" w:rsidRDefault="004C627A" w:rsidP="000F77CD">
      <w:pPr>
        <w:jc w:val="left"/>
        <w:outlineLvl w:val="0"/>
        <w:rPr>
          <w:lang w:eastAsia="en-US"/>
        </w:rPr>
      </w:pPr>
      <w:r>
        <w:rPr>
          <w:lang w:eastAsia="en-US"/>
        </w:rPr>
        <w:t>14</w:t>
      </w:r>
      <w:r w:rsidR="00FD21B7">
        <w:rPr>
          <w:lang w:eastAsia="en-US"/>
        </w:rPr>
        <w:t>2</w:t>
      </w:r>
      <w:r>
        <w:rPr>
          <w:lang w:eastAsia="en-US"/>
        </w:rPr>
        <w:t>. “</w:t>
      </w:r>
      <w:r w:rsidR="004E688E">
        <w:rPr>
          <w:lang w:eastAsia="en-US"/>
        </w:rPr>
        <w:t xml:space="preserve">Role of Electronic </w:t>
      </w:r>
      <w:r w:rsidR="00E96987">
        <w:rPr>
          <w:lang w:eastAsia="en-US"/>
        </w:rPr>
        <w:t>B</w:t>
      </w:r>
      <w:r w:rsidR="004E688E">
        <w:rPr>
          <w:lang w:eastAsia="en-US"/>
        </w:rPr>
        <w:t>an</w:t>
      </w:r>
      <w:r w:rsidR="00E96987">
        <w:rPr>
          <w:lang w:eastAsia="en-US"/>
        </w:rPr>
        <w:t>d</w:t>
      </w:r>
      <w:r w:rsidR="004E688E">
        <w:rPr>
          <w:lang w:eastAsia="en-US"/>
        </w:rPr>
        <w:t xml:space="preserve"> Structure and Resonances on Electron Reflectivity    and Vibrational Excitation Functions: The Case of the Hydrogenated Diamond”, A. Lafosse, </w:t>
      </w:r>
      <w:proofErr w:type="spellStart"/>
      <w:proofErr w:type="gramStart"/>
      <w:r w:rsidR="004E688E">
        <w:rPr>
          <w:lang w:eastAsia="en-US"/>
        </w:rPr>
        <w:t>D.Teillet</w:t>
      </w:r>
      <w:proofErr w:type="spellEnd"/>
      <w:proofErr w:type="gramEnd"/>
      <w:r w:rsidR="004E688E">
        <w:rPr>
          <w:lang w:eastAsia="en-US"/>
        </w:rPr>
        <w:t xml:space="preserve"> Billy, </w:t>
      </w:r>
      <w:proofErr w:type="spellStart"/>
      <w:r w:rsidR="004E688E">
        <w:rPr>
          <w:lang w:eastAsia="en-US"/>
        </w:rPr>
        <w:t>J.</w:t>
      </w:r>
      <w:proofErr w:type="gramStart"/>
      <w:r w:rsidR="004E688E">
        <w:rPr>
          <w:lang w:eastAsia="en-US"/>
        </w:rPr>
        <w:t>P.Guillotin</w:t>
      </w:r>
      <w:proofErr w:type="spellEnd"/>
      <w:proofErr w:type="gramEnd"/>
      <w:r w:rsidR="004E688E">
        <w:rPr>
          <w:lang w:eastAsia="en-US"/>
        </w:rPr>
        <w:t xml:space="preserve">, Y. Le Coat, R. Azria, A. </w:t>
      </w:r>
      <w:proofErr w:type="spellStart"/>
      <w:r w:rsidR="004E688E">
        <w:rPr>
          <w:lang w:eastAsia="en-US"/>
        </w:rPr>
        <w:t>Laikhtman</w:t>
      </w:r>
      <w:proofErr w:type="spellEnd"/>
      <w:r w:rsidR="004E688E">
        <w:rPr>
          <w:lang w:eastAsia="en-US"/>
        </w:rPr>
        <w:t xml:space="preserve"> and </w:t>
      </w:r>
      <w:r w:rsidR="004E688E" w:rsidRPr="002F6616">
        <w:rPr>
          <w:b/>
          <w:bCs/>
          <w:lang w:eastAsia="en-US"/>
        </w:rPr>
        <w:t>A. Hoffman</w:t>
      </w:r>
      <w:r w:rsidR="004E688E">
        <w:rPr>
          <w:lang w:eastAsia="en-US"/>
        </w:rPr>
        <w:t xml:space="preserve">.  </w:t>
      </w:r>
      <w:r w:rsidR="004E688E" w:rsidRPr="00BF4660">
        <w:rPr>
          <w:u w:val="single"/>
          <w:lang w:eastAsia="en-US"/>
        </w:rPr>
        <w:t>Phys. Rev. B.</w:t>
      </w:r>
      <w:r w:rsidR="000F77CD">
        <w:rPr>
          <w:lang w:eastAsia="en-US"/>
        </w:rPr>
        <w:t xml:space="preserve">  68, 235421</w:t>
      </w:r>
      <w:r w:rsidR="004E688E">
        <w:rPr>
          <w:lang w:eastAsia="en-US"/>
        </w:rPr>
        <w:t xml:space="preserve"> (2003).</w:t>
      </w:r>
    </w:p>
    <w:p w14:paraId="158FDEF4" w14:textId="77777777" w:rsidR="00DD3051" w:rsidRDefault="00DD3051" w:rsidP="004406B4">
      <w:pPr>
        <w:pStyle w:val="BodyText3"/>
        <w:spacing w:line="240" w:lineRule="auto"/>
        <w:jc w:val="left"/>
        <w:rPr>
          <w:b/>
          <w:bCs/>
          <w:lang w:eastAsia="en-US"/>
        </w:rPr>
      </w:pPr>
    </w:p>
    <w:p w14:paraId="4B69053D" w14:textId="77777777" w:rsidR="004E688E" w:rsidRDefault="004E688E" w:rsidP="004406B4">
      <w:pPr>
        <w:jc w:val="left"/>
        <w:outlineLvl w:val="0"/>
        <w:rPr>
          <w:lang w:eastAsia="en-US"/>
        </w:rPr>
      </w:pPr>
      <w:r>
        <w:rPr>
          <w:lang w:eastAsia="en-US"/>
        </w:rPr>
        <w:t>14</w:t>
      </w:r>
      <w:r w:rsidR="00FD21B7">
        <w:rPr>
          <w:lang w:eastAsia="en-US"/>
        </w:rPr>
        <w:t>3</w:t>
      </w:r>
      <w:r>
        <w:rPr>
          <w:lang w:eastAsia="en-US"/>
        </w:rPr>
        <w:t>. “Atomic Scale Visualization and Surface Electron Structure of the Hydrogenated Diamond C(</w:t>
      </w:r>
      <w:proofErr w:type="gramStart"/>
      <w:r>
        <w:rPr>
          <w:lang w:eastAsia="en-US"/>
        </w:rPr>
        <w:t>100)-(</w:t>
      </w:r>
      <w:proofErr w:type="gramEnd"/>
      <w:r>
        <w:rPr>
          <w:lang w:eastAsia="en-US"/>
        </w:rPr>
        <w:t>2x1) Surface</w:t>
      </w:r>
      <w:proofErr w:type="gramStart"/>
      <w:r>
        <w:rPr>
          <w:lang w:eastAsia="en-US"/>
        </w:rPr>
        <w:t>” ,</w:t>
      </w:r>
      <w:proofErr w:type="gramEnd"/>
      <w:r>
        <w:rPr>
          <w:lang w:eastAsia="en-US"/>
        </w:rPr>
        <w:t xml:space="preserve"> K. Bobrov, A. Mayne, G. </w:t>
      </w:r>
      <w:proofErr w:type="spellStart"/>
      <w:r>
        <w:rPr>
          <w:lang w:eastAsia="en-US"/>
        </w:rPr>
        <w:t>Comtet</w:t>
      </w:r>
      <w:proofErr w:type="spellEnd"/>
      <w:r>
        <w:rPr>
          <w:lang w:eastAsia="en-US"/>
        </w:rPr>
        <w:t xml:space="preserve">, G. Dujardin, L. Hellner and </w:t>
      </w:r>
      <w:r w:rsidRPr="002F6616">
        <w:rPr>
          <w:b/>
          <w:bCs/>
          <w:lang w:eastAsia="en-US"/>
        </w:rPr>
        <w:t>A. Hoffman</w:t>
      </w:r>
      <w:r>
        <w:rPr>
          <w:lang w:eastAsia="en-US"/>
        </w:rPr>
        <w:t xml:space="preserve">, </w:t>
      </w:r>
      <w:r>
        <w:rPr>
          <w:u w:val="single"/>
          <w:lang w:eastAsia="en-US"/>
        </w:rPr>
        <w:t>Phys. Rev. B</w:t>
      </w:r>
      <w:r>
        <w:rPr>
          <w:lang w:eastAsia="en-US"/>
        </w:rPr>
        <w:t>. 68, 195416 (2003).</w:t>
      </w:r>
    </w:p>
    <w:p w14:paraId="519F8722" w14:textId="77777777" w:rsidR="00223BF0" w:rsidRDefault="00223BF0" w:rsidP="004406B4">
      <w:pPr>
        <w:pStyle w:val="BodyText3"/>
        <w:spacing w:line="240" w:lineRule="auto"/>
        <w:jc w:val="left"/>
        <w:rPr>
          <w:b/>
          <w:bCs/>
          <w:lang w:eastAsia="en-US"/>
        </w:rPr>
      </w:pPr>
    </w:p>
    <w:p w14:paraId="16FAE3C2" w14:textId="74328830" w:rsidR="004E688E" w:rsidRDefault="004E688E" w:rsidP="004406B4">
      <w:pPr>
        <w:pStyle w:val="BodyText3"/>
        <w:spacing w:line="240" w:lineRule="auto"/>
        <w:jc w:val="left"/>
        <w:rPr>
          <w:b/>
          <w:bCs/>
          <w:lang w:eastAsia="en-US"/>
        </w:rPr>
      </w:pPr>
      <w:r>
        <w:rPr>
          <w:b/>
          <w:bCs/>
          <w:lang w:eastAsia="en-US"/>
        </w:rPr>
        <w:t>2004</w:t>
      </w:r>
    </w:p>
    <w:p w14:paraId="320040DA" w14:textId="77777777" w:rsidR="004E688E" w:rsidRDefault="004E688E" w:rsidP="004406B4">
      <w:pPr>
        <w:pStyle w:val="BodyText3"/>
        <w:spacing w:line="240" w:lineRule="auto"/>
        <w:jc w:val="left"/>
        <w:rPr>
          <w:lang w:eastAsia="en-US"/>
        </w:rPr>
      </w:pPr>
    </w:p>
    <w:p w14:paraId="4EC4A796" w14:textId="77777777" w:rsidR="004E688E" w:rsidRDefault="004E688E" w:rsidP="00672182">
      <w:pPr>
        <w:pStyle w:val="BodyText3"/>
        <w:spacing w:line="240" w:lineRule="auto"/>
        <w:jc w:val="left"/>
        <w:rPr>
          <w:lang w:eastAsia="en-US"/>
        </w:rPr>
      </w:pPr>
      <w:r>
        <w:rPr>
          <w:lang w:eastAsia="en-US"/>
        </w:rPr>
        <w:t>14</w:t>
      </w:r>
      <w:r w:rsidR="00FD21B7">
        <w:rPr>
          <w:lang w:eastAsia="en-US"/>
        </w:rPr>
        <w:t>4</w:t>
      </w:r>
      <w:r>
        <w:rPr>
          <w:lang w:eastAsia="en-US"/>
        </w:rPr>
        <w:t xml:space="preserve">. “Effect of Incident Electron Current on Surface Charging and Electron emission of Hydrogenated Diamond Films Induced by Low Energy Electron Irradiation”. </w:t>
      </w:r>
      <w:r w:rsidRPr="002F6616">
        <w:rPr>
          <w:b/>
          <w:bCs/>
          <w:lang w:eastAsia="en-US"/>
        </w:rPr>
        <w:t>A. Hoffman</w:t>
      </w:r>
      <w:r>
        <w:rPr>
          <w:lang w:eastAsia="en-US"/>
        </w:rPr>
        <w:t xml:space="preserve">, </w:t>
      </w:r>
      <w:r w:rsidR="00672182">
        <w:rPr>
          <w:lang w:eastAsia="en-US"/>
        </w:rPr>
        <w:t xml:space="preserve">R. Akhvlediani, </w:t>
      </w:r>
      <w:r>
        <w:rPr>
          <w:lang w:eastAsia="en-US"/>
        </w:rPr>
        <w:t xml:space="preserve">A. </w:t>
      </w:r>
      <w:proofErr w:type="spellStart"/>
      <w:r>
        <w:rPr>
          <w:lang w:eastAsia="en-US"/>
        </w:rPr>
        <w:t>Laikhtman</w:t>
      </w:r>
      <w:proofErr w:type="spellEnd"/>
      <w:r>
        <w:rPr>
          <w:lang w:eastAsia="en-US"/>
        </w:rPr>
        <w:t xml:space="preserve"> A. Lafosse</w:t>
      </w:r>
      <w:r w:rsidR="00672182">
        <w:rPr>
          <w:lang w:eastAsia="en-US"/>
        </w:rPr>
        <w:t xml:space="preserve">, </w:t>
      </w:r>
      <w:r w:rsidR="00672182">
        <w:rPr>
          <w:rFonts w:ascii="Helvetica" w:hAnsi="Helvetica" w:cs="Helvetica"/>
          <w:sz w:val="20"/>
          <w:szCs w:val="20"/>
        </w:rPr>
        <w:t xml:space="preserve">J.-P. Guillotin </w:t>
      </w:r>
      <w:r>
        <w:rPr>
          <w:lang w:eastAsia="en-US"/>
        </w:rPr>
        <w:t xml:space="preserve">and R. Azria.  </w:t>
      </w:r>
      <w:r w:rsidRPr="00BF4660">
        <w:rPr>
          <w:u w:val="single"/>
          <w:lang w:eastAsia="en-US"/>
        </w:rPr>
        <w:t>J. App. Phys</w:t>
      </w:r>
      <w:r>
        <w:rPr>
          <w:lang w:eastAsia="en-US"/>
        </w:rPr>
        <w:t>, 95(4),</w:t>
      </w:r>
      <w:r w:rsidR="00672182">
        <w:rPr>
          <w:lang w:eastAsia="en-US"/>
        </w:rPr>
        <w:t xml:space="preserve"> 1895-1899</w:t>
      </w:r>
      <w:r>
        <w:rPr>
          <w:lang w:eastAsia="en-US"/>
        </w:rPr>
        <w:t xml:space="preserve"> </w:t>
      </w:r>
      <w:r w:rsidR="00672182">
        <w:rPr>
          <w:lang w:eastAsia="en-US"/>
        </w:rPr>
        <w:t>(</w:t>
      </w:r>
      <w:r>
        <w:rPr>
          <w:lang w:eastAsia="en-US"/>
        </w:rPr>
        <w:t>2004</w:t>
      </w:r>
      <w:r w:rsidR="00672182">
        <w:rPr>
          <w:lang w:eastAsia="en-US"/>
        </w:rPr>
        <w:t>)</w:t>
      </w:r>
      <w:r>
        <w:rPr>
          <w:lang w:eastAsia="en-US"/>
        </w:rPr>
        <w:t>.</w:t>
      </w:r>
    </w:p>
    <w:p w14:paraId="695E0EC4" w14:textId="77777777" w:rsidR="00672182" w:rsidRDefault="00672182" w:rsidP="004406B4">
      <w:pPr>
        <w:pStyle w:val="BodyText3"/>
        <w:spacing w:line="240" w:lineRule="auto"/>
        <w:jc w:val="left"/>
        <w:rPr>
          <w:lang w:eastAsia="en-US"/>
        </w:rPr>
      </w:pPr>
    </w:p>
    <w:p w14:paraId="586956E9" w14:textId="77777777" w:rsidR="004E688E" w:rsidRDefault="004E688E" w:rsidP="00141E7D">
      <w:pPr>
        <w:pStyle w:val="BodyText3"/>
        <w:spacing w:line="240" w:lineRule="auto"/>
        <w:jc w:val="left"/>
        <w:rPr>
          <w:lang w:eastAsia="en-US"/>
        </w:rPr>
      </w:pPr>
      <w:r>
        <w:rPr>
          <w:lang w:eastAsia="en-US"/>
        </w:rPr>
        <w:lastRenderedPageBreak/>
        <w:t>14</w:t>
      </w:r>
      <w:r w:rsidR="00FD21B7">
        <w:rPr>
          <w:lang w:eastAsia="en-US"/>
        </w:rPr>
        <w:t>5</w:t>
      </w:r>
      <w:r>
        <w:rPr>
          <w:lang w:eastAsia="en-US"/>
        </w:rPr>
        <w:t xml:space="preserve">. “Silicon Nano Asperities: Morphological Evolution and Electrical Properties of Double Polysilicon Inter Layers”, R. Edrei, E.N. Shauly, Y. </w:t>
      </w:r>
      <w:proofErr w:type="spellStart"/>
      <w:r>
        <w:rPr>
          <w:lang w:eastAsia="en-US"/>
        </w:rPr>
        <w:t>Roizin</w:t>
      </w:r>
      <w:proofErr w:type="spellEnd"/>
      <w:r>
        <w:rPr>
          <w:lang w:eastAsia="en-US"/>
        </w:rPr>
        <w:t xml:space="preserve">, V.V. Gridin, R. Akhvlediani and </w:t>
      </w:r>
      <w:r w:rsidRPr="002F6616">
        <w:rPr>
          <w:b/>
          <w:bCs/>
          <w:lang w:eastAsia="en-US"/>
        </w:rPr>
        <w:t>A. Hoffman</w:t>
      </w:r>
      <w:r>
        <w:rPr>
          <w:lang w:eastAsia="en-US"/>
        </w:rPr>
        <w:t xml:space="preserve">, </w:t>
      </w:r>
      <w:r>
        <w:rPr>
          <w:u w:val="single"/>
          <w:lang w:eastAsia="en-US"/>
        </w:rPr>
        <w:t xml:space="preserve">J. </w:t>
      </w:r>
      <w:proofErr w:type="spellStart"/>
      <w:r>
        <w:rPr>
          <w:u w:val="single"/>
          <w:lang w:eastAsia="en-US"/>
        </w:rPr>
        <w:t>Electr</w:t>
      </w:r>
      <w:proofErr w:type="spellEnd"/>
      <w:r>
        <w:rPr>
          <w:u w:val="single"/>
          <w:lang w:eastAsia="en-US"/>
        </w:rPr>
        <w:t>. Mat.</w:t>
      </w:r>
      <w:r w:rsidR="00141E7D">
        <w:rPr>
          <w:lang w:eastAsia="en-US"/>
        </w:rPr>
        <w:t>, (2004),</w:t>
      </w:r>
      <w:r>
        <w:rPr>
          <w:lang w:eastAsia="en-US"/>
        </w:rPr>
        <w:t xml:space="preserve"> 33(7), 819-825.</w:t>
      </w:r>
    </w:p>
    <w:p w14:paraId="5C37FD16" w14:textId="77777777" w:rsidR="00141E7D" w:rsidRDefault="00141E7D" w:rsidP="004406B4">
      <w:pPr>
        <w:pStyle w:val="BodyText3"/>
        <w:spacing w:line="240" w:lineRule="auto"/>
        <w:jc w:val="left"/>
        <w:rPr>
          <w:b/>
          <w:bCs/>
          <w:lang w:eastAsia="en-US"/>
        </w:rPr>
      </w:pPr>
    </w:p>
    <w:p w14:paraId="6AF52A07" w14:textId="77777777" w:rsidR="004E688E" w:rsidRPr="00391C30" w:rsidRDefault="004E688E" w:rsidP="004406B4">
      <w:pPr>
        <w:jc w:val="left"/>
        <w:outlineLvl w:val="0"/>
        <w:rPr>
          <w:lang w:eastAsia="en-US"/>
        </w:rPr>
      </w:pPr>
      <w:r>
        <w:rPr>
          <w:lang w:eastAsia="en-US"/>
        </w:rPr>
        <w:t>14</w:t>
      </w:r>
      <w:r w:rsidR="00FD21B7">
        <w:rPr>
          <w:lang w:eastAsia="en-US"/>
        </w:rPr>
        <w:t>6</w:t>
      </w:r>
      <w:r>
        <w:rPr>
          <w:lang w:eastAsia="en-US"/>
        </w:rPr>
        <w:t>. “Fretting Wear of Thin Diamon Film Deposited on Steel Substrates</w:t>
      </w:r>
      <w:proofErr w:type="gramStart"/>
      <w:r>
        <w:rPr>
          <w:lang w:eastAsia="en-US"/>
        </w:rPr>
        <w:t>” ,</w:t>
      </w:r>
      <w:proofErr w:type="gramEnd"/>
      <w:r>
        <w:rPr>
          <w:lang w:eastAsia="en-US"/>
        </w:rPr>
        <w:t xml:space="preserve"> L. Kreins, G. Halperin, I. </w:t>
      </w:r>
      <w:proofErr w:type="spellStart"/>
      <w:r>
        <w:rPr>
          <w:lang w:eastAsia="en-US"/>
        </w:rPr>
        <w:t>Etsion</w:t>
      </w:r>
      <w:proofErr w:type="spellEnd"/>
      <w:r>
        <w:rPr>
          <w:lang w:eastAsia="en-US"/>
        </w:rPr>
        <w:t xml:space="preserve">, </w:t>
      </w:r>
      <w:r w:rsidRPr="002F6616">
        <w:rPr>
          <w:b/>
          <w:bCs/>
          <w:lang w:eastAsia="en-US"/>
        </w:rPr>
        <w:t>A. Hoffman</w:t>
      </w:r>
      <w:r>
        <w:rPr>
          <w:lang w:eastAsia="en-US"/>
        </w:rPr>
        <w:t xml:space="preserve"> and R. </w:t>
      </w:r>
      <w:proofErr w:type="gramStart"/>
      <w:r>
        <w:rPr>
          <w:lang w:eastAsia="en-US"/>
        </w:rPr>
        <w:t xml:space="preserve">Akhvlediani,  </w:t>
      </w:r>
      <w:r w:rsidRPr="00BF4660">
        <w:rPr>
          <w:u w:val="single"/>
          <w:lang w:eastAsia="en-US"/>
        </w:rPr>
        <w:t>Diam.</w:t>
      </w:r>
      <w:proofErr w:type="gramEnd"/>
      <w:r w:rsidRPr="00BF4660">
        <w:rPr>
          <w:u w:val="single"/>
          <w:lang w:eastAsia="en-US"/>
        </w:rPr>
        <w:t xml:space="preserve"> Rel. Mat</w:t>
      </w:r>
      <w:proofErr w:type="gramStart"/>
      <w:r>
        <w:rPr>
          <w:lang w:eastAsia="en-US"/>
        </w:rPr>
        <w:t>.,  (</w:t>
      </w:r>
      <w:proofErr w:type="gramEnd"/>
      <w:r>
        <w:rPr>
          <w:lang w:eastAsia="en-US"/>
        </w:rPr>
        <w:t>2004), 13(9), 1731-1739.</w:t>
      </w:r>
    </w:p>
    <w:p w14:paraId="5A5A441B" w14:textId="77777777" w:rsidR="004E688E" w:rsidRDefault="004E688E" w:rsidP="004406B4">
      <w:pPr>
        <w:pStyle w:val="BodyText3"/>
        <w:spacing w:line="240" w:lineRule="auto"/>
        <w:jc w:val="left"/>
        <w:rPr>
          <w:lang w:eastAsia="en-US"/>
        </w:rPr>
      </w:pPr>
      <w:r>
        <w:rPr>
          <w:lang w:eastAsia="en-US"/>
        </w:rPr>
        <w:t>14</w:t>
      </w:r>
      <w:r w:rsidR="00FD21B7">
        <w:rPr>
          <w:lang w:eastAsia="en-US"/>
        </w:rPr>
        <w:t>7</w:t>
      </w:r>
      <w:r>
        <w:rPr>
          <w:lang w:eastAsia="en-US"/>
        </w:rPr>
        <w:t xml:space="preserve">. “Interaction of Water Vapor with Bare and Hydrogenated </w:t>
      </w:r>
      <w:proofErr w:type="gramStart"/>
      <w:r>
        <w:rPr>
          <w:lang w:eastAsia="en-US"/>
        </w:rPr>
        <w:t>Diamond  Film</w:t>
      </w:r>
      <w:proofErr w:type="gramEnd"/>
      <w:r>
        <w:rPr>
          <w:lang w:eastAsia="en-US"/>
        </w:rPr>
        <w:t xml:space="preserve"> Surfaces</w:t>
      </w:r>
      <w:proofErr w:type="gramStart"/>
      <w:r>
        <w:rPr>
          <w:lang w:eastAsia="en-US"/>
        </w:rPr>
        <w:t>” ,</w:t>
      </w:r>
      <w:proofErr w:type="gramEnd"/>
      <w:r>
        <w:rPr>
          <w:lang w:eastAsia="en-US"/>
        </w:rPr>
        <w:t xml:space="preserve">A. Laikhtman, A. Lafosse, Y. Le Coat, R. Azria and </w:t>
      </w:r>
      <w:r w:rsidRPr="002F6616">
        <w:rPr>
          <w:b/>
          <w:bCs/>
          <w:lang w:eastAsia="en-US"/>
        </w:rPr>
        <w:t>A. Hoffman</w:t>
      </w:r>
      <w:r>
        <w:rPr>
          <w:lang w:eastAsia="en-US"/>
        </w:rPr>
        <w:t xml:space="preserve">.  </w:t>
      </w:r>
      <w:r w:rsidRPr="00BF4660">
        <w:rPr>
          <w:u w:val="single"/>
          <w:lang w:eastAsia="en-US"/>
        </w:rPr>
        <w:t>Surf. Sci</w:t>
      </w:r>
      <w:r>
        <w:rPr>
          <w:lang w:eastAsia="en-US"/>
        </w:rPr>
        <w:t>. (2004) 551(1-2), 99-105.</w:t>
      </w:r>
    </w:p>
    <w:p w14:paraId="53F3997F" w14:textId="77777777" w:rsidR="003870A3" w:rsidRDefault="003870A3" w:rsidP="004406B4">
      <w:pPr>
        <w:pStyle w:val="BodyText3"/>
        <w:spacing w:line="240" w:lineRule="auto"/>
        <w:jc w:val="left"/>
        <w:rPr>
          <w:b/>
          <w:bCs/>
          <w:lang w:eastAsia="en-US"/>
        </w:rPr>
      </w:pPr>
    </w:p>
    <w:p w14:paraId="4354873C" w14:textId="77777777" w:rsidR="004E688E" w:rsidRDefault="004E688E" w:rsidP="002D48B3">
      <w:pPr>
        <w:pStyle w:val="BodyText3"/>
        <w:spacing w:line="240" w:lineRule="auto"/>
        <w:jc w:val="left"/>
        <w:rPr>
          <w:lang w:eastAsia="en-US"/>
        </w:rPr>
      </w:pPr>
      <w:proofErr w:type="gramStart"/>
      <w:r>
        <w:rPr>
          <w:lang w:eastAsia="en-US"/>
        </w:rPr>
        <w:t>14</w:t>
      </w:r>
      <w:r w:rsidR="00FD21B7">
        <w:rPr>
          <w:lang w:eastAsia="en-US"/>
        </w:rPr>
        <w:t>8</w:t>
      </w:r>
      <w:r>
        <w:rPr>
          <w:lang w:eastAsia="en-US"/>
        </w:rPr>
        <w:t>.”Visualization</w:t>
      </w:r>
      <w:proofErr w:type="gramEnd"/>
      <w:r>
        <w:rPr>
          <w:lang w:eastAsia="en-US"/>
        </w:rPr>
        <w:t xml:space="preserve"> of the </w:t>
      </w:r>
      <w:r w:rsidR="0021497C">
        <w:rPr>
          <w:lang w:eastAsia="en-US"/>
        </w:rPr>
        <w:t>Mechanism</w:t>
      </w:r>
      <w:r>
        <w:rPr>
          <w:lang w:eastAsia="en-US"/>
        </w:rPr>
        <w:t xml:space="preserve"> of Diamond Nucleation and Nano-diamond Film </w:t>
      </w:r>
      <w:proofErr w:type="gramStart"/>
      <w:r>
        <w:rPr>
          <w:lang w:eastAsia="en-US"/>
        </w:rPr>
        <w:t xml:space="preserve">Growth”   </w:t>
      </w:r>
      <w:proofErr w:type="gramEnd"/>
      <w:r w:rsidRPr="002F6616">
        <w:rPr>
          <w:b/>
          <w:bCs/>
          <w:lang w:eastAsia="en-US"/>
        </w:rPr>
        <w:t>A. Hoffman</w:t>
      </w:r>
      <w:r>
        <w:rPr>
          <w:lang w:eastAsia="en-US"/>
        </w:rPr>
        <w:t>,</w:t>
      </w:r>
      <w:r w:rsidR="006A75B4">
        <w:rPr>
          <w:lang w:eastAsia="en-US"/>
        </w:rPr>
        <w:t xml:space="preserve"> X.M. </w:t>
      </w:r>
      <w:proofErr w:type="gramStart"/>
      <w:r w:rsidR="006A75B4">
        <w:rPr>
          <w:lang w:eastAsia="en-US"/>
        </w:rPr>
        <w:t xml:space="preserve">Meng, </w:t>
      </w:r>
      <w:r>
        <w:rPr>
          <w:lang w:eastAsia="en-US"/>
        </w:rPr>
        <w:t xml:space="preserve"> S.T.</w:t>
      </w:r>
      <w:proofErr w:type="gramEnd"/>
      <w:r>
        <w:rPr>
          <w:lang w:eastAsia="en-US"/>
        </w:rPr>
        <w:t xml:space="preserve"> Lee</w:t>
      </w:r>
      <w:r w:rsidR="006A75B4">
        <w:rPr>
          <w:lang w:eastAsia="en-US"/>
        </w:rPr>
        <w:t xml:space="preserve">, R. </w:t>
      </w:r>
      <w:proofErr w:type="spellStart"/>
      <w:r w:rsidR="006A75B4">
        <w:rPr>
          <w:lang w:eastAsia="en-US"/>
        </w:rPr>
        <w:t>Akhveldiany</w:t>
      </w:r>
      <w:proofErr w:type="spellEnd"/>
      <w:r>
        <w:rPr>
          <w:lang w:eastAsia="en-US"/>
        </w:rPr>
        <w:t xml:space="preserve"> and Y. Lifshitz.  </w:t>
      </w:r>
      <w:r w:rsidRPr="00BF4660">
        <w:rPr>
          <w:u w:val="single"/>
          <w:lang w:eastAsia="en-US"/>
        </w:rPr>
        <w:t>Phys. Rev. Lett.</w:t>
      </w:r>
      <w:r>
        <w:rPr>
          <w:lang w:eastAsia="en-US"/>
        </w:rPr>
        <w:t xml:space="preserve"> (2004) 93(5) 056101.</w:t>
      </w:r>
    </w:p>
    <w:p w14:paraId="1CD4EA6E" w14:textId="77777777" w:rsidR="00F320A9" w:rsidRDefault="00F320A9" w:rsidP="004406B4">
      <w:pPr>
        <w:pStyle w:val="BodyText3"/>
        <w:spacing w:line="240" w:lineRule="auto"/>
        <w:jc w:val="left"/>
        <w:rPr>
          <w:b/>
          <w:bCs/>
          <w:lang w:eastAsia="en-US"/>
        </w:rPr>
      </w:pPr>
    </w:p>
    <w:p w14:paraId="2F324B70" w14:textId="77777777" w:rsidR="004E688E" w:rsidRDefault="004E688E" w:rsidP="004406B4">
      <w:pPr>
        <w:pStyle w:val="BodyText3"/>
        <w:spacing w:line="240" w:lineRule="auto"/>
        <w:jc w:val="left"/>
        <w:rPr>
          <w:lang w:eastAsia="en-US"/>
        </w:rPr>
      </w:pPr>
      <w:r>
        <w:rPr>
          <w:lang w:eastAsia="en-US"/>
        </w:rPr>
        <w:t>14</w:t>
      </w:r>
      <w:r w:rsidR="00FD21B7">
        <w:rPr>
          <w:lang w:eastAsia="en-US"/>
        </w:rPr>
        <w:t>9</w:t>
      </w:r>
      <w:r>
        <w:rPr>
          <w:lang w:eastAsia="en-US"/>
        </w:rPr>
        <w:t xml:space="preserve">. </w:t>
      </w:r>
      <w:proofErr w:type="gramStart"/>
      <w:r>
        <w:rPr>
          <w:lang w:eastAsia="en-US"/>
        </w:rPr>
        <w:t>“ Initial</w:t>
      </w:r>
      <w:proofErr w:type="gramEnd"/>
      <w:r>
        <w:rPr>
          <w:lang w:eastAsia="en-US"/>
        </w:rPr>
        <w:t xml:space="preserve"> Stages of surface and Sub-surface Oxidation of </w:t>
      </w:r>
      <w:proofErr w:type="gramStart"/>
      <w:r>
        <w:rPr>
          <w:lang w:eastAsia="en-US"/>
        </w:rPr>
        <w:t>Al(</w:t>
      </w:r>
      <w:proofErr w:type="gramEnd"/>
      <w:r>
        <w:rPr>
          <w:lang w:eastAsia="en-US"/>
        </w:rPr>
        <w:t xml:space="preserve">100) Studied by Photoelectron Spectroscopy and Low Energy Ion Scattering”, T. Kravchuk, R. Akhvlediani, V.V. </w:t>
      </w:r>
      <w:proofErr w:type="spellStart"/>
      <w:r>
        <w:rPr>
          <w:lang w:eastAsia="en-US"/>
        </w:rPr>
        <w:t>Gridin</w:t>
      </w:r>
      <w:proofErr w:type="spellEnd"/>
      <w:r>
        <w:rPr>
          <w:lang w:eastAsia="en-US"/>
        </w:rPr>
        <w:t xml:space="preserve"> and </w:t>
      </w:r>
      <w:r w:rsidRPr="002F6616">
        <w:rPr>
          <w:b/>
          <w:bCs/>
          <w:lang w:eastAsia="en-US"/>
        </w:rPr>
        <w:t>A. Hoffman</w:t>
      </w:r>
      <w:r>
        <w:rPr>
          <w:lang w:eastAsia="en-US"/>
        </w:rPr>
        <w:t xml:space="preserve">. </w:t>
      </w:r>
      <w:r w:rsidRPr="00BF4660">
        <w:rPr>
          <w:u w:val="single"/>
          <w:lang w:eastAsia="en-US"/>
        </w:rPr>
        <w:t>Surf. Sci</w:t>
      </w:r>
      <w:r>
        <w:rPr>
          <w:lang w:eastAsia="en-US"/>
        </w:rPr>
        <w:t>., (2004) 562(1-3) 83-91.</w:t>
      </w:r>
    </w:p>
    <w:p w14:paraId="3784DA7C" w14:textId="77777777" w:rsidR="00354846" w:rsidRDefault="00354846" w:rsidP="004406B4">
      <w:pPr>
        <w:pStyle w:val="BodyText3"/>
        <w:spacing w:line="240" w:lineRule="auto"/>
        <w:jc w:val="left"/>
        <w:rPr>
          <w:lang w:eastAsia="en-US"/>
        </w:rPr>
      </w:pPr>
    </w:p>
    <w:p w14:paraId="7EBE95DE" w14:textId="77777777" w:rsidR="004E688E" w:rsidRDefault="004E688E" w:rsidP="004406B4">
      <w:pPr>
        <w:jc w:val="left"/>
        <w:outlineLvl w:val="0"/>
        <w:rPr>
          <w:lang w:eastAsia="en-US"/>
        </w:rPr>
      </w:pPr>
      <w:r>
        <w:rPr>
          <w:lang w:eastAsia="en-US"/>
        </w:rPr>
        <w:t>1</w:t>
      </w:r>
      <w:r w:rsidR="00FD21B7">
        <w:rPr>
          <w:lang w:eastAsia="en-US"/>
        </w:rPr>
        <w:t>50</w:t>
      </w:r>
      <w:r>
        <w:rPr>
          <w:lang w:eastAsia="en-US"/>
        </w:rPr>
        <w:t xml:space="preserve">. “Molecular Oxygen Adsorption on Partially Hydrogenated Diamond (100) Surfaces”, K. Bobrov, G. </w:t>
      </w:r>
      <w:proofErr w:type="spellStart"/>
      <w:r>
        <w:rPr>
          <w:lang w:eastAsia="en-US"/>
        </w:rPr>
        <w:t>Comtet</w:t>
      </w:r>
      <w:proofErr w:type="spellEnd"/>
      <w:r>
        <w:rPr>
          <w:lang w:eastAsia="en-US"/>
        </w:rPr>
        <w:t xml:space="preserve">, L. Hellner, G. Dujardin and </w:t>
      </w:r>
      <w:r w:rsidRPr="002F6616">
        <w:rPr>
          <w:b/>
          <w:bCs/>
          <w:lang w:eastAsia="en-US"/>
        </w:rPr>
        <w:t>A. Hoffman</w:t>
      </w:r>
      <w:r>
        <w:rPr>
          <w:lang w:eastAsia="en-US"/>
        </w:rPr>
        <w:t xml:space="preserve">.  </w:t>
      </w:r>
      <w:r w:rsidRPr="00BF4660">
        <w:rPr>
          <w:u w:val="single"/>
          <w:lang w:eastAsia="en-US"/>
        </w:rPr>
        <w:t>App. Phys, Lett</w:t>
      </w:r>
      <w:r>
        <w:rPr>
          <w:lang w:eastAsia="en-US"/>
        </w:rPr>
        <w:t>. (2004),</w:t>
      </w:r>
      <w:r w:rsidR="0060311C">
        <w:rPr>
          <w:lang w:eastAsia="en-US"/>
        </w:rPr>
        <w:t xml:space="preserve"> </w:t>
      </w:r>
      <w:r>
        <w:rPr>
          <w:lang w:eastAsia="en-US"/>
        </w:rPr>
        <w:t>85(2), 296-298.</w:t>
      </w:r>
    </w:p>
    <w:p w14:paraId="70886925" w14:textId="77777777" w:rsidR="008E3A55" w:rsidRDefault="008E3A55" w:rsidP="004406B4">
      <w:pPr>
        <w:pStyle w:val="BodyText3"/>
        <w:spacing w:line="240" w:lineRule="auto"/>
        <w:jc w:val="left"/>
        <w:rPr>
          <w:lang w:eastAsia="en-US"/>
        </w:rPr>
      </w:pPr>
    </w:p>
    <w:p w14:paraId="3C36A841" w14:textId="77777777" w:rsidR="004E688E" w:rsidRDefault="004E688E" w:rsidP="004406B4">
      <w:pPr>
        <w:jc w:val="left"/>
        <w:outlineLvl w:val="0"/>
        <w:rPr>
          <w:lang w:eastAsia="en-US"/>
        </w:rPr>
      </w:pPr>
      <w:r w:rsidRPr="00A31624">
        <w:rPr>
          <w:lang w:eastAsia="en-US"/>
        </w:rPr>
        <w:t>15</w:t>
      </w:r>
      <w:r w:rsidR="00FD21B7" w:rsidRPr="00A31624">
        <w:rPr>
          <w:lang w:eastAsia="en-US"/>
        </w:rPr>
        <w:t>1</w:t>
      </w:r>
      <w:r w:rsidRPr="00A31624">
        <w:rPr>
          <w:lang w:eastAsia="en-US"/>
        </w:rPr>
        <w:t>.</w:t>
      </w:r>
      <w:r>
        <w:rPr>
          <w:lang w:eastAsia="en-US"/>
        </w:rPr>
        <w:t xml:space="preserve"> “Stimulated low Earth Orbit Environment Interaction with different Types of Polyethylene</w:t>
      </w:r>
      <w:proofErr w:type="gramStart"/>
      <w:r>
        <w:rPr>
          <w:lang w:eastAsia="en-US"/>
        </w:rPr>
        <w:t>”,  R.</w:t>
      </w:r>
      <w:proofErr w:type="gramEnd"/>
      <w:r>
        <w:rPr>
          <w:lang w:eastAsia="en-US"/>
        </w:rPr>
        <w:t xml:space="preserve"> </w:t>
      </w:r>
      <w:proofErr w:type="spellStart"/>
      <w:r>
        <w:rPr>
          <w:lang w:eastAsia="en-US"/>
        </w:rPr>
        <w:t>Intrater</w:t>
      </w:r>
      <w:proofErr w:type="spellEnd"/>
      <w:r>
        <w:rPr>
          <w:lang w:eastAsia="en-US"/>
        </w:rPr>
        <w:t xml:space="preserve">, G. Lempert, I. Gouzman, Y. Cohen, M.D. Rein, R.L. </w:t>
      </w:r>
      <w:proofErr w:type="spellStart"/>
      <w:r>
        <w:rPr>
          <w:lang w:eastAsia="en-US"/>
        </w:rPr>
        <w:t>Khalfin</w:t>
      </w:r>
      <w:proofErr w:type="spellEnd"/>
      <w:r>
        <w:rPr>
          <w:lang w:eastAsia="en-US"/>
        </w:rPr>
        <w:t xml:space="preserve"> and </w:t>
      </w:r>
      <w:r w:rsidR="009A159C" w:rsidRPr="002F6616">
        <w:rPr>
          <w:b/>
          <w:bCs/>
          <w:lang w:eastAsia="en-US"/>
        </w:rPr>
        <w:t>A</w:t>
      </w:r>
      <w:r w:rsidRPr="002F6616">
        <w:rPr>
          <w:b/>
          <w:bCs/>
          <w:lang w:eastAsia="en-US"/>
        </w:rPr>
        <w:t>. Hoffman</w:t>
      </w:r>
      <w:r>
        <w:rPr>
          <w:lang w:eastAsia="en-US"/>
        </w:rPr>
        <w:t xml:space="preserve">, </w:t>
      </w:r>
      <w:r w:rsidRPr="00BF4660">
        <w:rPr>
          <w:u w:val="single"/>
          <w:lang w:eastAsia="en-US"/>
        </w:rPr>
        <w:t xml:space="preserve">High Performance </w:t>
      </w:r>
      <w:r w:rsidR="0085615A" w:rsidRPr="00BF4660">
        <w:rPr>
          <w:u w:val="single"/>
          <w:lang w:eastAsia="en-US"/>
        </w:rPr>
        <w:t>Polymers</w:t>
      </w:r>
      <w:r w:rsidR="0085615A">
        <w:rPr>
          <w:lang w:eastAsia="en-US"/>
        </w:rPr>
        <w:t xml:space="preserve"> (2004), 16</w:t>
      </w:r>
      <w:r w:rsidR="00A31624">
        <w:rPr>
          <w:lang w:eastAsia="en-US"/>
        </w:rPr>
        <w:t xml:space="preserve"> </w:t>
      </w:r>
      <w:r w:rsidR="0085615A">
        <w:rPr>
          <w:lang w:eastAsia="en-US"/>
        </w:rPr>
        <w:t>(2) 249-266.</w:t>
      </w:r>
      <w:r>
        <w:rPr>
          <w:lang w:eastAsia="en-US"/>
        </w:rPr>
        <w:t xml:space="preserve"> </w:t>
      </w:r>
    </w:p>
    <w:p w14:paraId="17E18A2D" w14:textId="77777777" w:rsidR="00A31624" w:rsidRDefault="00A31624" w:rsidP="004406B4">
      <w:pPr>
        <w:pStyle w:val="BodyText3"/>
        <w:spacing w:line="240" w:lineRule="auto"/>
        <w:jc w:val="left"/>
        <w:rPr>
          <w:lang w:eastAsia="en-US"/>
        </w:rPr>
      </w:pPr>
    </w:p>
    <w:p w14:paraId="427E9B8B" w14:textId="77777777" w:rsidR="00883B78" w:rsidRDefault="00883B78" w:rsidP="0020659F">
      <w:pPr>
        <w:pStyle w:val="BodyText3"/>
        <w:spacing w:line="240" w:lineRule="auto"/>
        <w:jc w:val="left"/>
        <w:rPr>
          <w:lang w:eastAsia="en-US"/>
        </w:rPr>
      </w:pPr>
      <w:r w:rsidRPr="00D86FAF">
        <w:rPr>
          <w:lang w:eastAsia="en-US"/>
        </w:rPr>
        <w:t>15</w:t>
      </w:r>
      <w:r w:rsidR="00FD21B7" w:rsidRPr="00D86FAF">
        <w:rPr>
          <w:lang w:eastAsia="en-US"/>
        </w:rPr>
        <w:t>2</w:t>
      </w:r>
      <w:r w:rsidRPr="00D86FAF">
        <w:rPr>
          <w:lang w:eastAsia="en-US"/>
        </w:rPr>
        <w:t>.</w:t>
      </w:r>
      <w:r>
        <w:rPr>
          <w:lang w:eastAsia="en-US"/>
        </w:rPr>
        <w:t xml:space="preserve"> “Evolution of Surface Topography of as-Grown Si Films near </w:t>
      </w:r>
      <w:r w:rsidR="00DB2D5B">
        <w:rPr>
          <w:lang w:eastAsia="en-US"/>
        </w:rPr>
        <w:t>Amorphous</w:t>
      </w:r>
      <w:r>
        <w:rPr>
          <w:lang w:eastAsia="en-US"/>
        </w:rPr>
        <w:t xml:space="preserve"> to Polycrystalline Transition</w:t>
      </w:r>
      <w:proofErr w:type="gramStart"/>
      <w:r>
        <w:rPr>
          <w:lang w:eastAsia="en-US"/>
        </w:rPr>
        <w:t>”</w:t>
      </w:r>
      <w:r w:rsidR="00DB2D5B">
        <w:rPr>
          <w:lang w:eastAsia="en-US"/>
        </w:rPr>
        <w:t>,  R.</w:t>
      </w:r>
      <w:proofErr w:type="gramEnd"/>
      <w:r w:rsidR="00DB2D5B">
        <w:rPr>
          <w:lang w:eastAsia="en-US"/>
        </w:rPr>
        <w:t xml:space="preserve"> Edrei, R. Shima, V.V. Gridin, Y. Rozin, W.D. Kaplan and </w:t>
      </w:r>
      <w:r w:rsidR="00DB2D5B" w:rsidRPr="002F6616">
        <w:rPr>
          <w:b/>
          <w:bCs/>
          <w:lang w:eastAsia="en-US"/>
        </w:rPr>
        <w:t xml:space="preserve">A. </w:t>
      </w:r>
      <w:proofErr w:type="gramStart"/>
      <w:r w:rsidR="00DB2D5B" w:rsidRPr="002F6616">
        <w:rPr>
          <w:b/>
          <w:bCs/>
          <w:lang w:eastAsia="en-US"/>
        </w:rPr>
        <w:t>Hoffman</w:t>
      </w:r>
      <w:r w:rsidR="00DB2D5B" w:rsidRPr="00EC2049">
        <w:rPr>
          <w:lang w:eastAsia="en-US"/>
        </w:rPr>
        <w:t xml:space="preserve">, </w:t>
      </w:r>
      <w:r w:rsidR="00DB2D5B" w:rsidRPr="00BF4660">
        <w:rPr>
          <w:u w:val="single"/>
          <w:lang w:eastAsia="en-US"/>
        </w:rPr>
        <w:t xml:space="preserve"> J</w:t>
      </w:r>
      <w:r w:rsidR="00BF4660" w:rsidRPr="00BF4660">
        <w:rPr>
          <w:u w:val="single"/>
          <w:lang w:eastAsia="en-US"/>
        </w:rPr>
        <w:t>.</w:t>
      </w:r>
      <w:proofErr w:type="gramEnd"/>
      <w:r w:rsidR="00DB2D5B" w:rsidRPr="00BF4660">
        <w:rPr>
          <w:u w:val="single"/>
          <w:lang w:eastAsia="en-US"/>
        </w:rPr>
        <w:t xml:space="preserve"> </w:t>
      </w:r>
      <w:proofErr w:type="spellStart"/>
      <w:r w:rsidR="00DB2D5B" w:rsidRPr="00BF4660">
        <w:rPr>
          <w:u w:val="single"/>
          <w:lang w:eastAsia="en-US"/>
        </w:rPr>
        <w:t>Electroch</w:t>
      </w:r>
      <w:proofErr w:type="spellEnd"/>
      <w:r w:rsidR="00BF4660" w:rsidRPr="00BF4660">
        <w:rPr>
          <w:u w:val="single"/>
          <w:lang w:eastAsia="en-US"/>
        </w:rPr>
        <w:t>.</w:t>
      </w:r>
      <w:r w:rsidR="00DB2D5B" w:rsidRPr="00BF4660">
        <w:rPr>
          <w:u w:val="single"/>
          <w:lang w:eastAsia="en-US"/>
        </w:rPr>
        <w:t xml:space="preserve"> Soc</w:t>
      </w:r>
      <w:r w:rsidR="00BF4660" w:rsidRPr="00BF4660">
        <w:rPr>
          <w:u w:val="single"/>
          <w:lang w:eastAsia="en-US"/>
        </w:rPr>
        <w:t>.</w:t>
      </w:r>
      <w:r w:rsidR="00DB2D5B">
        <w:rPr>
          <w:lang w:eastAsia="en-US"/>
        </w:rPr>
        <w:t>, 151(12)</w:t>
      </w:r>
      <w:r w:rsidR="0020659F">
        <w:rPr>
          <w:lang w:eastAsia="en-US"/>
        </w:rPr>
        <w:t xml:space="preserve"> G904-G909 </w:t>
      </w:r>
      <w:r w:rsidR="00DB2D5B">
        <w:rPr>
          <w:lang w:eastAsia="en-US"/>
        </w:rPr>
        <w:t xml:space="preserve">(2004). </w:t>
      </w:r>
    </w:p>
    <w:p w14:paraId="0E21EA02" w14:textId="77777777" w:rsidR="0020659F" w:rsidRDefault="0020659F" w:rsidP="00D86FAF">
      <w:pPr>
        <w:pStyle w:val="BodyText3"/>
        <w:spacing w:line="240" w:lineRule="auto"/>
        <w:jc w:val="left"/>
        <w:rPr>
          <w:lang w:eastAsia="en-US"/>
        </w:rPr>
      </w:pPr>
    </w:p>
    <w:p w14:paraId="461AFF48" w14:textId="77777777" w:rsidR="00F31CC6" w:rsidRPr="00D174FF" w:rsidRDefault="00F31CC6" w:rsidP="00C10227">
      <w:pPr>
        <w:jc w:val="left"/>
        <w:outlineLvl w:val="0"/>
        <w:rPr>
          <w:lang w:val="de-DE" w:eastAsia="en-US"/>
        </w:rPr>
      </w:pPr>
      <w:r w:rsidRPr="009E43FF">
        <w:t>15</w:t>
      </w:r>
      <w:r w:rsidR="00FD21B7" w:rsidRPr="009E43FF">
        <w:t>3</w:t>
      </w:r>
      <w:r w:rsidRPr="009E43FF">
        <w:t>.</w:t>
      </w:r>
      <w:r>
        <w:rPr>
          <w:i/>
          <w:iCs/>
        </w:rPr>
        <w:t xml:space="preserve"> </w:t>
      </w:r>
      <w:r w:rsidRPr="00FA0733">
        <w:t>“</w:t>
      </w:r>
      <w:hyperlink r:id="rId9" w:history="1">
        <w:r w:rsidRPr="00794CB7">
          <w:rPr>
            <w:rStyle w:val="Hyperlink"/>
            <w:color w:val="auto"/>
            <w:u w:val="none"/>
          </w:rPr>
          <w:t>Escape depth of secondary electrons induced by ion irradiation of submicron diamond membranes</w:t>
        </w:r>
      </w:hyperlink>
      <w:r>
        <w:rPr>
          <w:i/>
          <w:iCs/>
        </w:rPr>
        <w:t xml:space="preserve">” , </w:t>
      </w:r>
      <w:r w:rsidRPr="009E43FF">
        <w:t>V</w:t>
      </w:r>
      <w:r>
        <w:rPr>
          <w:i/>
          <w:iCs/>
        </w:rPr>
        <w:t xml:space="preserve">. </w:t>
      </w:r>
      <w:r w:rsidRPr="00453535">
        <w:t xml:space="preserve">Richter, </w:t>
      </w:r>
      <w:r>
        <w:t xml:space="preserve"> B.</w:t>
      </w:r>
      <w:r w:rsidRPr="00453535">
        <w:t xml:space="preserve"> </w:t>
      </w:r>
      <w:proofErr w:type="spellStart"/>
      <w:r w:rsidRPr="00453535">
        <w:t>Fizgeer</w:t>
      </w:r>
      <w:proofErr w:type="spellEnd"/>
      <w:r w:rsidRPr="00453535">
        <w:t>,</w:t>
      </w:r>
      <w:r>
        <w:t xml:space="preserve">  Sh. </w:t>
      </w:r>
      <w:r w:rsidRPr="00D174FF">
        <w:rPr>
          <w:lang w:val="de-DE"/>
        </w:rPr>
        <w:t xml:space="preserve">Michaelson,  </w:t>
      </w:r>
      <w:r w:rsidRPr="00D174FF">
        <w:rPr>
          <w:b/>
          <w:bCs/>
          <w:lang w:val="de-DE"/>
        </w:rPr>
        <w:t>A. Hoffman</w:t>
      </w:r>
      <w:r w:rsidRPr="00D174FF">
        <w:rPr>
          <w:lang w:val="de-DE"/>
        </w:rPr>
        <w:t xml:space="preserve">,  R.  Kalish, </w:t>
      </w:r>
      <w:r w:rsidRPr="00D174FF">
        <w:rPr>
          <w:u w:val="single"/>
          <w:lang w:val="de-DE"/>
        </w:rPr>
        <w:t>J</w:t>
      </w:r>
      <w:r w:rsidR="00BF4660" w:rsidRPr="00D174FF">
        <w:rPr>
          <w:u w:val="single"/>
          <w:lang w:val="de-DE"/>
        </w:rPr>
        <w:t xml:space="preserve">. </w:t>
      </w:r>
      <w:r w:rsidRPr="00D174FF">
        <w:rPr>
          <w:u w:val="single"/>
          <w:lang w:val="de-DE"/>
        </w:rPr>
        <w:t>App</w:t>
      </w:r>
      <w:r w:rsidR="00BF4660" w:rsidRPr="00D174FF">
        <w:rPr>
          <w:u w:val="single"/>
          <w:lang w:val="de-DE"/>
        </w:rPr>
        <w:t>.</w:t>
      </w:r>
      <w:r w:rsidRPr="00D174FF">
        <w:rPr>
          <w:u w:val="single"/>
          <w:lang w:val="de-DE"/>
        </w:rPr>
        <w:t xml:space="preserve"> Phys</w:t>
      </w:r>
      <w:r w:rsidR="00BF4660" w:rsidRPr="00D174FF">
        <w:rPr>
          <w:u w:val="single"/>
          <w:lang w:val="de-DE"/>
        </w:rPr>
        <w:t>.</w:t>
      </w:r>
      <w:r w:rsidR="00BF4660" w:rsidRPr="00D174FF">
        <w:rPr>
          <w:lang w:val="de-DE"/>
        </w:rPr>
        <w:t>,</w:t>
      </w:r>
      <w:r w:rsidRPr="00D174FF">
        <w:rPr>
          <w:lang w:val="de-DE"/>
        </w:rPr>
        <w:t xml:space="preserve"> </w:t>
      </w:r>
      <w:r w:rsidR="00C10227">
        <w:rPr>
          <w:lang w:val="de-DE"/>
        </w:rPr>
        <w:t xml:space="preserve">(2004), </w:t>
      </w:r>
      <w:r w:rsidRPr="00D174FF">
        <w:rPr>
          <w:lang w:val="de-DE"/>
        </w:rPr>
        <w:t>96</w:t>
      </w:r>
      <w:r w:rsidR="009E43FF">
        <w:rPr>
          <w:lang w:val="de-DE"/>
        </w:rPr>
        <w:t xml:space="preserve"> </w:t>
      </w:r>
      <w:r w:rsidR="009E43FF" w:rsidRPr="00D174FF">
        <w:rPr>
          <w:lang w:val="de-DE"/>
        </w:rPr>
        <w:t>(</w:t>
      </w:r>
      <w:r w:rsidR="00C10227">
        <w:rPr>
          <w:lang w:val="de-DE"/>
        </w:rPr>
        <w:t>10</w:t>
      </w:r>
      <w:r w:rsidR="009E43FF" w:rsidRPr="00D174FF">
        <w:rPr>
          <w:lang w:val="de-DE"/>
        </w:rPr>
        <w:t>),</w:t>
      </w:r>
      <w:r w:rsidRPr="00D174FF">
        <w:rPr>
          <w:lang w:val="de-DE"/>
        </w:rPr>
        <w:t xml:space="preserve"> 5824-5829.</w:t>
      </w:r>
    </w:p>
    <w:p w14:paraId="14C03B9C" w14:textId="77777777" w:rsidR="009E43FF" w:rsidRPr="00D174FF" w:rsidRDefault="009E43FF" w:rsidP="004406B4">
      <w:pPr>
        <w:pStyle w:val="BodyText3"/>
        <w:spacing w:line="240" w:lineRule="auto"/>
        <w:jc w:val="left"/>
        <w:rPr>
          <w:lang w:val="de-DE"/>
        </w:rPr>
      </w:pPr>
    </w:p>
    <w:p w14:paraId="2DBB89F8" w14:textId="77777777" w:rsidR="00794CB7" w:rsidRPr="00D174FF" w:rsidRDefault="00794CB7" w:rsidP="004406B4">
      <w:pPr>
        <w:pStyle w:val="BodyText3"/>
        <w:spacing w:line="240" w:lineRule="auto"/>
        <w:jc w:val="left"/>
        <w:rPr>
          <w:b/>
          <w:bCs/>
          <w:lang w:val="de-DE" w:eastAsia="en-US"/>
        </w:rPr>
      </w:pPr>
      <w:r w:rsidRPr="00D174FF">
        <w:rPr>
          <w:b/>
          <w:bCs/>
          <w:lang w:val="de-DE" w:eastAsia="en-US"/>
        </w:rPr>
        <w:t>2005</w:t>
      </w:r>
    </w:p>
    <w:p w14:paraId="0EA8AEB6" w14:textId="77777777" w:rsidR="009860F2" w:rsidRPr="00D174FF" w:rsidRDefault="009860F2" w:rsidP="004406B4">
      <w:pPr>
        <w:pStyle w:val="BodyText3"/>
        <w:spacing w:line="240" w:lineRule="auto"/>
        <w:jc w:val="left"/>
        <w:rPr>
          <w:lang w:val="de-DE"/>
        </w:rPr>
      </w:pPr>
    </w:p>
    <w:p w14:paraId="784337C2" w14:textId="77777777" w:rsidR="00FA0733" w:rsidRPr="00D174FF" w:rsidRDefault="00FA0733" w:rsidP="004406B4">
      <w:pPr>
        <w:pStyle w:val="BodyText3"/>
        <w:spacing w:line="240" w:lineRule="auto"/>
        <w:jc w:val="left"/>
        <w:rPr>
          <w:rFonts w:eastAsia="SimSun"/>
          <w:b/>
          <w:bCs/>
          <w:lang w:val="de-DE"/>
        </w:rPr>
      </w:pPr>
      <w:r w:rsidRPr="00FE71C0">
        <w:rPr>
          <w:rFonts w:eastAsia="SimSun"/>
          <w:lang w:val="de-DE"/>
        </w:rPr>
        <w:t>15</w:t>
      </w:r>
      <w:r w:rsidR="00FD21B7" w:rsidRPr="00FE71C0">
        <w:rPr>
          <w:rFonts w:eastAsia="SimSun"/>
          <w:lang w:val="de-DE"/>
        </w:rPr>
        <w:t>4</w:t>
      </w:r>
      <w:r w:rsidRPr="00D174FF">
        <w:rPr>
          <w:rFonts w:eastAsia="SimSun"/>
          <w:i/>
          <w:iCs/>
          <w:lang w:val="de-DE"/>
        </w:rPr>
        <w:t xml:space="preserve">. </w:t>
      </w:r>
      <w:r w:rsidRPr="00D174FF">
        <w:rPr>
          <w:rFonts w:eastAsia="SimSun"/>
          <w:lang w:val="de-DE"/>
        </w:rPr>
        <w:t>“Hydrogen in nano</w:t>
      </w:r>
      <w:r w:rsidR="00B32120" w:rsidRPr="00D174FF">
        <w:rPr>
          <w:rFonts w:eastAsia="SimSun"/>
          <w:lang w:val="de-DE"/>
        </w:rPr>
        <w:t>-</w:t>
      </w:r>
      <w:r w:rsidRPr="00D174FF">
        <w:rPr>
          <w:rFonts w:eastAsia="SimSun"/>
          <w:lang w:val="de-DE"/>
        </w:rPr>
        <w:t>diamond films”</w:t>
      </w:r>
      <w:r w:rsidRPr="00D174FF">
        <w:rPr>
          <w:rFonts w:eastAsia="SimSun"/>
          <w:i/>
          <w:iCs/>
          <w:lang w:val="de-DE"/>
        </w:rPr>
        <w:t xml:space="preserve">  </w:t>
      </w:r>
      <w:r w:rsidR="009860F2" w:rsidRPr="00D174FF">
        <w:rPr>
          <w:rFonts w:eastAsia="SimSun"/>
          <w:lang w:val="de-DE"/>
        </w:rPr>
        <w:t xml:space="preserve">Sh. Michaelson and </w:t>
      </w:r>
      <w:r w:rsidR="009860F2" w:rsidRPr="00D174FF">
        <w:rPr>
          <w:rFonts w:eastAsia="SimSun"/>
          <w:b/>
          <w:bCs/>
          <w:lang w:val="de-DE"/>
        </w:rPr>
        <w:t>A. Hoffman</w:t>
      </w:r>
      <w:r w:rsidR="009860F2" w:rsidRPr="00D174FF">
        <w:rPr>
          <w:rFonts w:eastAsia="SimSun"/>
          <w:lang w:val="de-DE"/>
        </w:rPr>
        <w:t xml:space="preserve">, </w:t>
      </w:r>
      <w:r w:rsidR="009860F2" w:rsidRPr="00D174FF">
        <w:rPr>
          <w:rFonts w:eastAsia="SimSun"/>
          <w:u w:val="single"/>
          <w:lang w:val="de-DE"/>
        </w:rPr>
        <w:t>D</w:t>
      </w:r>
      <w:r w:rsidR="009A159C" w:rsidRPr="00D174FF">
        <w:rPr>
          <w:rFonts w:eastAsia="SimSun"/>
          <w:u w:val="single"/>
          <w:lang w:val="de-DE"/>
        </w:rPr>
        <w:t>iam</w:t>
      </w:r>
      <w:r w:rsidR="00BF4660" w:rsidRPr="00D174FF">
        <w:rPr>
          <w:rFonts w:eastAsia="SimSun"/>
          <w:u w:val="single"/>
          <w:lang w:val="de-DE"/>
        </w:rPr>
        <w:t xml:space="preserve">. </w:t>
      </w:r>
      <w:r w:rsidR="009A159C" w:rsidRPr="00D174FF">
        <w:rPr>
          <w:rFonts w:eastAsia="SimSun"/>
          <w:u w:val="single"/>
          <w:lang w:val="de-DE"/>
        </w:rPr>
        <w:t>Rel</w:t>
      </w:r>
      <w:r w:rsidR="00BF4660" w:rsidRPr="00D174FF">
        <w:rPr>
          <w:rFonts w:eastAsia="SimSun"/>
          <w:u w:val="single"/>
          <w:lang w:val="de-DE"/>
        </w:rPr>
        <w:t xml:space="preserve">. </w:t>
      </w:r>
      <w:r w:rsidR="009A159C" w:rsidRPr="00D174FF">
        <w:rPr>
          <w:rFonts w:eastAsia="SimSun"/>
          <w:u w:val="single"/>
          <w:lang w:val="de-DE"/>
        </w:rPr>
        <w:t>Mat</w:t>
      </w:r>
      <w:r w:rsidR="00BF4660" w:rsidRPr="00D174FF">
        <w:rPr>
          <w:rFonts w:eastAsia="SimSun"/>
          <w:lang w:val="de-DE"/>
        </w:rPr>
        <w:t>.</w:t>
      </w:r>
      <w:r w:rsidR="009A159C" w:rsidRPr="00D174FF">
        <w:rPr>
          <w:rFonts w:eastAsia="SimSun"/>
          <w:lang w:val="de-DE"/>
        </w:rPr>
        <w:t xml:space="preserve">, </w:t>
      </w:r>
      <w:r w:rsidR="009860F2" w:rsidRPr="00D174FF">
        <w:rPr>
          <w:rFonts w:eastAsia="SimSun"/>
          <w:lang w:val="de-DE"/>
        </w:rPr>
        <w:t xml:space="preserve"> 14 (3-7) 470-475 (2005)</w:t>
      </w:r>
      <w:r w:rsidRPr="00D174FF">
        <w:rPr>
          <w:rFonts w:eastAsia="SimSun"/>
          <w:lang w:val="de-DE"/>
        </w:rPr>
        <w:t>.</w:t>
      </w:r>
    </w:p>
    <w:p w14:paraId="45BEFDCB" w14:textId="77777777" w:rsidR="00FE71C0" w:rsidRPr="00D174FF" w:rsidRDefault="00FE71C0" w:rsidP="004406B4">
      <w:pPr>
        <w:pStyle w:val="BodyText3"/>
        <w:spacing w:line="240" w:lineRule="auto"/>
        <w:jc w:val="left"/>
        <w:rPr>
          <w:rFonts w:eastAsia="SimSun"/>
          <w:b/>
          <w:bCs/>
          <w:lang w:val="de-DE"/>
        </w:rPr>
      </w:pPr>
    </w:p>
    <w:p w14:paraId="4B1B3960" w14:textId="77777777" w:rsidR="00FA0733" w:rsidRDefault="00FA0733" w:rsidP="004406B4">
      <w:pPr>
        <w:pStyle w:val="BodyText3"/>
        <w:spacing w:line="240" w:lineRule="auto"/>
        <w:jc w:val="left"/>
      </w:pPr>
      <w:r w:rsidRPr="00FA0733">
        <w:rPr>
          <w:rFonts w:eastAsia="SimSun"/>
        </w:rPr>
        <w:t>15</w:t>
      </w:r>
      <w:r w:rsidR="00FD21B7">
        <w:rPr>
          <w:rFonts w:eastAsia="SimSun"/>
        </w:rPr>
        <w:t>5</w:t>
      </w:r>
      <w:r w:rsidRPr="00FA0733">
        <w:rPr>
          <w:rFonts w:eastAsia="SimSun"/>
        </w:rPr>
        <w:t>.</w:t>
      </w:r>
      <w:r>
        <w:rPr>
          <w:rFonts w:eastAsia="SimSun"/>
          <w:b/>
          <w:bCs/>
        </w:rPr>
        <w:t xml:space="preserve"> </w:t>
      </w:r>
      <w:r w:rsidRPr="00FA0733">
        <w:rPr>
          <w:rFonts w:eastAsia="SimSun"/>
          <w:b/>
          <w:bCs/>
        </w:rPr>
        <w:t>“</w:t>
      </w:r>
      <w:r w:rsidRPr="00FA0733">
        <w:t xml:space="preserve">Absolute quantum photo-yield of nanometer thick diamond films at their initial stages of </w:t>
      </w:r>
      <w:proofErr w:type="gramStart"/>
      <w:r w:rsidRPr="00FA0733">
        <w:t>formation”</w:t>
      </w:r>
      <w:r>
        <w:rPr>
          <w:i/>
          <w:iCs/>
        </w:rPr>
        <w:t xml:space="preserve">  </w:t>
      </w:r>
      <w:r w:rsidRPr="00453535">
        <w:rPr>
          <w:b/>
          <w:bCs/>
          <w:u w:val="single"/>
        </w:rPr>
        <w:t xml:space="preserve"> </w:t>
      </w:r>
      <w:proofErr w:type="gramEnd"/>
      <w:r w:rsidR="009860F2" w:rsidRPr="00FA0733">
        <w:t>Sh. Michaelson</w:t>
      </w:r>
      <w:r w:rsidR="00DE364B">
        <w:t>*</w:t>
      </w:r>
      <w:r w:rsidR="009860F2" w:rsidRPr="00EB29C8">
        <w:t xml:space="preserve">, R. Akhvlediani, O. </w:t>
      </w:r>
      <w:proofErr w:type="spellStart"/>
      <w:r w:rsidR="009860F2" w:rsidRPr="00EB29C8">
        <w:t>Ternyak</w:t>
      </w:r>
      <w:proofErr w:type="spellEnd"/>
      <w:r w:rsidR="009860F2" w:rsidRPr="00EB29C8">
        <w:t xml:space="preserve"> and </w:t>
      </w:r>
      <w:r w:rsidR="009860F2" w:rsidRPr="002F6616">
        <w:rPr>
          <w:b/>
          <w:bCs/>
        </w:rPr>
        <w:t>A. Hoffman</w:t>
      </w:r>
      <w:r w:rsidR="009860F2" w:rsidRPr="00EB29C8">
        <w:rPr>
          <w:rFonts w:eastAsia="SimSun"/>
        </w:rPr>
        <w:t xml:space="preserve">, </w:t>
      </w:r>
      <w:r w:rsidR="009860F2" w:rsidRPr="00EB29C8">
        <w:t xml:space="preserve">A. Breskin and R. Chechik, </w:t>
      </w:r>
      <w:r w:rsidR="009860F2" w:rsidRPr="00A32DAB">
        <w:rPr>
          <w:u w:val="single"/>
        </w:rPr>
        <w:t>D</w:t>
      </w:r>
      <w:r w:rsidR="009A159C" w:rsidRPr="00A32DAB">
        <w:rPr>
          <w:u w:val="single"/>
        </w:rPr>
        <w:t>iam</w:t>
      </w:r>
      <w:r w:rsidR="00BF4660" w:rsidRPr="00A32DAB">
        <w:rPr>
          <w:u w:val="single"/>
        </w:rPr>
        <w:t xml:space="preserve">. </w:t>
      </w:r>
      <w:r w:rsidR="009A159C" w:rsidRPr="00A32DAB">
        <w:rPr>
          <w:u w:val="single"/>
        </w:rPr>
        <w:t>Rel</w:t>
      </w:r>
      <w:r w:rsidR="00BF4660" w:rsidRPr="00A32DAB">
        <w:rPr>
          <w:u w:val="single"/>
        </w:rPr>
        <w:t>.</w:t>
      </w:r>
      <w:r w:rsidR="009A159C" w:rsidRPr="00A32DAB">
        <w:rPr>
          <w:u w:val="single"/>
        </w:rPr>
        <w:t xml:space="preserve"> Mat</w:t>
      </w:r>
      <w:r w:rsidR="00A32DAB">
        <w:t>.</w:t>
      </w:r>
      <w:r w:rsidR="009860F2" w:rsidRPr="00453535">
        <w:t xml:space="preserve">, </w:t>
      </w:r>
      <w:r w:rsidR="009860F2">
        <w:t>14 (3-7) 546-551</w:t>
      </w:r>
      <w:r w:rsidR="009860F2" w:rsidRPr="00453535">
        <w:t xml:space="preserve"> </w:t>
      </w:r>
      <w:r w:rsidR="009860F2" w:rsidRPr="00FA0733">
        <w:t>(2005)</w:t>
      </w:r>
      <w:r>
        <w:t>.</w:t>
      </w:r>
    </w:p>
    <w:p w14:paraId="6E74EF8A" w14:textId="77777777" w:rsidR="00C8670A" w:rsidRDefault="00C8670A" w:rsidP="004406B4">
      <w:pPr>
        <w:pStyle w:val="BodyText3"/>
        <w:spacing w:line="240" w:lineRule="auto"/>
        <w:jc w:val="left"/>
      </w:pPr>
    </w:p>
    <w:p w14:paraId="17166EE8" w14:textId="77777777" w:rsidR="008F4429" w:rsidRDefault="006D00CF" w:rsidP="004406B4">
      <w:pPr>
        <w:jc w:val="left"/>
        <w:outlineLvl w:val="0"/>
        <w:rPr>
          <w:lang w:eastAsia="en-US"/>
        </w:rPr>
      </w:pPr>
      <w:r>
        <w:t>15</w:t>
      </w:r>
      <w:r w:rsidR="00FD21B7">
        <w:t>6</w:t>
      </w:r>
      <w:r>
        <w:t xml:space="preserve">. “Role of Electronic Band Structure and Resonances on electron Scattering. The Case of the Hydrogenated Polycrystalline Diamond”, A. Lafosse, D. </w:t>
      </w:r>
      <w:smartTag w:uri="urn:schemas-microsoft-com:office:smarttags" w:element="place">
        <w:smartTag w:uri="urn:schemas-microsoft-com:office:smarttags" w:element="State">
          <w:smartTag w:uri="urn:schemas-microsoft-com:office:smarttags" w:element="City">
            <w:r>
              <w:t>Caceres</w:t>
            </w:r>
          </w:smartTag>
        </w:smartTag>
      </w:smartTag>
      <w:r>
        <w:t xml:space="preserve">, M. Bertin, </w:t>
      </w:r>
      <w:r w:rsidRPr="002F6616">
        <w:rPr>
          <w:b/>
          <w:bCs/>
        </w:rPr>
        <w:t xml:space="preserve">A. </w:t>
      </w:r>
      <w:proofErr w:type="gramStart"/>
      <w:r w:rsidRPr="002F6616">
        <w:rPr>
          <w:b/>
          <w:bCs/>
        </w:rPr>
        <w:t>Hoffman</w:t>
      </w:r>
      <w:r>
        <w:t>,  and</w:t>
      </w:r>
      <w:proofErr w:type="gramEnd"/>
      <w:r>
        <w:t xml:space="preserve"> R. Azria, </w:t>
      </w:r>
      <w:r w:rsidRPr="00A32DAB">
        <w:rPr>
          <w:u w:val="single"/>
        </w:rPr>
        <w:t>Surf</w:t>
      </w:r>
      <w:r w:rsidR="00A32DAB" w:rsidRPr="00A32DAB">
        <w:rPr>
          <w:u w:val="single"/>
        </w:rPr>
        <w:t>.</w:t>
      </w:r>
      <w:r w:rsidRPr="00A32DAB">
        <w:rPr>
          <w:u w:val="single"/>
        </w:rPr>
        <w:t xml:space="preserve"> Sci</w:t>
      </w:r>
      <w:r w:rsidR="00A32DAB">
        <w:t>.</w:t>
      </w:r>
      <w:r w:rsidR="00BB1D60">
        <w:t>,</w:t>
      </w:r>
      <w:r>
        <w:t xml:space="preserve"> 587 (2005) 134-141.</w:t>
      </w:r>
    </w:p>
    <w:p w14:paraId="52A971CD" w14:textId="77777777" w:rsidR="00BB1D60" w:rsidRDefault="00BB1D60" w:rsidP="004406B4">
      <w:pPr>
        <w:pStyle w:val="BodyText3"/>
        <w:spacing w:line="240" w:lineRule="auto"/>
        <w:jc w:val="left"/>
      </w:pPr>
    </w:p>
    <w:p w14:paraId="497FB62A" w14:textId="77777777" w:rsidR="008F6BE2" w:rsidRDefault="008F4429" w:rsidP="004406B4">
      <w:pPr>
        <w:jc w:val="left"/>
        <w:outlineLvl w:val="0"/>
        <w:rPr>
          <w:lang w:eastAsia="en-US"/>
        </w:rPr>
      </w:pPr>
      <w:proofErr w:type="gramStart"/>
      <w:r>
        <w:t>15</w:t>
      </w:r>
      <w:r w:rsidR="00FD21B7">
        <w:t>7</w:t>
      </w:r>
      <w:r>
        <w:t xml:space="preserve">. </w:t>
      </w:r>
      <w:r w:rsidR="006D00CF">
        <w:t xml:space="preserve"> </w:t>
      </w:r>
      <w:r w:rsidR="00300A2D">
        <w:t>“</w:t>
      </w:r>
      <w:proofErr w:type="gramEnd"/>
      <w:r w:rsidR="00300A2D">
        <w:t xml:space="preserve">He+ Scattering on Clean and Oxygen Covered </w:t>
      </w:r>
      <w:proofErr w:type="gramStart"/>
      <w:r w:rsidR="00300A2D">
        <w:t>Al(</w:t>
      </w:r>
      <w:proofErr w:type="gramEnd"/>
      <w:r w:rsidR="00300A2D">
        <w:t>111)</w:t>
      </w:r>
      <w:proofErr w:type="gramStart"/>
      <w:r w:rsidR="00300A2D">
        <w:t>”,  T.</w:t>
      </w:r>
      <w:proofErr w:type="gramEnd"/>
      <w:r w:rsidR="00300A2D">
        <w:t xml:space="preserve"> Kravchuk, V. A. Esaulov, </w:t>
      </w:r>
      <w:r w:rsidR="00300A2D" w:rsidRPr="002F6616">
        <w:rPr>
          <w:b/>
          <w:bCs/>
        </w:rPr>
        <w:t>A. Hoffman</w:t>
      </w:r>
      <w:r w:rsidR="00300A2D">
        <w:t xml:space="preserve"> and R.C. </w:t>
      </w:r>
      <w:proofErr w:type="gramStart"/>
      <w:r w:rsidR="00300A2D">
        <w:t xml:space="preserve">Monreal,  </w:t>
      </w:r>
      <w:proofErr w:type="spellStart"/>
      <w:r w:rsidR="00300A2D" w:rsidRPr="00A32DAB">
        <w:rPr>
          <w:u w:val="single"/>
        </w:rPr>
        <w:t>Nucl</w:t>
      </w:r>
      <w:proofErr w:type="spellEnd"/>
      <w:proofErr w:type="gramEnd"/>
      <w:r w:rsidR="00A32DAB" w:rsidRPr="00A32DAB">
        <w:rPr>
          <w:u w:val="single"/>
        </w:rPr>
        <w:t>.</w:t>
      </w:r>
      <w:r w:rsidR="00300A2D" w:rsidRPr="00A32DAB">
        <w:rPr>
          <w:u w:val="single"/>
        </w:rPr>
        <w:t xml:space="preserve"> </w:t>
      </w:r>
      <w:r w:rsidR="00B32120" w:rsidRPr="00A32DAB">
        <w:rPr>
          <w:u w:val="single"/>
        </w:rPr>
        <w:t>Inst</w:t>
      </w:r>
      <w:r w:rsidR="00A32DAB" w:rsidRPr="00A32DAB">
        <w:rPr>
          <w:u w:val="single"/>
        </w:rPr>
        <w:t>.</w:t>
      </w:r>
      <w:r w:rsidR="00300A2D" w:rsidRPr="00A32DAB">
        <w:rPr>
          <w:u w:val="single"/>
        </w:rPr>
        <w:t xml:space="preserve"> Meth</w:t>
      </w:r>
      <w:r w:rsidR="00A32DAB" w:rsidRPr="00A32DAB">
        <w:rPr>
          <w:u w:val="single"/>
        </w:rPr>
        <w:t>.</w:t>
      </w:r>
      <w:r w:rsidR="00300A2D" w:rsidRPr="00A32DAB">
        <w:rPr>
          <w:u w:val="single"/>
        </w:rPr>
        <w:t xml:space="preserve"> </w:t>
      </w:r>
      <w:r w:rsidR="00B32120" w:rsidRPr="00A32DAB">
        <w:rPr>
          <w:u w:val="single"/>
        </w:rPr>
        <w:t>Phys</w:t>
      </w:r>
      <w:r w:rsidR="00A32DAB" w:rsidRPr="00A32DAB">
        <w:rPr>
          <w:u w:val="single"/>
        </w:rPr>
        <w:t>.</w:t>
      </w:r>
      <w:r w:rsidR="00300A2D" w:rsidRPr="00A32DAB">
        <w:rPr>
          <w:u w:val="single"/>
        </w:rPr>
        <w:t xml:space="preserve"> </w:t>
      </w:r>
      <w:r w:rsidR="00B32120" w:rsidRPr="00A32DAB">
        <w:rPr>
          <w:u w:val="single"/>
        </w:rPr>
        <w:t>Res</w:t>
      </w:r>
      <w:r w:rsidR="00A32DAB">
        <w:t>.</w:t>
      </w:r>
      <w:r w:rsidR="00300A2D">
        <w:t xml:space="preserve"> B</w:t>
      </w:r>
      <w:r w:rsidR="00330442">
        <w:t xml:space="preserve"> </w:t>
      </w:r>
      <w:r w:rsidR="00300A2D">
        <w:t>232 (2005) 27-31.</w:t>
      </w:r>
    </w:p>
    <w:p w14:paraId="437C4A4A" w14:textId="77777777" w:rsidR="00717080" w:rsidRDefault="008F6BE2" w:rsidP="004406B4">
      <w:pPr>
        <w:pStyle w:val="BodyText3"/>
        <w:spacing w:line="240" w:lineRule="auto"/>
        <w:jc w:val="left"/>
      </w:pPr>
      <w:r>
        <w:lastRenderedPageBreak/>
        <w:t>15</w:t>
      </w:r>
      <w:r w:rsidR="00FD21B7">
        <w:t>8</w:t>
      </w:r>
      <w:r>
        <w:t xml:space="preserve">. </w:t>
      </w:r>
      <w:r w:rsidR="00717080">
        <w:t xml:space="preserve">“Nitrogen Diffusion and Accumulation at the Si/SiO2 Interface in SiO2/Si3N4/SiO2 Structures for Nonvolatile Semiconductor Memories”, M. Saraf, R. Edrei, R. Shima, Y. Rozin and </w:t>
      </w:r>
      <w:r w:rsidR="00717080" w:rsidRPr="002F6616">
        <w:rPr>
          <w:b/>
          <w:bCs/>
        </w:rPr>
        <w:t>A. Hoffman</w:t>
      </w:r>
      <w:r w:rsidR="00717080">
        <w:t xml:space="preserve">, </w:t>
      </w:r>
      <w:r w:rsidR="00717080" w:rsidRPr="00A32DAB">
        <w:rPr>
          <w:u w:val="single"/>
        </w:rPr>
        <w:t>J</w:t>
      </w:r>
      <w:r w:rsidR="00A32DAB" w:rsidRPr="00A32DAB">
        <w:rPr>
          <w:u w:val="single"/>
        </w:rPr>
        <w:t>. V</w:t>
      </w:r>
      <w:r w:rsidR="00717080" w:rsidRPr="00A32DAB">
        <w:rPr>
          <w:u w:val="single"/>
        </w:rPr>
        <w:t>ac</w:t>
      </w:r>
      <w:r w:rsidR="00A32DAB" w:rsidRPr="00A32DAB">
        <w:rPr>
          <w:u w:val="single"/>
        </w:rPr>
        <w:t xml:space="preserve">. </w:t>
      </w:r>
      <w:r w:rsidR="00717080" w:rsidRPr="00A32DAB">
        <w:rPr>
          <w:u w:val="single"/>
        </w:rPr>
        <w:t>Sci</w:t>
      </w:r>
      <w:r w:rsidR="00A32DAB" w:rsidRPr="00A32DAB">
        <w:rPr>
          <w:u w:val="single"/>
        </w:rPr>
        <w:t>.</w:t>
      </w:r>
      <w:r w:rsidR="00717080" w:rsidRPr="00A32DAB">
        <w:rPr>
          <w:u w:val="single"/>
        </w:rPr>
        <w:t xml:space="preserve"> </w:t>
      </w:r>
      <w:r w:rsidR="00717080" w:rsidRPr="00677FF6">
        <w:rPr>
          <w:u w:val="single"/>
        </w:rPr>
        <w:t>Tech</w:t>
      </w:r>
      <w:r w:rsidR="00A32DAB" w:rsidRPr="00677FF6">
        <w:rPr>
          <w:u w:val="single"/>
        </w:rPr>
        <w:t>.</w:t>
      </w:r>
      <w:r w:rsidR="00084E8A" w:rsidRPr="00677FF6">
        <w:rPr>
          <w:u w:val="single"/>
        </w:rPr>
        <w:t xml:space="preserve"> (</w:t>
      </w:r>
      <w:r w:rsidR="00717080" w:rsidRPr="00677FF6">
        <w:rPr>
          <w:u w:val="single"/>
        </w:rPr>
        <w:t>B</w:t>
      </w:r>
      <w:r w:rsidR="00084E8A" w:rsidRPr="00677FF6">
        <w:rPr>
          <w:u w:val="single"/>
        </w:rPr>
        <w:t xml:space="preserve">), </w:t>
      </w:r>
      <w:r w:rsidR="00717080">
        <w:t>23(4)</w:t>
      </w:r>
      <w:r w:rsidR="00084E8A">
        <w:t>,</w:t>
      </w:r>
      <w:r w:rsidR="00717080">
        <w:t xml:space="preserve"> </w:t>
      </w:r>
      <w:r w:rsidR="00084E8A">
        <w:t>(</w:t>
      </w:r>
      <w:r w:rsidR="00717080">
        <w:t>2005</w:t>
      </w:r>
      <w:r w:rsidR="00084E8A">
        <w:t>)</w:t>
      </w:r>
      <w:r w:rsidR="00717080">
        <w:t>, 1558-1561.</w:t>
      </w:r>
    </w:p>
    <w:p w14:paraId="123ADB57" w14:textId="77777777" w:rsidR="00677FF6" w:rsidRDefault="00677FF6" w:rsidP="004406B4">
      <w:pPr>
        <w:pStyle w:val="BodyText3"/>
        <w:spacing w:line="240" w:lineRule="auto"/>
        <w:jc w:val="left"/>
      </w:pPr>
    </w:p>
    <w:p w14:paraId="76FD6601" w14:textId="77777777" w:rsidR="00FE5986" w:rsidRDefault="00717080" w:rsidP="006A0022">
      <w:pPr>
        <w:pStyle w:val="BodyText3"/>
        <w:spacing w:line="240" w:lineRule="auto"/>
        <w:jc w:val="left"/>
      </w:pPr>
      <w:r>
        <w:t>15</w:t>
      </w:r>
      <w:r w:rsidR="00FD21B7">
        <w:t>9</w:t>
      </w:r>
      <w:r>
        <w:t>. “</w:t>
      </w:r>
      <w:r w:rsidR="00FE5986">
        <w:t>Low Energy Electron Trapping in Hydrogenated Diamond Surfaces by Resonance Electron Attachment”,</w:t>
      </w:r>
      <w:r w:rsidR="0021497C">
        <w:t xml:space="preserve"> R. Ak</w:t>
      </w:r>
      <w:r w:rsidR="006A0022">
        <w:t>h</w:t>
      </w:r>
      <w:r w:rsidR="0021497C">
        <w:t xml:space="preserve">vlediani and </w:t>
      </w:r>
      <w:r w:rsidR="0021497C" w:rsidRPr="002F6616">
        <w:rPr>
          <w:b/>
          <w:bCs/>
        </w:rPr>
        <w:t>A. Hoffman</w:t>
      </w:r>
      <w:r w:rsidR="0021497C">
        <w:t>.</w:t>
      </w:r>
      <w:r w:rsidR="00FE5986">
        <w:t xml:space="preserve"> </w:t>
      </w:r>
      <w:r w:rsidR="00FE5986" w:rsidRPr="00A32DAB">
        <w:rPr>
          <w:u w:val="single"/>
        </w:rPr>
        <w:t>Diam</w:t>
      </w:r>
      <w:r w:rsidR="00A32DAB" w:rsidRPr="00A32DAB">
        <w:rPr>
          <w:u w:val="single"/>
        </w:rPr>
        <w:t>.</w:t>
      </w:r>
      <w:r w:rsidR="00FE5986" w:rsidRPr="00A32DAB">
        <w:rPr>
          <w:u w:val="single"/>
        </w:rPr>
        <w:t xml:space="preserve"> Rel</w:t>
      </w:r>
      <w:r w:rsidR="00A32DAB" w:rsidRPr="00A32DAB">
        <w:rPr>
          <w:u w:val="single"/>
        </w:rPr>
        <w:t>.</w:t>
      </w:r>
      <w:r w:rsidR="00FE5986" w:rsidRPr="00A32DAB">
        <w:rPr>
          <w:u w:val="single"/>
        </w:rPr>
        <w:t xml:space="preserve"> Mat</w:t>
      </w:r>
      <w:r w:rsidR="00A32DAB" w:rsidRPr="00A32DAB">
        <w:rPr>
          <w:u w:val="single"/>
        </w:rPr>
        <w:t>.</w:t>
      </w:r>
      <w:r w:rsidR="00FE5986">
        <w:t>, 14</w:t>
      </w:r>
      <w:r w:rsidR="006A0022">
        <w:t xml:space="preserve"> </w:t>
      </w:r>
      <w:r w:rsidR="00FE5986">
        <w:t>(2005) 646-650.</w:t>
      </w:r>
    </w:p>
    <w:p w14:paraId="723F268D" w14:textId="77777777" w:rsidR="006A0022" w:rsidRDefault="006A0022" w:rsidP="004406B4">
      <w:pPr>
        <w:pStyle w:val="BodyText3"/>
        <w:spacing w:line="240" w:lineRule="auto"/>
        <w:jc w:val="left"/>
      </w:pPr>
    </w:p>
    <w:p w14:paraId="7BB6E887" w14:textId="77777777" w:rsidR="00717080" w:rsidRDefault="00FE5986" w:rsidP="004406B4">
      <w:pPr>
        <w:pStyle w:val="BodyText3"/>
        <w:spacing w:line="240" w:lineRule="auto"/>
        <w:jc w:val="left"/>
      </w:pPr>
      <w:r>
        <w:t>1</w:t>
      </w:r>
      <w:r w:rsidR="00FD21B7">
        <w:t>60</w:t>
      </w:r>
      <w:r>
        <w:t>. “</w:t>
      </w:r>
      <w:r w:rsidR="00E76668">
        <w:t xml:space="preserve">Study on diamond Films with Ultra High Nucleation Density Deposited onto Alumina, Sapphire and Quartz”, O. </w:t>
      </w:r>
      <w:proofErr w:type="spellStart"/>
      <w:r w:rsidR="00E76668">
        <w:t>Ternyak</w:t>
      </w:r>
      <w:proofErr w:type="spellEnd"/>
      <w:r w:rsidR="00E76668">
        <w:t xml:space="preserve">, R. Akvlediani and </w:t>
      </w:r>
      <w:r w:rsidR="002F6616" w:rsidRPr="002F6616">
        <w:rPr>
          <w:b/>
          <w:bCs/>
        </w:rPr>
        <w:t>A</w:t>
      </w:r>
      <w:r w:rsidR="00E76668" w:rsidRPr="002F6616">
        <w:rPr>
          <w:b/>
          <w:bCs/>
        </w:rPr>
        <w:t>. Hoffman</w:t>
      </w:r>
      <w:r w:rsidR="00E76668">
        <w:t xml:space="preserve">, </w:t>
      </w:r>
      <w:r w:rsidR="00E76668" w:rsidRPr="00A32DAB">
        <w:rPr>
          <w:u w:val="single"/>
        </w:rPr>
        <w:t>Diam Rel</w:t>
      </w:r>
      <w:r w:rsidR="00A32DAB" w:rsidRPr="00A32DAB">
        <w:rPr>
          <w:u w:val="single"/>
        </w:rPr>
        <w:t>.</w:t>
      </w:r>
      <w:r w:rsidR="00E76668" w:rsidRPr="00A32DAB">
        <w:rPr>
          <w:u w:val="single"/>
        </w:rPr>
        <w:t xml:space="preserve"> Mat</w:t>
      </w:r>
      <w:r w:rsidR="00A32DAB">
        <w:t>.</w:t>
      </w:r>
      <w:r w:rsidR="00E76668">
        <w:t>, 14</w:t>
      </w:r>
      <w:r w:rsidR="00896F55">
        <w:t xml:space="preserve"> </w:t>
      </w:r>
      <w:r w:rsidR="00E76668">
        <w:t>(2005</w:t>
      </w:r>
      <w:proofErr w:type="gramStart"/>
      <w:r w:rsidR="00E76668">
        <w:t xml:space="preserve">) </w:t>
      </w:r>
      <w:r w:rsidR="00896F55">
        <w:t xml:space="preserve"> </w:t>
      </w:r>
      <w:r w:rsidR="00E76668">
        <w:t>323</w:t>
      </w:r>
      <w:proofErr w:type="gramEnd"/>
      <w:r w:rsidR="00E76668">
        <w:t xml:space="preserve">-327. </w:t>
      </w:r>
    </w:p>
    <w:p w14:paraId="3303863E" w14:textId="77777777" w:rsidR="00896F55" w:rsidRDefault="00896F55" w:rsidP="004406B4">
      <w:pPr>
        <w:pStyle w:val="BodyText3"/>
        <w:spacing w:line="240" w:lineRule="auto"/>
        <w:jc w:val="left"/>
      </w:pPr>
    </w:p>
    <w:p w14:paraId="2941D476" w14:textId="77777777" w:rsidR="00174FA0" w:rsidRDefault="00174FA0" w:rsidP="004406B4">
      <w:pPr>
        <w:pStyle w:val="BodyText3"/>
        <w:spacing w:line="240" w:lineRule="auto"/>
        <w:jc w:val="left"/>
      </w:pPr>
      <w:r>
        <w:t>1</w:t>
      </w:r>
      <w:r w:rsidR="00F31CC6">
        <w:t>6</w:t>
      </w:r>
      <w:r w:rsidR="00FD21B7">
        <w:t>1</w:t>
      </w:r>
      <w:r>
        <w:t xml:space="preserve">. “Ultrathin Continuous Undoped Diamond Films:  Investigation of Nanoscale Conduction </w:t>
      </w:r>
      <w:proofErr w:type="spellStart"/>
      <w:r>
        <w:t>Prroperties</w:t>
      </w:r>
      <w:proofErr w:type="spellEnd"/>
      <w:proofErr w:type="gramStart"/>
      <w:r>
        <w:t>” ,</w:t>
      </w:r>
      <w:proofErr w:type="gramEnd"/>
      <w:r>
        <w:t xml:space="preserve">  O. </w:t>
      </w:r>
      <w:proofErr w:type="spellStart"/>
      <w:r>
        <w:t>Ternyak</w:t>
      </w:r>
      <w:proofErr w:type="spellEnd"/>
      <w:r>
        <w:t xml:space="preserve">, A.A. Cimmino, S. Prawer and </w:t>
      </w:r>
      <w:r w:rsidRPr="002F6616">
        <w:rPr>
          <w:b/>
          <w:bCs/>
        </w:rPr>
        <w:t xml:space="preserve">A. </w:t>
      </w:r>
      <w:proofErr w:type="gramStart"/>
      <w:r w:rsidRPr="002F6616">
        <w:rPr>
          <w:b/>
          <w:bCs/>
        </w:rPr>
        <w:t>Hoffman</w:t>
      </w:r>
      <w:r>
        <w:t xml:space="preserve">,  </w:t>
      </w:r>
      <w:r w:rsidRPr="00A32DAB">
        <w:rPr>
          <w:u w:val="single"/>
        </w:rPr>
        <w:t>Diam</w:t>
      </w:r>
      <w:r w:rsidR="00A32DAB" w:rsidRPr="00A32DAB">
        <w:rPr>
          <w:u w:val="single"/>
        </w:rPr>
        <w:t>.</w:t>
      </w:r>
      <w:proofErr w:type="gramEnd"/>
      <w:r w:rsidRPr="00A32DAB">
        <w:rPr>
          <w:u w:val="single"/>
        </w:rPr>
        <w:t xml:space="preserve"> Rel</w:t>
      </w:r>
      <w:r w:rsidR="00A32DAB" w:rsidRPr="00A32DAB">
        <w:rPr>
          <w:u w:val="single"/>
        </w:rPr>
        <w:t xml:space="preserve">. </w:t>
      </w:r>
      <w:r w:rsidRPr="00A32DAB">
        <w:rPr>
          <w:u w:val="single"/>
        </w:rPr>
        <w:t>Mat</w:t>
      </w:r>
      <w:r w:rsidR="00A32DAB">
        <w:t>.</w:t>
      </w:r>
      <w:r>
        <w:t xml:space="preserve"> 14</w:t>
      </w:r>
      <w:r w:rsidR="007868B9">
        <w:t xml:space="preserve"> </w:t>
      </w:r>
      <w:r>
        <w:t>(2005</w:t>
      </w:r>
      <w:proofErr w:type="gramStart"/>
      <w:r>
        <w:t>)</w:t>
      </w:r>
      <w:r w:rsidR="007868B9">
        <w:t xml:space="preserve"> </w:t>
      </w:r>
      <w:r>
        <w:t xml:space="preserve"> 272</w:t>
      </w:r>
      <w:proofErr w:type="gramEnd"/>
      <w:r>
        <w:t>-278.</w:t>
      </w:r>
    </w:p>
    <w:p w14:paraId="5D8087D6" w14:textId="77777777" w:rsidR="007868B9" w:rsidRDefault="007868B9" w:rsidP="004406B4">
      <w:pPr>
        <w:pStyle w:val="BodyText3"/>
        <w:spacing w:line="240" w:lineRule="auto"/>
        <w:jc w:val="left"/>
      </w:pPr>
    </w:p>
    <w:p w14:paraId="26E7F5D5" w14:textId="77777777" w:rsidR="00F31CC6" w:rsidRDefault="00F31CC6" w:rsidP="00AF26C1">
      <w:pPr>
        <w:pStyle w:val="BodyText3"/>
        <w:spacing w:line="240" w:lineRule="auto"/>
        <w:jc w:val="left"/>
      </w:pPr>
      <w:r>
        <w:t>16</w:t>
      </w:r>
      <w:r w:rsidR="00FD21B7">
        <w:t>2</w:t>
      </w:r>
      <w:r>
        <w:t>. “Surface and Sub-surface Oxidation of Alpha Cu-</w:t>
      </w:r>
      <w:proofErr w:type="gramStart"/>
      <w:r>
        <w:t>Al(</w:t>
      </w:r>
      <w:proofErr w:type="gramEnd"/>
      <w:r>
        <w:t xml:space="preserve">17 </w:t>
      </w:r>
      <w:proofErr w:type="gramStart"/>
      <w:r>
        <w:t>at.%)(</w:t>
      </w:r>
      <w:proofErr w:type="gramEnd"/>
      <w:r>
        <w:t xml:space="preserve">100) Studied by X-ray Photo- electron Spectroscopy and Low Energy He+ Scattering Spectroscopy”, T. Kravchuk, R. Akhvlediani and </w:t>
      </w:r>
      <w:r w:rsidRPr="002F6616">
        <w:rPr>
          <w:b/>
          <w:bCs/>
        </w:rPr>
        <w:t>A. Hoffman</w:t>
      </w:r>
      <w:r>
        <w:t xml:space="preserve">, </w:t>
      </w:r>
      <w:proofErr w:type="spellStart"/>
      <w:r w:rsidRPr="00A32DAB">
        <w:rPr>
          <w:u w:val="single"/>
        </w:rPr>
        <w:t>Nucl</w:t>
      </w:r>
      <w:proofErr w:type="spellEnd"/>
      <w:r w:rsidR="00A32DAB" w:rsidRPr="00A32DAB">
        <w:rPr>
          <w:u w:val="single"/>
        </w:rPr>
        <w:t>.</w:t>
      </w:r>
      <w:r w:rsidRPr="00A32DAB">
        <w:rPr>
          <w:u w:val="single"/>
        </w:rPr>
        <w:t xml:space="preserve"> Inst</w:t>
      </w:r>
      <w:r w:rsidR="00A32DAB" w:rsidRPr="00A32DAB">
        <w:rPr>
          <w:u w:val="single"/>
        </w:rPr>
        <w:t>.</w:t>
      </w:r>
      <w:r w:rsidRPr="00A32DAB">
        <w:rPr>
          <w:u w:val="single"/>
        </w:rPr>
        <w:t xml:space="preserve"> Meth</w:t>
      </w:r>
      <w:r w:rsidR="00A32DAB" w:rsidRPr="00A32DAB">
        <w:rPr>
          <w:u w:val="single"/>
        </w:rPr>
        <w:t>.</w:t>
      </w:r>
      <w:r w:rsidRPr="00A32DAB">
        <w:rPr>
          <w:u w:val="single"/>
        </w:rPr>
        <w:t xml:space="preserve"> Phys</w:t>
      </w:r>
      <w:r w:rsidR="00A32DAB" w:rsidRPr="00A32DAB">
        <w:rPr>
          <w:u w:val="single"/>
        </w:rPr>
        <w:t>.</w:t>
      </w:r>
      <w:r w:rsidRPr="00A32DAB">
        <w:rPr>
          <w:u w:val="single"/>
        </w:rPr>
        <w:t xml:space="preserve"> Res</w:t>
      </w:r>
      <w:r w:rsidR="00A32DAB" w:rsidRPr="00A32DAB">
        <w:rPr>
          <w:u w:val="single"/>
        </w:rPr>
        <w:t>.</w:t>
      </w:r>
      <w:r>
        <w:t xml:space="preserve"> B</w:t>
      </w:r>
      <w:r w:rsidR="00AF26C1">
        <w:t xml:space="preserve"> </w:t>
      </w:r>
      <w:r>
        <w:t>230 (2005) 413-418.</w:t>
      </w:r>
    </w:p>
    <w:p w14:paraId="2BCEC518" w14:textId="77777777" w:rsidR="00AF26C1" w:rsidRDefault="00AF26C1" w:rsidP="004406B4">
      <w:pPr>
        <w:pStyle w:val="BodyText3"/>
        <w:spacing w:line="240" w:lineRule="auto"/>
        <w:jc w:val="left"/>
      </w:pPr>
    </w:p>
    <w:p w14:paraId="366C05F5" w14:textId="77777777" w:rsidR="007A50F6" w:rsidRDefault="007A50F6" w:rsidP="004406B4">
      <w:pPr>
        <w:pStyle w:val="BodyText3"/>
        <w:spacing w:line="240" w:lineRule="auto"/>
        <w:jc w:val="left"/>
      </w:pPr>
      <w:r>
        <w:t>16</w:t>
      </w:r>
      <w:r w:rsidR="00FD21B7">
        <w:t>3</w:t>
      </w:r>
      <w:r>
        <w:t xml:space="preserve">. “Evolution and Properties of Adherent Diamond Films with Ultrahigh Nucleation Density Deposited onto Alumina”, O. </w:t>
      </w:r>
      <w:proofErr w:type="spellStart"/>
      <w:r>
        <w:t>Ternyak</w:t>
      </w:r>
      <w:proofErr w:type="spellEnd"/>
      <w:r>
        <w:t xml:space="preserve">, R. Akhvlediani and </w:t>
      </w:r>
      <w:r w:rsidRPr="002F6616">
        <w:rPr>
          <w:b/>
          <w:bCs/>
        </w:rPr>
        <w:t>A. Hoffman</w:t>
      </w:r>
      <w:r>
        <w:t xml:space="preserve">. </w:t>
      </w:r>
      <w:r w:rsidRPr="00A32DAB">
        <w:rPr>
          <w:u w:val="single"/>
        </w:rPr>
        <w:t>Diam</w:t>
      </w:r>
      <w:r w:rsidR="00A32DAB" w:rsidRPr="00A32DAB">
        <w:rPr>
          <w:u w:val="single"/>
        </w:rPr>
        <w:t xml:space="preserve">. </w:t>
      </w:r>
      <w:r w:rsidRPr="00A32DAB">
        <w:rPr>
          <w:u w:val="single"/>
        </w:rPr>
        <w:t>Rel</w:t>
      </w:r>
      <w:r w:rsidR="00A32DAB" w:rsidRPr="00A32DAB">
        <w:rPr>
          <w:u w:val="single"/>
        </w:rPr>
        <w:t>.</w:t>
      </w:r>
      <w:r w:rsidRPr="00A32DAB">
        <w:rPr>
          <w:u w:val="single"/>
        </w:rPr>
        <w:t xml:space="preserve"> Mat</w:t>
      </w:r>
      <w:r w:rsidR="00A32DAB" w:rsidRPr="00A32DAB">
        <w:rPr>
          <w:u w:val="single"/>
        </w:rPr>
        <w:t>.</w:t>
      </w:r>
      <w:r w:rsidRPr="00A32DAB">
        <w:rPr>
          <w:u w:val="single"/>
        </w:rPr>
        <w:t>,</w:t>
      </w:r>
      <w:r>
        <w:t xml:space="preserve"> 14</w:t>
      </w:r>
      <w:r w:rsidR="001D6F82">
        <w:t xml:space="preserve"> </w:t>
      </w:r>
      <w:r>
        <w:t>(2005)</w:t>
      </w:r>
      <w:r w:rsidR="001D6F82">
        <w:t xml:space="preserve"> </w:t>
      </w:r>
      <w:r>
        <w:t>144-154.</w:t>
      </w:r>
    </w:p>
    <w:p w14:paraId="692D527B" w14:textId="77777777" w:rsidR="001D6F82" w:rsidRDefault="001D6F82" w:rsidP="004406B4">
      <w:pPr>
        <w:pStyle w:val="BodyText3"/>
        <w:spacing w:line="240" w:lineRule="auto"/>
        <w:jc w:val="left"/>
      </w:pPr>
    </w:p>
    <w:p w14:paraId="0AC227A8" w14:textId="77777777" w:rsidR="00F34332" w:rsidRDefault="00F34332" w:rsidP="008E6219">
      <w:pPr>
        <w:pStyle w:val="BodyText3"/>
        <w:spacing w:line="240" w:lineRule="auto"/>
        <w:jc w:val="left"/>
      </w:pPr>
      <w:r>
        <w:t>16</w:t>
      </w:r>
      <w:r w:rsidR="00FD21B7">
        <w:t>4</w:t>
      </w:r>
      <w:r>
        <w:t xml:space="preserve">. “Electron Trapping </w:t>
      </w:r>
      <w:proofErr w:type="gramStart"/>
      <w:r>
        <w:t xml:space="preserve">and  </w:t>
      </w:r>
      <w:proofErr w:type="spellStart"/>
      <w:r>
        <w:t>Detrapping</w:t>
      </w:r>
      <w:proofErr w:type="spellEnd"/>
      <w:proofErr w:type="gramEnd"/>
      <w:r>
        <w:t xml:space="preserve"> </w:t>
      </w:r>
      <w:proofErr w:type="gramStart"/>
      <w:r>
        <w:t>in  Ion</w:t>
      </w:r>
      <w:proofErr w:type="gramEnd"/>
      <w:r w:rsidR="008E6219">
        <w:t>-</w:t>
      </w:r>
      <w:r>
        <w:t>Beam</w:t>
      </w:r>
      <w:r w:rsidR="008E6219">
        <w:t>-</w:t>
      </w:r>
      <w:r>
        <w:t xml:space="preserve">Damaged Diamond Surfaces” </w:t>
      </w:r>
      <w:r w:rsidRPr="002F6616">
        <w:rPr>
          <w:b/>
          <w:bCs/>
        </w:rPr>
        <w:t>A. Hoffman</w:t>
      </w:r>
      <w:r>
        <w:t>, I. Andrienko, D.N. Jami</w:t>
      </w:r>
      <w:r w:rsidR="008E6219">
        <w:t>e</w:t>
      </w:r>
      <w:r>
        <w:t xml:space="preserve">son and S. </w:t>
      </w:r>
      <w:proofErr w:type="gramStart"/>
      <w:r>
        <w:t xml:space="preserve">Prawer,  </w:t>
      </w:r>
      <w:r w:rsidRPr="00A32DAB">
        <w:rPr>
          <w:u w:val="single"/>
        </w:rPr>
        <w:t>App</w:t>
      </w:r>
      <w:r w:rsidR="00A32DAB" w:rsidRPr="00A32DAB">
        <w:rPr>
          <w:u w:val="single"/>
        </w:rPr>
        <w:t>.</w:t>
      </w:r>
      <w:proofErr w:type="gramEnd"/>
      <w:r w:rsidR="00A32DAB" w:rsidRPr="00A32DAB">
        <w:rPr>
          <w:u w:val="single"/>
        </w:rPr>
        <w:t xml:space="preserve"> </w:t>
      </w:r>
      <w:r w:rsidRPr="00A32DAB">
        <w:rPr>
          <w:u w:val="single"/>
        </w:rPr>
        <w:t>Phys</w:t>
      </w:r>
      <w:r w:rsidR="00A32DAB" w:rsidRPr="00A32DAB">
        <w:rPr>
          <w:u w:val="single"/>
        </w:rPr>
        <w:t>.</w:t>
      </w:r>
      <w:r w:rsidRPr="00A32DAB">
        <w:rPr>
          <w:u w:val="single"/>
        </w:rPr>
        <w:t xml:space="preserve"> Lett</w:t>
      </w:r>
      <w:r w:rsidR="00A32DAB" w:rsidRPr="00A32DAB">
        <w:rPr>
          <w:u w:val="single"/>
        </w:rPr>
        <w:t>.</w:t>
      </w:r>
      <w:r>
        <w:t>, 86</w:t>
      </w:r>
      <w:r w:rsidR="008E6219">
        <w:t xml:space="preserve"> (2005)</w:t>
      </w:r>
      <w:r>
        <w:t xml:space="preserve">, </w:t>
      </w:r>
      <w:r w:rsidR="008E6219">
        <w:t>044103</w:t>
      </w:r>
      <w:r>
        <w:t>.</w:t>
      </w:r>
    </w:p>
    <w:p w14:paraId="55780BE1" w14:textId="77777777" w:rsidR="008E6219" w:rsidRDefault="008E6219" w:rsidP="00CF33CD">
      <w:pPr>
        <w:rPr>
          <w:rFonts w:eastAsia="SimSun"/>
        </w:rPr>
      </w:pPr>
    </w:p>
    <w:p w14:paraId="796CAB40" w14:textId="77777777" w:rsidR="00982015" w:rsidRDefault="00926F3E" w:rsidP="00CF33CD">
      <w:pPr>
        <w:rPr>
          <w:sz w:val="20"/>
          <w:szCs w:val="20"/>
        </w:rPr>
      </w:pPr>
      <w:r>
        <w:rPr>
          <w:rFonts w:eastAsia="SimSun"/>
        </w:rPr>
        <w:t xml:space="preserve">165. </w:t>
      </w:r>
      <w:r w:rsidRPr="009A159C">
        <w:rPr>
          <w:rFonts w:eastAsia="SimSun"/>
        </w:rPr>
        <w:t xml:space="preserve">“Field Electron Emission from Undoped, Continuous, Sub-micron Thick, Diamond Films”, </w:t>
      </w:r>
      <w:proofErr w:type="spellStart"/>
      <w:proofErr w:type="gramStart"/>
      <w:r w:rsidRPr="009A159C">
        <w:rPr>
          <w:rFonts w:eastAsia="SimSun"/>
        </w:rPr>
        <w:t>O.Tarnyak</w:t>
      </w:r>
      <w:proofErr w:type="spellEnd"/>
      <w:proofErr w:type="gramEnd"/>
      <w:r w:rsidRPr="009A159C">
        <w:rPr>
          <w:rFonts w:eastAsia="SimSun"/>
        </w:rPr>
        <w:t xml:space="preserve">, R.  Akhvlediani, </w:t>
      </w:r>
      <w:r w:rsidRPr="002F6616">
        <w:rPr>
          <w:rFonts w:eastAsia="SimSun"/>
          <w:b/>
          <w:bCs/>
        </w:rPr>
        <w:t>A. Hoffman</w:t>
      </w:r>
      <w:r w:rsidRPr="009A159C">
        <w:rPr>
          <w:rFonts w:eastAsia="SimSun"/>
        </w:rPr>
        <w:t>, W.K. Wong, S.T. Lee, Y. Lifshitz</w:t>
      </w:r>
      <w:r w:rsidRPr="00A32DAB">
        <w:rPr>
          <w:rFonts w:eastAsia="SimSun"/>
          <w:u w:val="single"/>
        </w:rPr>
        <w:t>, J. App.  Phys</w:t>
      </w:r>
      <w:r>
        <w:rPr>
          <w:rFonts w:eastAsia="SimSun"/>
        </w:rPr>
        <w:t>.</w:t>
      </w:r>
      <w:r w:rsidRPr="009A159C">
        <w:rPr>
          <w:rFonts w:eastAsia="SimSun"/>
        </w:rPr>
        <w:t>,</w:t>
      </w:r>
      <w:r w:rsidRPr="00184D7D">
        <w:t xml:space="preserve"> 98(12), </w:t>
      </w:r>
      <w:r w:rsidRPr="00184D7D">
        <w:rPr>
          <w:sz w:val="20"/>
          <w:szCs w:val="20"/>
        </w:rPr>
        <w:t>123522/1 (2005).</w:t>
      </w:r>
    </w:p>
    <w:p w14:paraId="58F2A165" w14:textId="77777777" w:rsidR="00C74A10" w:rsidRDefault="00C74A10" w:rsidP="004406B4">
      <w:pPr>
        <w:jc w:val="left"/>
        <w:outlineLvl w:val="0"/>
        <w:rPr>
          <w:b/>
          <w:bCs/>
          <w:lang w:eastAsia="en-US"/>
        </w:rPr>
      </w:pPr>
    </w:p>
    <w:p w14:paraId="6F26964D" w14:textId="77777777" w:rsidR="00926F3E" w:rsidRPr="00926F3E" w:rsidRDefault="00926F3E" w:rsidP="004406B4">
      <w:pPr>
        <w:jc w:val="left"/>
        <w:outlineLvl w:val="0"/>
        <w:rPr>
          <w:b/>
          <w:bCs/>
          <w:lang w:eastAsia="en-US"/>
        </w:rPr>
      </w:pPr>
      <w:r w:rsidRPr="00926F3E">
        <w:rPr>
          <w:b/>
          <w:bCs/>
          <w:lang w:eastAsia="en-US"/>
        </w:rPr>
        <w:t>2006.</w:t>
      </w:r>
    </w:p>
    <w:p w14:paraId="3660F66B" w14:textId="77777777" w:rsidR="00926F3E" w:rsidRDefault="00926F3E" w:rsidP="004406B4">
      <w:pPr>
        <w:jc w:val="left"/>
        <w:outlineLvl w:val="0"/>
        <w:rPr>
          <w:lang w:eastAsia="en-US"/>
        </w:rPr>
      </w:pPr>
    </w:p>
    <w:p w14:paraId="40DA36D2" w14:textId="77777777" w:rsidR="00FD21B7" w:rsidRPr="00391C30" w:rsidRDefault="00FD21B7" w:rsidP="00CE0A4D">
      <w:pPr>
        <w:jc w:val="left"/>
        <w:outlineLvl w:val="0"/>
        <w:rPr>
          <w:lang w:eastAsia="en-US"/>
        </w:rPr>
      </w:pPr>
      <w:r>
        <w:t>16</w:t>
      </w:r>
      <w:r w:rsidR="00926F3E">
        <w:t>6</w:t>
      </w:r>
      <w:r>
        <w:t xml:space="preserve">. “Visualization of Polyethylene Fibers Surface Restructuring Induced by Oxygen Plasma” </w:t>
      </w:r>
      <w:proofErr w:type="gramStart"/>
      <w:r>
        <w:t>Nano-structures</w:t>
      </w:r>
      <w:proofErr w:type="gramEnd"/>
      <w:r>
        <w:t xml:space="preserve"> in RF Oxygen Plasma</w:t>
      </w:r>
      <w:proofErr w:type="gramStart"/>
      <w:r>
        <w:t>”,  R.</w:t>
      </w:r>
      <w:proofErr w:type="gramEnd"/>
      <w:r>
        <w:t xml:space="preserve"> </w:t>
      </w:r>
      <w:proofErr w:type="spellStart"/>
      <w:r>
        <w:t>Intrater</w:t>
      </w:r>
      <w:proofErr w:type="spellEnd"/>
      <w:r>
        <w:t xml:space="preserve">, </w:t>
      </w:r>
      <w:r w:rsidRPr="002F6616">
        <w:rPr>
          <w:b/>
          <w:bCs/>
        </w:rPr>
        <w:t>A. Hoffman</w:t>
      </w:r>
      <w:r>
        <w:t xml:space="preserve">, G. Lempert, I. Gouzman, Y. Cohen and E. Grossman.  </w:t>
      </w:r>
      <w:r w:rsidRPr="00A32DAB">
        <w:rPr>
          <w:u w:val="single"/>
        </w:rPr>
        <w:t>J</w:t>
      </w:r>
      <w:r w:rsidR="00A32DAB" w:rsidRPr="00A32DAB">
        <w:rPr>
          <w:u w:val="single"/>
        </w:rPr>
        <w:t>.</w:t>
      </w:r>
      <w:r w:rsidRPr="00A32DAB">
        <w:rPr>
          <w:u w:val="single"/>
        </w:rPr>
        <w:t xml:space="preserve"> Mat</w:t>
      </w:r>
      <w:r w:rsidR="00A32DAB" w:rsidRPr="00A32DAB">
        <w:rPr>
          <w:u w:val="single"/>
        </w:rPr>
        <w:t>.</w:t>
      </w:r>
      <w:r w:rsidRPr="00A32DAB">
        <w:rPr>
          <w:u w:val="single"/>
        </w:rPr>
        <w:t xml:space="preserve"> Sci</w:t>
      </w:r>
      <w:r w:rsidR="00A32DAB">
        <w:t>.</w:t>
      </w:r>
      <w:r>
        <w:t xml:space="preserve">, </w:t>
      </w:r>
      <w:r w:rsidR="00CA5E97">
        <w:t>41(5) 1653-</w:t>
      </w:r>
      <w:proofErr w:type="gramStart"/>
      <w:r w:rsidR="00CA5E97">
        <w:t>1657,</w:t>
      </w:r>
      <w:r w:rsidR="00CE0A4D">
        <w:t xml:space="preserve"> </w:t>
      </w:r>
      <w:r w:rsidR="00CA5E97">
        <w:t xml:space="preserve"> 2006</w:t>
      </w:r>
      <w:proofErr w:type="gramEnd"/>
      <w:r w:rsidR="00CA5E97">
        <w:t>.</w:t>
      </w:r>
    </w:p>
    <w:p w14:paraId="0E75E8DD" w14:textId="77777777" w:rsidR="00174ACC" w:rsidRDefault="00174ACC" w:rsidP="004406B4">
      <w:pPr>
        <w:rPr>
          <w:lang w:eastAsia="en-US"/>
        </w:rPr>
      </w:pPr>
    </w:p>
    <w:p w14:paraId="5C732034" w14:textId="77777777" w:rsidR="00926F3E" w:rsidRDefault="00926F3E" w:rsidP="004406B4">
      <w:pPr>
        <w:rPr>
          <w:rFonts w:eastAsia="SimSun"/>
        </w:rPr>
      </w:pPr>
      <w:r>
        <w:rPr>
          <w:rFonts w:eastAsia="SimSun"/>
        </w:rPr>
        <w:t xml:space="preserve">167. </w:t>
      </w:r>
      <w:r w:rsidRPr="00B7152D">
        <w:rPr>
          <w:rFonts w:eastAsia="SimSun"/>
        </w:rPr>
        <w:t xml:space="preserve">“Hydrogen </w:t>
      </w:r>
      <w:r>
        <w:rPr>
          <w:rFonts w:eastAsia="SimSun"/>
        </w:rPr>
        <w:t>B</w:t>
      </w:r>
      <w:r w:rsidRPr="00B7152D">
        <w:rPr>
          <w:rFonts w:eastAsia="SimSun"/>
        </w:rPr>
        <w:t xml:space="preserve">onding, </w:t>
      </w:r>
      <w:r>
        <w:rPr>
          <w:rFonts w:eastAsia="SimSun"/>
        </w:rPr>
        <w:t>C</w:t>
      </w:r>
      <w:r w:rsidRPr="00B7152D">
        <w:rPr>
          <w:rFonts w:eastAsia="SimSun"/>
        </w:rPr>
        <w:t xml:space="preserve">ontent and </w:t>
      </w:r>
      <w:r>
        <w:rPr>
          <w:rFonts w:eastAsia="SimSun"/>
        </w:rPr>
        <w:t>T</w:t>
      </w:r>
      <w:r w:rsidRPr="00B7152D">
        <w:rPr>
          <w:rFonts w:eastAsia="SimSun"/>
        </w:rPr>
        <w:t xml:space="preserve">hermal </w:t>
      </w:r>
      <w:r>
        <w:rPr>
          <w:rFonts w:eastAsia="SimSun"/>
        </w:rPr>
        <w:t>S</w:t>
      </w:r>
      <w:r w:rsidRPr="00B7152D">
        <w:rPr>
          <w:rFonts w:eastAsia="SimSun"/>
        </w:rPr>
        <w:t xml:space="preserve">tability in </w:t>
      </w:r>
      <w:r>
        <w:rPr>
          <w:rFonts w:eastAsia="SimSun"/>
        </w:rPr>
        <w:t>N</w:t>
      </w:r>
      <w:r w:rsidRPr="00B7152D">
        <w:rPr>
          <w:rFonts w:eastAsia="SimSun"/>
        </w:rPr>
        <w:t xml:space="preserve">ano-diamond </w:t>
      </w:r>
      <w:r>
        <w:rPr>
          <w:rFonts w:eastAsia="SimSun"/>
        </w:rPr>
        <w:t>F</w:t>
      </w:r>
      <w:r w:rsidRPr="00B7152D">
        <w:rPr>
          <w:rFonts w:eastAsia="SimSun"/>
        </w:rPr>
        <w:t>ilms</w:t>
      </w:r>
      <w:proofErr w:type="gramStart"/>
      <w:r w:rsidRPr="00B7152D">
        <w:rPr>
          <w:rFonts w:eastAsia="SimSun"/>
        </w:rPr>
        <w:t>”</w:t>
      </w:r>
      <w:r>
        <w:rPr>
          <w:rFonts w:eastAsia="SimSun"/>
        </w:rPr>
        <w:t xml:space="preserve">, </w:t>
      </w:r>
      <w:r w:rsidRPr="00B7152D">
        <w:rPr>
          <w:rFonts w:eastAsia="SimSun"/>
        </w:rPr>
        <w:t xml:space="preserve"> Sh.</w:t>
      </w:r>
      <w:proofErr w:type="gramEnd"/>
      <w:r w:rsidRPr="00B7152D">
        <w:rPr>
          <w:rFonts w:eastAsia="SimSun"/>
        </w:rPr>
        <w:t xml:space="preserve"> Michaelson and </w:t>
      </w:r>
      <w:r w:rsidRPr="002F6616">
        <w:rPr>
          <w:rFonts w:eastAsia="SimSun"/>
          <w:b/>
          <w:bCs/>
        </w:rPr>
        <w:t xml:space="preserve">A. </w:t>
      </w:r>
      <w:proofErr w:type="gramStart"/>
      <w:r w:rsidRPr="002F6616">
        <w:rPr>
          <w:rFonts w:eastAsia="SimSun"/>
          <w:b/>
          <w:bCs/>
        </w:rPr>
        <w:t>Hoffman</w:t>
      </w:r>
      <w:r w:rsidRPr="00B7152D">
        <w:rPr>
          <w:rFonts w:eastAsia="SimSun"/>
        </w:rPr>
        <w:t xml:space="preserve">,  </w:t>
      </w:r>
      <w:r w:rsidRPr="00A32DAB">
        <w:rPr>
          <w:rFonts w:eastAsia="SimSun"/>
          <w:u w:val="single"/>
        </w:rPr>
        <w:t>Diam.</w:t>
      </w:r>
      <w:proofErr w:type="gramEnd"/>
      <w:r w:rsidRPr="00A32DAB">
        <w:rPr>
          <w:rFonts w:eastAsia="SimSun"/>
          <w:u w:val="single"/>
        </w:rPr>
        <w:t xml:space="preserve"> Rel. Mat</w:t>
      </w:r>
      <w:r>
        <w:rPr>
          <w:rFonts w:eastAsia="SimSun"/>
        </w:rPr>
        <w:t>. 15</w:t>
      </w:r>
      <w:r w:rsidR="006C32FD">
        <w:rPr>
          <w:rFonts w:eastAsia="SimSun"/>
        </w:rPr>
        <w:t xml:space="preserve"> </w:t>
      </w:r>
      <w:r>
        <w:rPr>
          <w:rFonts w:eastAsia="SimSun"/>
        </w:rPr>
        <w:t>(2006)</w:t>
      </w:r>
      <w:r w:rsidR="006C32FD">
        <w:rPr>
          <w:rFonts w:eastAsia="SimSun"/>
        </w:rPr>
        <w:t xml:space="preserve"> </w:t>
      </w:r>
      <w:r>
        <w:rPr>
          <w:rFonts w:eastAsia="SimSun"/>
        </w:rPr>
        <w:t>486-497</w:t>
      </w:r>
      <w:r w:rsidRPr="00B7152D">
        <w:rPr>
          <w:rFonts w:eastAsia="SimSun"/>
        </w:rPr>
        <w:t xml:space="preserve">. </w:t>
      </w:r>
    </w:p>
    <w:p w14:paraId="47A75464" w14:textId="77777777" w:rsidR="006C32FD" w:rsidRDefault="006C32FD" w:rsidP="004406B4">
      <w:pPr>
        <w:rPr>
          <w:rFonts w:eastAsia="SimSun"/>
          <w:b/>
          <w:bCs/>
          <w:sz w:val="28"/>
          <w:szCs w:val="28"/>
          <w:u w:val="single"/>
        </w:rPr>
      </w:pPr>
    </w:p>
    <w:p w14:paraId="795D5093" w14:textId="77777777" w:rsidR="00C70FEF" w:rsidRPr="00B7152D" w:rsidRDefault="00C70FEF" w:rsidP="004406B4">
      <w:pPr>
        <w:rPr>
          <w:rFonts w:eastAsia="SimSun"/>
        </w:rPr>
      </w:pPr>
      <w:r>
        <w:rPr>
          <w:rFonts w:eastAsia="SimSun"/>
        </w:rPr>
        <w:t>16</w:t>
      </w:r>
      <w:r w:rsidR="00924FE2">
        <w:rPr>
          <w:rFonts w:eastAsia="SimSun"/>
        </w:rPr>
        <w:t>8</w:t>
      </w:r>
      <w:r>
        <w:rPr>
          <w:rFonts w:eastAsia="SimSun"/>
        </w:rPr>
        <w:t xml:space="preserve">. </w:t>
      </w:r>
      <w:r w:rsidRPr="00B7152D">
        <w:rPr>
          <w:rFonts w:eastAsia="SimSun"/>
        </w:rPr>
        <w:t xml:space="preserve">“Field </w:t>
      </w:r>
      <w:r>
        <w:rPr>
          <w:rFonts w:eastAsia="SimSun"/>
        </w:rPr>
        <w:t>E</w:t>
      </w:r>
      <w:r w:rsidRPr="00B7152D">
        <w:rPr>
          <w:rFonts w:eastAsia="SimSun"/>
        </w:rPr>
        <w:t xml:space="preserve">mission </w:t>
      </w:r>
      <w:r>
        <w:rPr>
          <w:rFonts w:eastAsia="SimSun"/>
        </w:rPr>
        <w:t>M</w:t>
      </w:r>
      <w:r w:rsidRPr="00B7152D">
        <w:rPr>
          <w:rFonts w:eastAsia="SimSun"/>
        </w:rPr>
        <w:t xml:space="preserve">easurements from </w:t>
      </w:r>
      <w:r>
        <w:rPr>
          <w:rFonts w:eastAsia="SimSun"/>
        </w:rPr>
        <w:t>C</w:t>
      </w:r>
      <w:r w:rsidRPr="00B7152D">
        <w:rPr>
          <w:rFonts w:eastAsia="SimSun"/>
        </w:rPr>
        <w:t xml:space="preserve">arbon </w:t>
      </w:r>
      <w:r>
        <w:rPr>
          <w:rFonts w:eastAsia="SimSun"/>
        </w:rPr>
        <w:t>F</w:t>
      </w:r>
      <w:r w:rsidRPr="00B7152D">
        <w:rPr>
          <w:rFonts w:eastAsia="SimSun"/>
        </w:rPr>
        <w:t xml:space="preserve">ilms of a </w:t>
      </w:r>
      <w:r>
        <w:rPr>
          <w:rFonts w:eastAsia="SimSun"/>
        </w:rPr>
        <w:t>P</w:t>
      </w:r>
      <w:r w:rsidRPr="00B7152D">
        <w:rPr>
          <w:rFonts w:eastAsia="SimSun"/>
        </w:rPr>
        <w:t xml:space="preserve">redominant </w:t>
      </w:r>
      <w:r>
        <w:rPr>
          <w:rFonts w:eastAsia="SimSun"/>
        </w:rPr>
        <w:t>N</w:t>
      </w:r>
      <w:r w:rsidRPr="00B7152D">
        <w:rPr>
          <w:rFonts w:eastAsia="SimSun"/>
        </w:rPr>
        <w:t xml:space="preserve">ano-crystalline </w:t>
      </w:r>
      <w:r>
        <w:rPr>
          <w:rFonts w:eastAsia="SimSun"/>
        </w:rPr>
        <w:t>D</w:t>
      </w:r>
      <w:r w:rsidRPr="00B7152D">
        <w:rPr>
          <w:rFonts w:eastAsia="SimSun"/>
        </w:rPr>
        <w:t xml:space="preserve">iamond </w:t>
      </w:r>
      <w:r>
        <w:rPr>
          <w:rFonts w:eastAsia="SimSun"/>
        </w:rPr>
        <w:t>C</w:t>
      </w:r>
      <w:r w:rsidRPr="00B7152D">
        <w:rPr>
          <w:rFonts w:eastAsia="SimSun"/>
        </w:rPr>
        <w:t xml:space="preserve">haracter </w:t>
      </w:r>
      <w:r>
        <w:rPr>
          <w:rFonts w:eastAsia="SimSun"/>
        </w:rPr>
        <w:t>G</w:t>
      </w:r>
      <w:r w:rsidRPr="00B7152D">
        <w:rPr>
          <w:rFonts w:eastAsia="SimSun"/>
        </w:rPr>
        <w:t xml:space="preserve">rown by </w:t>
      </w:r>
      <w:r>
        <w:rPr>
          <w:rFonts w:eastAsia="SimSun"/>
        </w:rPr>
        <w:t>E</w:t>
      </w:r>
      <w:r w:rsidRPr="00B7152D">
        <w:rPr>
          <w:rFonts w:eastAsia="SimSun"/>
        </w:rPr>
        <w:t xml:space="preserve">nergetic </w:t>
      </w:r>
      <w:r>
        <w:rPr>
          <w:rFonts w:eastAsia="SimSun"/>
        </w:rPr>
        <w:t>S</w:t>
      </w:r>
      <w:r w:rsidRPr="00B7152D">
        <w:rPr>
          <w:rFonts w:eastAsia="SimSun"/>
        </w:rPr>
        <w:t>pecies</w:t>
      </w:r>
      <w:proofErr w:type="gramStart"/>
      <w:r w:rsidRPr="00B7152D">
        <w:rPr>
          <w:rFonts w:eastAsia="SimSun"/>
        </w:rPr>
        <w:t xml:space="preserve">”, </w:t>
      </w:r>
      <w:r w:rsidRPr="00B7152D">
        <w:t xml:space="preserve"> Z.</w:t>
      </w:r>
      <w:proofErr w:type="gramEnd"/>
      <w:r w:rsidRPr="00B7152D">
        <w:t xml:space="preserve"> </w:t>
      </w:r>
      <w:proofErr w:type="spellStart"/>
      <w:r w:rsidRPr="00B7152D">
        <w:t>Shpilman</w:t>
      </w:r>
      <w:proofErr w:type="spellEnd"/>
      <w:r w:rsidRPr="00B7152D">
        <w:t xml:space="preserve">, Sh. Michaelson, R. Kalish and </w:t>
      </w:r>
      <w:r w:rsidRPr="002F6616">
        <w:rPr>
          <w:b/>
          <w:bCs/>
        </w:rPr>
        <w:t>A. Hoffman</w:t>
      </w:r>
      <w:r w:rsidRPr="00B7152D">
        <w:t xml:space="preserve"> </w:t>
      </w:r>
      <w:r w:rsidRPr="00A32DAB">
        <w:rPr>
          <w:rFonts w:eastAsia="SimSun"/>
          <w:u w:val="single"/>
        </w:rPr>
        <w:t>Diam. Rel. Mat</w:t>
      </w:r>
      <w:proofErr w:type="gramStart"/>
      <w:r>
        <w:rPr>
          <w:rFonts w:eastAsia="SimSun"/>
        </w:rPr>
        <w:t>.</w:t>
      </w:r>
      <w:r w:rsidRPr="00B7152D">
        <w:rPr>
          <w:rFonts w:eastAsia="SimSun"/>
        </w:rPr>
        <w:t>,</w:t>
      </w:r>
      <w:r>
        <w:rPr>
          <w:rFonts w:eastAsia="SimSun"/>
        </w:rPr>
        <w:t xml:space="preserve">  15</w:t>
      </w:r>
      <w:proofErr w:type="gramEnd"/>
      <w:r>
        <w:rPr>
          <w:rFonts w:eastAsia="SimSun"/>
        </w:rPr>
        <w:t>(2006) 846-849.</w:t>
      </w:r>
      <w:r w:rsidRPr="00B7152D">
        <w:rPr>
          <w:rFonts w:eastAsia="SimSun"/>
        </w:rPr>
        <w:t xml:space="preserve">  </w:t>
      </w:r>
    </w:p>
    <w:p w14:paraId="0BE905DA" w14:textId="77777777" w:rsidR="002C4468" w:rsidRDefault="002C4468" w:rsidP="004406B4">
      <w:pPr>
        <w:rPr>
          <w:rFonts w:eastAsia="SimSun"/>
          <w:b/>
          <w:bCs/>
          <w:sz w:val="28"/>
          <w:szCs w:val="28"/>
          <w:u w:val="single"/>
        </w:rPr>
      </w:pPr>
    </w:p>
    <w:p w14:paraId="059225C9" w14:textId="77777777" w:rsidR="00924FE2" w:rsidRDefault="00924FE2" w:rsidP="004C1F95">
      <w:pPr>
        <w:rPr>
          <w:rFonts w:eastAsia="SimSun"/>
        </w:rPr>
      </w:pPr>
      <w:r>
        <w:rPr>
          <w:rFonts w:eastAsia="SimSun"/>
        </w:rPr>
        <w:t xml:space="preserve">169. </w:t>
      </w:r>
      <w:r w:rsidRPr="00B7152D">
        <w:rPr>
          <w:rFonts w:eastAsia="SimSun"/>
        </w:rPr>
        <w:t xml:space="preserve">“Enhancement of </w:t>
      </w:r>
      <w:r>
        <w:rPr>
          <w:rFonts w:eastAsia="SimSun"/>
        </w:rPr>
        <w:t>E</w:t>
      </w:r>
      <w:r w:rsidRPr="00B7152D">
        <w:rPr>
          <w:rFonts w:eastAsia="SimSun"/>
        </w:rPr>
        <w:t xml:space="preserve">lectron </w:t>
      </w:r>
      <w:r>
        <w:rPr>
          <w:rFonts w:eastAsia="SimSun"/>
        </w:rPr>
        <w:t>E</w:t>
      </w:r>
      <w:r w:rsidRPr="00B7152D">
        <w:rPr>
          <w:rFonts w:eastAsia="SimSun"/>
        </w:rPr>
        <w:t xml:space="preserve">mission from </w:t>
      </w:r>
      <w:r>
        <w:rPr>
          <w:rFonts w:eastAsia="SimSun"/>
        </w:rPr>
        <w:t>N</w:t>
      </w:r>
      <w:r w:rsidRPr="00B7152D">
        <w:rPr>
          <w:rFonts w:eastAsia="SimSun"/>
        </w:rPr>
        <w:t xml:space="preserve">ear-coalescent </w:t>
      </w:r>
      <w:r>
        <w:rPr>
          <w:rFonts w:eastAsia="SimSun"/>
        </w:rPr>
        <w:t>N</w:t>
      </w:r>
      <w:r w:rsidRPr="00B7152D">
        <w:rPr>
          <w:rFonts w:eastAsia="SimSun"/>
        </w:rPr>
        <w:t xml:space="preserve">anometer </w:t>
      </w:r>
      <w:r>
        <w:rPr>
          <w:rFonts w:eastAsia="SimSun"/>
        </w:rPr>
        <w:t>T</w:t>
      </w:r>
      <w:r w:rsidRPr="00B7152D">
        <w:rPr>
          <w:rFonts w:eastAsia="SimSun"/>
        </w:rPr>
        <w:t xml:space="preserve">hick </w:t>
      </w:r>
      <w:r>
        <w:rPr>
          <w:rFonts w:eastAsia="SimSun"/>
        </w:rPr>
        <w:t>C</w:t>
      </w:r>
      <w:r w:rsidRPr="00B7152D">
        <w:rPr>
          <w:rFonts w:eastAsia="SimSun"/>
        </w:rPr>
        <w:t xml:space="preserve">ontinuous </w:t>
      </w:r>
      <w:r>
        <w:rPr>
          <w:rFonts w:eastAsia="SimSun"/>
        </w:rPr>
        <w:t>D</w:t>
      </w:r>
      <w:r w:rsidRPr="00B7152D">
        <w:rPr>
          <w:rFonts w:eastAsia="SimSun"/>
        </w:rPr>
        <w:t xml:space="preserve">iamond </w:t>
      </w:r>
      <w:r>
        <w:rPr>
          <w:rFonts w:eastAsia="SimSun"/>
        </w:rPr>
        <w:t>F</w:t>
      </w:r>
      <w:r w:rsidRPr="00B7152D">
        <w:rPr>
          <w:rFonts w:eastAsia="SimSun"/>
        </w:rPr>
        <w:t>ilms</w:t>
      </w:r>
      <w:proofErr w:type="gramStart"/>
      <w:r w:rsidRPr="00B7152D">
        <w:rPr>
          <w:rFonts w:eastAsia="SimSun"/>
        </w:rPr>
        <w:t>”,  O.</w:t>
      </w:r>
      <w:proofErr w:type="gramEnd"/>
      <w:r w:rsidRPr="00B7152D">
        <w:rPr>
          <w:rFonts w:eastAsia="SimSun"/>
        </w:rPr>
        <w:t xml:space="preserve"> </w:t>
      </w:r>
      <w:proofErr w:type="spellStart"/>
      <w:proofErr w:type="gramStart"/>
      <w:r w:rsidRPr="00B7152D">
        <w:rPr>
          <w:rFonts w:eastAsia="SimSun"/>
        </w:rPr>
        <w:t>Ternyak</w:t>
      </w:r>
      <w:proofErr w:type="spellEnd"/>
      <w:r w:rsidRPr="00B7152D">
        <w:rPr>
          <w:rFonts w:eastAsia="SimSun"/>
        </w:rPr>
        <w:t xml:space="preserve">, </w:t>
      </w:r>
      <w:r>
        <w:rPr>
          <w:rFonts w:eastAsia="SimSun"/>
        </w:rPr>
        <w:t xml:space="preserve"> </w:t>
      </w:r>
      <w:r w:rsidRPr="00B7152D">
        <w:rPr>
          <w:rFonts w:eastAsia="SimSun"/>
        </w:rPr>
        <w:t>Sh.</w:t>
      </w:r>
      <w:proofErr w:type="gramEnd"/>
      <w:r w:rsidRPr="00B7152D">
        <w:rPr>
          <w:rFonts w:eastAsia="SimSun"/>
        </w:rPr>
        <w:t xml:space="preserve"> Michaelson, R. Akhvlediani, </w:t>
      </w:r>
      <w:r w:rsidRPr="002F6616">
        <w:rPr>
          <w:rFonts w:eastAsia="SimSun"/>
          <w:b/>
          <w:bCs/>
        </w:rPr>
        <w:t xml:space="preserve">A. </w:t>
      </w:r>
      <w:proofErr w:type="gramStart"/>
      <w:r w:rsidRPr="002F6616">
        <w:rPr>
          <w:rFonts w:eastAsia="SimSun"/>
          <w:b/>
          <w:bCs/>
        </w:rPr>
        <w:t>Hoffman</w:t>
      </w:r>
      <w:r w:rsidRPr="00B7152D">
        <w:rPr>
          <w:rFonts w:eastAsia="SimSun"/>
        </w:rPr>
        <w:t xml:space="preserve">,  </w:t>
      </w:r>
      <w:r w:rsidRPr="00A32DAB">
        <w:rPr>
          <w:rFonts w:eastAsia="SimSun"/>
          <w:u w:val="single"/>
        </w:rPr>
        <w:t>Diam.</w:t>
      </w:r>
      <w:proofErr w:type="gramEnd"/>
      <w:r w:rsidRPr="00A32DAB">
        <w:rPr>
          <w:rFonts w:eastAsia="SimSun"/>
          <w:u w:val="single"/>
        </w:rPr>
        <w:t xml:space="preserve"> Rel. Mat</w:t>
      </w:r>
      <w:proofErr w:type="gramStart"/>
      <w:r w:rsidRPr="00A32DAB">
        <w:rPr>
          <w:rFonts w:eastAsia="SimSun"/>
          <w:u w:val="single"/>
        </w:rPr>
        <w:t>.</w:t>
      </w:r>
      <w:r>
        <w:rPr>
          <w:rFonts w:eastAsia="SimSun"/>
        </w:rPr>
        <w:t xml:space="preserve"> </w:t>
      </w:r>
      <w:r w:rsidRPr="00B7152D">
        <w:rPr>
          <w:rFonts w:eastAsia="SimSun"/>
        </w:rPr>
        <w:t>,</w:t>
      </w:r>
      <w:proofErr w:type="gramEnd"/>
      <w:r>
        <w:rPr>
          <w:rFonts w:eastAsia="SimSun"/>
        </w:rPr>
        <w:t xml:space="preserve"> 15</w:t>
      </w:r>
      <w:r w:rsidR="004C1F95">
        <w:rPr>
          <w:rFonts w:eastAsia="SimSun"/>
        </w:rPr>
        <w:t xml:space="preserve"> </w:t>
      </w:r>
      <w:r>
        <w:rPr>
          <w:rFonts w:eastAsia="SimSun"/>
        </w:rPr>
        <w:t>(2006) 850-853.</w:t>
      </w:r>
    </w:p>
    <w:p w14:paraId="52C03C3A" w14:textId="77777777" w:rsidR="004C1F95" w:rsidRDefault="004C1F95" w:rsidP="004406B4">
      <w:pPr>
        <w:rPr>
          <w:lang w:eastAsia="en-US"/>
        </w:rPr>
      </w:pPr>
    </w:p>
    <w:p w14:paraId="33D35D5B" w14:textId="77777777" w:rsidR="00924FE2" w:rsidRPr="00B7152D" w:rsidRDefault="00924FE2" w:rsidP="000B731C">
      <w:pPr>
        <w:rPr>
          <w:rFonts w:eastAsia="SimSun"/>
        </w:rPr>
      </w:pPr>
      <w:r>
        <w:rPr>
          <w:rFonts w:eastAsia="SimSun"/>
        </w:rPr>
        <w:t xml:space="preserve">170. “Oxide Free </w:t>
      </w:r>
      <w:proofErr w:type="spellStart"/>
      <w:proofErr w:type="gramStart"/>
      <w:r>
        <w:rPr>
          <w:rFonts w:eastAsia="SimSun"/>
        </w:rPr>
        <w:t>InSb</w:t>
      </w:r>
      <w:proofErr w:type="spellEnd"/>
      <w:r>
        <w:rPr>
          <w:rFonts w:eastAsia="SimSun"/>
        </w:rPr>
        <w:t>(</w:t>
      </w:r>
      <w:proofErr w:type="gramEnd"/>
      <w:r>
        <w:rPr>
          <w:rFonts w:eastAsia="SimSun"/>
        </w:rPr>
        <w:t xml:space="preserve">100) Surfaces by Molecular Hydrogen Cleaning”, R. Tessler, R. </w:t>
      </w:r>
      <w:proofErr w:type="spellStart"/>
      <w:r>
        <w:rPr>
          <w:rFonts w:eastAsia="SimSun"/>
        </w:rPr>
        <w:t>Akhvledianin</w:t>
      </w:r>
      <w:proofErr w:type="spellEnd"/>
      <w:r>
        <w:rPr>
          <w:rFonts w:eastAsia="SimSun"/>
        </w:rPr>
        <w:t xml:space="preserve">, R. Edrei, O. Klin, S. Greenberg, E. Weiss, C. Saguy and </w:t>
      </w:r>
      <w:r w:rsidRPr="002F6616">
        <w:rPr>
          <w:rFonts w:eastAsia="SimSun"/>
          <w:b/>
          <w:bCs/>
        </w:rPr>
        <w:t xml:space="preserve">A. </w:t>
      </w:r>
      <w:proofErr w:type="gramStart"/>
      <w:r w:rsidRPr="002F6616">
        <w:rPr>
          <w:rFonts w:eastAsia="SimSun"/>
          <w:b/>
          <w:bCs/>
        </w:rPr>
        <w:t>Hoffman</w:t>
      </w:r>
      <w:r>
        <w:rPr>
          <w:rFonts w:eastAsia="SimSun"/>
        </w:rPr>
        <w:t xml:space="preserve">,  </w:t>
      </w:r>
      <w:r w:rsidRPr="00A32DAB">
        <w:rPr>
          <w:rFonts w:eastAsia="SimSun"/>
          <w:u w:val="single"/>
        </w:rPr>
        <w:t>App.</w:t>
      </w:r>
      <w:proofErr w:type="gramEnd"/>
      <w:r w:rsidRPr="00A32DAB">
        <w:rPr>
          <w:rFonts w:eastAsia="SimSun"/>
          <w:u w:val="single"/>
        </w:rPr>
        <w:t xml:space="preserve"> Phys. Lett</w:t>
      </w:r>
      <w:proofErr w:type="gramStart"/>
      <w:r w:rsidRPr="00A32DAB">
        <w:rPr>
          <w:rFonts w:eastAsia="SimSun"/>
          <w:u w:val="single"/>
        </w:rPr>
        <w:t>.</w:t>
      </w:r>
      <w:r>
        <w:rPr>
          <w:rFonts w:eastAsia="SimSun"/>
        </w:rPr>
        <w:t>,  88</w:t>
      </w:r>
      <w:proofErr w:type="gramEnd"/>
      <w:r w:rsidR="000B731C">
        <w:rPr>
          <w:rFonts w:eastAsia="SimSun"/>
        </w:rPr>
        <w:t xml:space="preserve"> (2006)</w:t>
      </w:r>
      <w:r>
        <w:rPr>
          <w:rFonts w:eastAsia="SimSun"/>
        </w:rPr>
        <w:t>, 031918</w:t>
      </w:r>
      <w:r w:rsidR="000B731C">
        <w:rPr>
          <w:rFonts w:eastAsia="SimSun"/>
        </w:rPr>
        <w:t>.</w:t>
      </w:r>
      <w:r>
        <w:rPr>
          <w:rFonts w:eastAsia="SimSun"/>
        </w:rPr>
        <w:t xml:space="preserve"> </w:t>
      </w:r>
    </w:p>
    <w:p w14:paraId="4EB12F32" w14:textId="77777777" w:rsidR="000B731C" w:rsidRDefault="000B731C" w:rsidP="000B731C">
      <w:pPr>
        <w:pStyle w:val="BodyText3"/>
        <w:spacing w:line="240" w:lineRule="auto"/>
        <w:jc w:val="left"/>
        <w:rPr>
          <w:lang w:eastAsia="en-US"/>
        </w:rPr>
      </w:pPr>
    </w:p>
    <w:p w14:paraId="7E6C6169" w14:textId="77777777" w:rsidR="00924FE2" w:rsidRDefault="00924FE2" w:rsidP="00BB1D60">
      <w:pPr>
        <w:rPr>
          <w:rFonts w:eastAsia="SimSun"/>
        </w:rPr>
      </w:pPr>
      <w:r>
        <w:rPr>
          <w:lang w:eastAsia="en-US"/>
        </w:rPr>
        <w:t xml:space="preserve">171. “Enhanced Reactivity and Selectivity in oxidation of </w:t>
      </w:r>
      <w:proofErr w:type="gramStart"/>
      <w:r>
        <w:rPr>
          <w:lang w:eastAsia="en-US"/>
        </w:rPr>
        <w:t>Cu(</w:t>
      </w:r>
      <w:proofErr w:type="gramEnd"/>
      <w:r>
        <w:rPr>
          <w:lang w:eastAsia="en-US"/>
        </w:rPr>
        <w:t>100) and Alpha Cu-</w:t>
      </w:r>
      <w:proofErr w:type="gramStart"/>
      <w:r>
        <w:rPr>
          <w:lang w:eastAsia="en-US"/>
        </w:rPr>
        <w:t>Al(</w:t>
      </w:r>
      <w:proofErr w:type="gramEnd"/>
      <w:r>
        <w:rPr>
          <w:lang w:eastAsia="en-US"/>
        </w:rPr>
        <w:t xml:space="preserve">5 </w:t>
      </w:r>
      <w:proofErr w:type="gramStart"/>
      <w:r>
        <w:rPr>
          <w:lang w:eastAsia="en-US"/>
        </w:rPr>
        <w:t>at.%</w:t>
      </w:r>
      <w:proofErr w:type="gramEnd"/>
      <w:r>
        <w:rPr>
          <w:lang w:eastAsia="en-US"/>
        </w:rPr>
        <w:t xml:space="preserve">) (100) surfaces studied by Electron and Ion Spectroscopies”, T. Kravchuk, R. Akhvlediani and </w:t>
      </w:r>
      <w:r w:rsidRPr="002F6616">
        <w:rPr>
          <w:b/>
          <w:bCs/>
          <w:lang w:eastAsia="en-US"/>
        </w:rPr>
        <w:t>A. Hoffman</w:t>
      </w:r>
      <w:r>
        <w:rPr>
          <w:lang w:eastAsia="en-US"/>
        </w:rPr>
        <w:t xml:space="preserve">, </w:t>
      </w:r>
      <w:r w:rsidRPr="00A32DAB">
        <w:rPr>
          <w:u w:val="single"/>
          <w:lang w:eastAsia="en-US"/>
        </w:rPr>
        <w:t>Surf. Sci.</w:t>
      </w:r>
      <w:r>
        <w:rPr>
          <w:lang w:eastAsia="en-US"/>
        </w:rPr>
        <w:t>, 600</w:t>
      </w:r>
      <w:r w:rsidR="00BB1D60">
        <w:rPr>
          <w:lang w:eastAsia="en-US"/>
        </w:rPr>
        <w:t xml:space="preserve"> </w:t>
      </w:r>
      <w:r>
        <w:rPr>
          <w:lang w:eastAsia="en-US"/>
        </w:rPr>
        <w:t>(2006) 1252-1259</w:t>
      </w:r>
    </w:p>
    <w:p w14:paraId="1EE1E797" w14:textId="77777777" w:rsidR="00BB1D60" w:rsidRDefault="00BB1D60" w:rsidP="004406B4">
      <w:pPr>
        <w:rPr>
          <w:rFonts w:eastAsia="SimSun"/>
        </w:rPr>
      </w:pPr>
    </w:p>
    <w:p w14:paraId="5B7E5BCD" w14:textId="77777777" w:rsidR="00924FE2" w:rsidRDefault="00924FE2" w:rsidP="004406B4">
      <w:pPr>
        <w:pStyle w:val="BodyText3"/>
        <w:spacing w:line="240" w:lineRule="auto"/>
        <w:jc w:val="left"/>
        <w:rPr>
          <w:lang w:eastAsia="en-US"/>
        </w:rPr>
      </w:pPr>
      <w:r>
        <w:rPr>
          <w:lang w:eastAsia="en-US"/>
        </w:rPr>
        <w:t>172. “Sub-Band Gap Photo Enhancement of Electron Emission and Discharging of Hydrogenated and Hydrogen Free Diamond Surfaces</w:t>
      </w:r>
      <w:proofErr w:type="gramStart"/>
      <w:r>
        <w:rPr>
          <w:lang w:eastAsia="en-US"/>
        </w:rPr>
        <w:t>” ,</w:t>
      </w:r>
      <w:proofErr w:type="gramEnd"/>
      <w:r>
        <w:rPr>
          <w:lang w:eastAsia="en-US"/>
        </w:rPr>
        <w:t xml:space="preserve"> </w:t>
      </w:r>
      <w:r w:rsidRPr="002F6616">
        <w:rPr>
          <w:b/>
          <w:bCs/>
          <w:lang w:eastAsia="en-US"/>
        </w:rPr>
        <w:t>A. Hoffman</w:t>
      </w:r>
      <w:r>
        <w:rPr>
          <w:lang w:eastAsia="en-US"/>
        </w:rPr>
        <w:t xml:space="preserve">, A. Lafosse and R. Azria, </w:t>
      </w:r>
      <w:r w:rsidRPr="00A32DAB">
        <w:rPr>
          <w:u w:val="single"/>
          <w:lang w:eastAsia="en-US"/>
        </w:rPr>
        <w:t>Phys. Rev. B</w:t>
      </w:r>
      <w:r>
        <w:rPr>
          <w:lang w:eastAsia="en-US"/>
        </w:rPr>
        <w:t>., 73(8</w:t>
      </w:r>
      <w:proofErr w:type="gramStart"/>
      <w:r>
        <w:rPr>
          <w:lang w:eastAsia="en-US"/>
        </w:rPr>
        <w:t>)  085423</w:t>
      </w:r>
      <w:proofErr w:type="gramEnd"/>
      <w:r>
        <w:rPr>
          <w:lang w:eastAsia="en-US"/>
        </w:rPr>
        <w:t xml:space="preserve">, 2006. </w:t>
      </w:r>
    </w:p>
    <w:p w14:paraId="1994C069" w14:textId="77777777" w:rsidR="00E77B30" w:rsidRDefault="00E77B30" w:rsidP="004406B4">
      <w:pPr>
        <w:rPr>
          <w:rFonts w:eastAsia="SimSun"/>
          <w:b/>
          <w:bCs/>
          <w:sz w:val="28"/>
          <w:szCs w:val="28"/>
          <w:u w:val="single"/>
        </w:rPr>
      </w:pPr>
    </w:p>
    <w:p w14:paraId="7AA63610" w14:textId="77777777" w:rsidR="00924FE2" w:rsidRDefault="00924FE2" w:rsidP="006F0D42">
      <w:pPr>
        <w:jc w:val="left"/>
        <w:outlineLvl w:val="0"/>
        <w:rPr>
          <w:lang w:eastAsia="en-US"/>
        </w:rPr>
      </w:pPr>
      <w:r>
        <w:rPr>
          <w:lang w:eastAsia="en-US"/>
        </w:rPr>
        <w:t xml:space="preserve">173. “Hydrogen Bonding in Diamond: A Computational Study”, O. Ofer, J. Adler and </w:t>
      </w:r>
      <w:r w:rsidRPr="002F6616">
        <w:rPr>
          <w:b/>
          <w:bCs/>
          <w:lang w:eastAsia="en-US"/>
        </w:rPr>
        <w:t>A. Hoffman</w:t>
      </w:r>
      <w:r>
        <w:rPr>
          <w:lang w:eastAsia="en-US"/>
        </w:rPr>
        <w:t xml:space="preserve">, </w:t>
      </w:r>
      <w:r w:rsidRPr="00A32DAB">
        <w:rPr>
          <w:u w:val="single"/>
          <w:lang w:eastAsia="en-US"/>
        </w:rPr>
        <w:t>I</w:t>
      </w:r>
      <w:r>
        <w:rPr>
          <w:u w:val="single"/>
          <w:lang w:eastAsia="en-US"/>
        </w:rPr>
        <w:t>nt</w:t>
      </w:r>
      <w:r w:rsidRPr="00A32DAB">
        <w:rPr>
          <w:u w:val="single"/>
          <w:lang w:eastAsia="en-US"/>
        </w:rPr>
        <w:t>. J. Mod. Phys.</w:t>
      </w:r>
      <w:r>
        <w:rPr>
          <w:lang w:eastAsia="en-US"/>
        </w:rPr>
        <w:t xml:space="preserve"> C, 17(7) 2006, 959-966.</w:t>
      </w:r>
    </w:p>
    <w:p w14:paraId="5574ED50" w14:textId="77777777" w:rsidR="00CE0A4D" w:rsidRDefault="00CE0A4D" w:rsidP="004406B4">
      <w:pPr>
        <w:rPr>
          <w:rFonts w:eastAsia="SimSun"/>
          <w:b/>
          <w:bCs/>
          <w:sz w:val="28"/>
          <w:szCs w:val="28"/>
          <w:u w:val="single"/>
        </w:rPr>
      </w:pPr>
    </w:p>
    <w:p w14:paraId="01C0E651" w14:textId="77777777" w:rsidR="00924FE2" w:rsidRDefault="00924FE2" w:rsidP="00146CC3">
      <w:pPr>
        <w:pStyle w:val="BodyText2"/>
        <w:spacing w:line="240" w:lineRule="auto"/>
      </w:pPr>
      <w:r>
        <w:rPr>
          <w:lang w:eastAsia="en-US"/>
        </w:rPr>
        <w:t>174. “</w:t>
      </w:r>
      <w:r>
        <w:t>Discharging, Enhancement and Control of Electron Emission of Hydrogen Free Diamond Surfaces by Sub Band Gap Light Illumination</w:t>
      </w:r>
      <w:proofErr w:type="gramStart"/>
      <w:r>
        <w:t>” ,</w:t>
      </w:r>
      <w:proofErr w:type="gramEnd"/>
      <w:r>
        <w:t xml:space="preserve"> </w:t>
      </w:r>
      <w:proofErr w:type="spellStart"/>
      <w:proofErr w:type="gramStart"/>
      <w:r w:rsidRPr="002F6616">
        <w:rPr>
          <w:b/>
          <w:bCs/>
        </w:rPr>
        <w:t>A.Hoffman</w:t>
      </w:r>
      <w:proofErr w:type="spellEnd"/>
      <w:proofErr w:type="gramEnd"/>
      <w:r w:rsidR="00146CC3">
        <w:t xml:space="preserve">, A. Lafosse </w:t>
      </w:r>
      <w:r>
        <w:t xml:space="preserve">and R. </w:t>
      </w:r>
      <w:proofErr w:type="gramStart"/>
      <w:r>
        <w:t xml:space="preserve">Azria,  </w:t>
      </w:r>
      <w:r w:rsidRPr="00A32DAB">
        <w:rPr>
          <w:u w:val="single"/>
        </w:rPr>
        <w:t>App.</w:t>
      </w:r>
      <w:proofErr w:type="gramEnd"/>
      <w:r w:rsidRPr="00A32DAB">
        <w:rPr>
          <w:u w:val="single"/>
        </w:rPr>
        <w:t xml:space="preserve"> Phys. Lett</w:t>
      </w:r>
      <w:r>
        <w:t xml:space="preserve">.  88 </w:t>
      </w:r>
      <w:r w:rsidR="00146CC3">
        <w:t>(</w:t>
      </w:r>
      <w:r>
        <w:t>2006</w:t>
      </w:r>
      <w:r w:rsidR="00146CC3">
        <w:t>) 172111</w:t>
      </w:r>
      <w:r>
        <w:t>.</w:t>
      </w:r>
    </w:p>
    <w:p w14:paraId="60505324" w14:textId="77777777" w:rsidR="00237CF1" w:rsidRDefault="00237CF1" w:rsidP="004406B4">
      <w:pPr>
        <w:jc w:val="left"/>
        <w:outlineLvl w:val="0"/>
      </w:pPr>
    </w:p>
    <w:p w14:paraId="0492823F" w14:textId="77777777" w:rsidR="00924FE2" w:rsidRDefault="00924FE2" w:rsidP="004406B4">
      <w:pPr>
        <w:jc w:val="left"/>
        <w:outlineLvl w:val="0"/>
      </w:pPr>
      <w:r>
        <w:t xml:space="preserve">175. “Density of States Effects on Surface and Lattice Vibrational Modes </w:t>
      </w:r>
      <w:proofErr w:type="gramStart"/>
      <w:r>
        <w:t>In</w:t>
      </w:r>
      <w:proofErr w:type="gramEnd"/>
      <w:r>
        <w:t xml:space="preserve"> Hydrogenated Polycrystalline Diamond</w:t>
      </w:r>
      <w:proofErr w:type="gramStart"/>
      <w:r>
        <w:t>”,  A.</w:t>
      </w:r>
      <w:proofErr w:type="gramEnd"/>
      <w:r>
        <w:t xml:space="preserve"> Lafosse, </w:t>
      </w:r>
      <w:r w:rsidRPr="002F6616">
        <w:rPr>
          <w:b/>
          <w:bCs/>
        </w:rPr>
        <w:t xml:space="preserve">A. </w:t>
      </w:r>
      <w:proofErr w:type="gramStart"/>
      <w:r w:rsidRPr="002F6616">
        <w:rPr>
          <w:b/>
          <w:bCs/>
        </w:rPr>
        <w:t>Hoffman</w:t>
      </w:r>
      <w:r>
        <w:t>,  M.</w:t>
      </w:r>
      <w:proofErr w:type="gramEnd"/>
      <w:r>
        <w:t xml:space="preserve"> Bertin, D. </w:t>
      </w:r>
      <w:proofErr w:type="spellStart"/>
      <w:r>
        <w:t>Teillet</w:t>
      </w:r>
      <w:proofErr w:type="spellEnd"/>
      <w:r>
        <w:t xml:space="preserve">-Billy and R. </w:t>
      </w:r>
      <w:proofErr w:type="gramStart"/>
      <w:r>
        <w:t xml:space="preserve">Azria,  </w:t>
      </w:r>
      <w:r w:rsidRPr="00A32DAB">
        <w:rPr>
          <w:u w:val="single"/>
        </w:rPr>
        <w:t>Phys.</w:t>
      </w:r>
      <w:proofErr w:type="gramEnd"/>
      <w:r w:rsidRPr="00A32DAB">
        <w:rPr>
          <w:u w:val="single"/>
        </w:rPr>
        <w:t xml:space="preserve"> Rev. B</w:t>
      </w:r>
      <w:r>
        <w:t>. 73, 195308 (2006).</w:t>
      </w:r>
    </w:p>
    <w:p w14:paraId="039B602A" w14:textId="77777777" w:rsidR="00C74A10" w:rsidRDefault="00C74A10" w:rsidP="004406B4">
      <w:pPr>
        <w:pStyle w:val="BodyText3"/>
        <w:spacing w:line="240" w:lineRule="auto"/>
        <w:jc w:val="left"/>
        <w:rPr>
          <w:lang w:eastAsia="en-US"/>
        </w:rPr>
      </w:pPr>
    </w:p>
    <w:p w14:paraId="7AC4E45A" w14:textId="77777777" w:rsidR="0023293A" w:rsidRPr="00084E8A" w:rsidRDefault="0023293A" w:rsidP="004406B4">
      <w:pPr>
        <w:pStyle w:val="BodyText3"/>
        <w:spacing w:line="240" w:lineRule="auto"/>
        <w:jc w:val="left"/>
        <w:rPr>
          <w:lang w:eastAsia="en-US"/>
        </w:rPr>
      </w:pPr>
      <w:r>
        <w:rPr>
          <w:lang w:eastAsia="en-US"/>
        </w:rPr>
        <w:t>176. “Effect of Imaging Techniques on the Observed Surface Morphology of Oxygen plasma Etched Polyethylene Fibers</w:t>
      </w:r>
      <w:proofErr w:type="gramStart"/>
      <w:r>
        <w:rPr>
          <w:lang w:eastAsia="en-US"/>
        </w:rPr>
        <w:t>”,  R.</w:t>
      </w:r>
      <w:proofErr w:type="gramEnd"/>
      <w:r>
        <w:rPr>
          <w:lang w:eastAsia="en-US"/>
        </w:rPr>
        <w:t xml:space="preserve"> </w:t>
      </w:r>
      <w:proofErr w:type="spellStart"/>
      <w:r>
        <w:rPr>
          <w:lang w:eastAsia="en-US"/>
        </w:rPr>
        <w:t>Intrater</w:t>
      </w:r>
      <w:proofErr w:type="spellEnd"/>
      <w:r>
        <w:rPr>
          <w:lang w:eastAsia="en-US"/>
        </w:rPr>
        <w:t xml:space="preserve">*, </w:t>
      </w:r>
      <w:r w:rsidRPr="002F6616">
        <w:rPr>
          <w:b/>
          <w:bCs/>
          <w:lang w:eastAsia="en-US"/>
        </w:rPr>
        <w:t>A. Hoffman</w:t>
      </w:r>
      <w:r>
        <w:rPr>
          <w:lang w:eastAsia="en-US"/>
        </w:rPr>
        <w:t xml:space="preserve">, G. Lempert, I. Gouzman and E. </w:t>
      </w:r>
      <w:proofErr w:type="gramStart"/>
      <w:r>
        <w:rPr>
          <w:lang w:eastAsia="en-US"/>
        </w:rPr>
        <w:t xml:space="preserve">Grossman,  </w:t>
      </w:r>
      <w:r w:rsidRPr="00335FC0">
        <w:rPr>
          <w:u w:val="single"/>
          <w:lang w:eastAsia="en-US"/>
        </w:rPr>
        <w:t>Polymer</w:t>
      </w:r>
      <w:proofErr w:type="gramEnd"/>
      <w:r w:rsidRPr="00335FC0">
        <w:rPr>
          <w:u w:val="single"/>
          <w:lang w:eastAsia="en-US"/>
        </w:rPr>
        <w:t xml:space="preserve"> Degrad</w:t>
      </w:r>
      <w:r>
        <w:rPr>
          <w:u w:val="single"/>
          <w:lang w:eastAsia="en-US"/>
        </w:rPr>
        <w:t>.</w:t>
      </w:r>
      <w:r w:rsidRPr="00335FC0">
        <w:rPr>
          <w:u w:val="single"/>
          <w:lang w:eastAsia="en-US"/>
        </w:rPr>
        <w:t xml:space="preserve"> and </w:t>
      </w:r>
      <w:proofErr w:type="gramStart"/>
      <w:r w:rsidRPr="00335FC0">
        <w:rPr>
          <w:u w:val="single"/>
          <w:lang w:eastAsia="en-US"/>
        </w:rPr>
        <w:t>Stability</w:t>
      </w:r>
      <w:r>
        <w:rPr>
          <w:u w:val="single"/>
          <w:lang w:eastAsia="en-US"/>
        </w:rPr>
        <w:t>,</w:t>
      </w:r>
      <w:r w:rsidRPr="003101A9">
        <w:rPr>
          <w:lang w:eastAsia="en-US"/>
        </w:rPr>
        <w:t xml:space="preserve"> </w:t>
      </w:r>
      <w:r w:rsidR="003101A9" w:rsidRPr="003101A9">
        <w:rPr>
          <w:lang w:eastAsia="en-US"/>
        </w:rPr>
        <w:t xml:space="preserve"> </w:t>
      </w:r>
      <w:r w:rsidRPr="00084E8A">
        <w:t>91</w:t>
      </w:r>
      <w:proofErr w:type="gramEnd"/>
      <w:r w:rsidRPr="00084E8A">
        <w:t xml:space="preserve"> (2006) 1948-1953.</w:t>
      </w:r>
    </w:p>
    <w:p w14:paraId="6E793A44" w14:textId="77777777" w:rsidR="003101A9" w:rsidRDefault="003101A9" w:rsidP="004406B4">
      <w:pPr>
        <w:jc w:val="left"/>
        <w:outlineLvl w:val="0"/>
      </w:pPr>
    </w:p>
    <w:p w14:paraId="3BBD405C" w14:textId="77777777" w:rsidR="003A73DC" w:rsidRDefault="003A73DC" w:rsidP="00677FF6">
      <w:pPr>
        <w:pStyle w:val="BodyText3"/>
        <w:spacing w:line="240" w:lineRule="auto"/>
        <w:jc w:val="left"/>
        <w:rPr>
          <w:lang w:eastAsia="en-US"/>
        </w:rPr>
      </w:pPr>
      <w:r>
        <w:rPr>
          <w:lang w:eastAsia="en-US"/>
        </w:rPr>
        <w:t xml:space="preserve">177. </w:t>
      </w:r>
      <w:r w:rsidRPr="00281078">
        <w:rPr>
          <w:lang w:eastAsia="en-US"/>
        </w:rPr>
        <w:t xml:space="preserve">“Chemical Bonding and Inter-diffusion in Scaled Down SiO2/Si3N4/SiO2 Stacks with Top Oxide Formed by Thermal Oxidation”. </w:t>
      </w:r>
      <w:r w:rsidRPr="00AC5CC2">
        <w:rPr>
          <w:lang w:val="de-DE" w:eastAsia="en-US"/>
        </w:rPr>
        <w:t>M. Saraf, R. Edrei</w:t>
      </w:r>
      <w:r w:rsidR="00E0341D" w:rsidRPr="00AC5CC2">
        <w:rPr>
          <w:lang w:val="de-DE" w:eastAsia="en-US"/>
        </w:rPr>
        <w:t>,</w:t>
      </w:r>
      <w:r w:rsidRPr="00AC5CC2">
        <w:rPr>
          <w:lang w:val="de-DE" w:eastAsia="en-US"/>
        </w:rPr>
        <w:t xml:space="preserve"> R. Akhvlediani, Y. Roizin, R. Shima, and </w:t>
      </w:r>
      <w:r w:rsidRPr="00AC5CC2">
        <w:rPr>
          <w:b/>
          <w:bCs/>
          <w:lang w:val="de-DE" w:eastAsia="en-US"/>
        </w:rPr>
        <w:t>A. Hoffman</w:t>
      </w:r>
      <w:r w:rsidRPr="00AC5CC2">
        <w:rPr>
          <w:lang w:val="de-DE" w:eastAsia="en-US"/>
        </w:rPr>
        <w:t xml:space="preserve">.  </w:t>
      </w:r>
      <w:r w:rsidRPr="00A32DAB">
        <w:rPr>
          <w:u w:val="single"/>
          <w:lang w:eastAsia="en-US"/>
        </w:rPr>
        <w:t>J.  Vac. Sci. Tech</w:t>
      </w:r>
      <w:r w:rsidRPr="00677FF6">
        <w:rPr>
          <w:u w:val="single"/>
          <w:lang w:eastAsia="en-US"/>
        </w:rPr>
        <w:t xml:space="preserve">. </w:t>
      </w:r>
      <w:r w:rsidR="00677FF6" w:rsidRPr="00677FF6">
        <w:rPr>
          <w:u w:val="single"/>
          <w:lang w:eastAsia="en-US"/>
        </w:rPr>
        <w:t>(</w:t>
      </w:r>
      <w:r w:rsidRPr="00677FF6">
        <w:rPr>
          <w:u w:val="single"/>
          <w:lang w:eastAsia="en-US"/>
        </w:rPr>
        <w:t>B</w:t>
      </w:r>
      <w:r w:rsidR="00677FF6" w:rsidRPr="00677FF6">
        <w:rPr>
          <w:u w:val="single"/>
          <w:lang w:eastAsia="en-US"/>
        </w:rPr>
        <w:t>),</w:t>
      </w:r>
      <w:r>
        <w:rPr>
          <w:lang w:eastAsia="en-US"/>
        </w:rPr>
        <w:t xml:space="preserve"> 24(4)</w:t>
      </w:r>
      <w:r w:rsidR="00677FF6">
        <w:rPr>
          <w:lang w:eastAsia="en-US"/>
        </w:rPr>
        <w:t>,</w:t>
      </w:r>
      <w:r w:rsidRPr="00281078">
        <w:rPr>
          <w:lang w:eastAsia="en-US"/>
        </w:rPr>
        <w:t xml:space="preserve"> </w:t>
      </w:r>
      <w:r w:rsidR="00677FF6">
        <w:rPr>
          <w:lang w:eastAsia="en-US"/>
        </w:rPr>
        <w:t>(</w:t>
      </w:r>
      <w:r w:rsidRPr="00281078">
        <w:rPr>
          <w:lang w:eastAsia="en-US"/>
        </w:rPr>
        <w:t>200</w:t>
      </w:r>
      <w:r>
        <w:rPr>
          <w:lang w:eastAsia="en-US"/>
        </w:rPr>
        <w:t>6</w:t>
      </w:r>
      <w:r w:rsidR="00677FF6">
        <w:rPr>
          <w:lang w:eastAsia="en-US"/>
        </w:rPr>
        <w:t>)</w:t>
      </w:r>
      <w:r>
        <w:rPr>
          <w:lang w:eastAsia="en-US"/>
        </w:rPr>
        <w:t xml:space="preserve">, </w:t>
      </w:r>
      <w:r w:rsidR="00B376D7">
        <w:rPr>
          <w:lang w:eastAsia="en-US"/>
        </w:rPr>
        <w:t>1716-1723.</w:t>
      </w:r>
      <w:r w:rsidRPr="00281078">
        <w:rPr>
          <w:lang w:eastAsia="en-US"/>
        </w:rPr>
        <w:t xml:space="preserve"> </w:t>
      </w:r>
    </w:p>
    <w:p w14:paraId="665AD46C" w14:textId="77777777" w:rsidR="00084E8A" w:rsidRDefault="00084E8A" w:rsidP="004406B4">
      <w:pPr>
        <w:rPr>
          <w:rFonts w:eastAsia="SimSun"/>
          <w:b/>
          <w:bCs/>
          <w:sz w:val="28"/>
          <w:szCs w:val="28"/>
          <w:u w:val="single"/>
        </w:rPr>
      </w:pPr>
    </w:p>
    <w:p w14:paraId="45942C9E" w14:textId="77777777" w:rsidR="003E4776" w:rsidRDefault="003E4776" w:rsidP="00084E8A">
      <w:pPr>
        <w:rPr>
          <w:rFonts w:eastAsia="SimSun"/>
          <w:b/>
          <w:bCs/>
          <w:sz w:val="28"/>
          <w:szCs w:val="28"/>
          <w:u w:val="single"/>
        </w:rPr>
      </w:pPr>
      <w:r>
        <w:rPr>
          <w:rFonts w:eastAsia="SimSun"/>
        </w:rPr>
        <w:t xml:space="preserve">178. </w:t>
      </w:r>
      <w:r w:rsidRPr="00B7152D">
        <w:rPr>
          <w:rFonts w:eastAsia="SimSun"/>
        </w:rPr>
        <w:t xml:space="preserve">“Formation </w:t>
      </w:r>
      <w:r>
        <w:rPr>
          <w:rFonts w:eastAsia="SimSun"/>
        </w:rPr>
        <w:t>M</w:t>
      </w:r>
      <w:r w:rsidRPr="00B7152D">
        <w:rPr>
          <w:rFonts w:eastAsia="SimSun"/>
        </w:rPr>
        <w:t xml:space="preserve">echanism of </w:t>
      </w:r>
      <w:r>
        <w:rPr>
          <w:rFonts w:eastAsia="SimSun"/>
        </w:rPr>
        <w:t>N</w:t>
      </w:r>
      <w:r w:rsidRPr="00B7152D">
        <w:rPr>
          <w:rFonts w:eastAsia="SimSun"/>
        </w:rPr>
        <w:t xml:space="preserve">ano-diamond </w:t>
      </w:r>
      <w:r>
        <w:rPr>
          <w:rFonts w:eastAsia="SimSun"/>
        </w:rPr>
        <w:t>F</w:t>
      </w:r>
      <w:r w:rsidRPr="00B7152D">
        <w:rPr>
          <w:rFonts w:eastAsia="SimSun"/>
        </w:rPr>
        <w:t xml:space="preserve">ilms from </w:t>
      </w:r>
      <w:r>
        <w:rPr>
          <w:rFonts w:eastAsia="SimSun"/>
        </w:rPr>
        <w:t>E</w:t>
      </w:r>
      <w:r w:rsidRPr="00B7152D">
        <w:rPr>
          <w:rFonts w:eastAsia="SimSun"/>
        </w:rPr>
        <w:t xml:space="preserve">nergetic </w:t>
      </w:r>
      <w:r>
        <w:rPr>
          <w:rFonts w:eastAsia="SimSun"/>
        </w:rPr>
        <w:t>S</w:t>
      </w:r>
      <w:r w:rsidRPr="00B7152D">
        <w:rPr>
          <w:rFonts w:eastAsia="SimSun"/>
        </w:rPr>
        <w:t xml:space="preserve">pecies: from </w:t>
      </w:r>
      <w:r>
        <w:rPr>
          <w:rFonts w:eastAsia="SimSun"/>
        </w:rPr>
        <w:t>E</w:t>
      </w:r>
      <w:r w:rsidRPr="00B7152D">
        <w:rPr>
          <w:rFonts w:eastAsia="SimSun"/>
        </w:rPr>
        <w:t xml:space="preserve">xperiment to </w:t>
      </w:r>
      <w:r>
        <w:rPr>
          <w:rFonts w:eastAsia="SimSun"/>
        </w:rPr>
        <w:t>T</w:t>
      </w:r>
      <w:r w:rsidRPr="00B7152D">
        <w:rPr>
          <w:rFonts w:eastAsia="SimSun"/>
        </w:rPr>
        <w:t xml:space="preserve">heory”, </w:t>
      </w:r>
      <w:r w:rsidRPr="002F6616">
        <w:rPr>
          <w:rFonts w:eastAsia="SimSun"/>
          <w:b/>
          <w:bCs/>
        </w:rPr>
        <w:t>A. Hoffman</w:t>
      </w:r>
      <w:r>
        <w:rPr>
          <w:rFonts w:eastAsia="SimSun"/>
          <w:b/>
          <w:bCs/>
        </w:rPr>
        <w:t xml:space="preserve">, </w:t>
      </w:r>
      <w:r w:rsidRPr="00B914BF">
        <w:rPr>
          <w:rFonts w:eastAsia="SimSun"/>
        </w:rPr>
        <w:t>I. Gouzman</w:t>
      </w:r>
      <w:r w:rsidRPr="00B7152D">
        <w:rPr>
          <w:rFonts w:eastAsia="SimSun"/>
        </w:rPr>
        <w:t xml:space="preserve"> and Sh. Michaelson</w:t>
      </w:r>
      <w:r w:rsidR="00B66E69">
        <w:rPr>
          <w:rFonts w:eastAsia="SimSun"/>
        </w:rPr>
        <w:t>,</w:t>
      </w:r>
      <w:r w:rsidRPr="00B7152D">
        <w:rPr>
          <w:rFonts w:eastAsia="SimSun"/>
        </w:rPr>
        <w:t xml:space="preserve"> </w:t>
      </w:r>
      <w:r w:rsidRPr="00A32DAB">
        <w:rPr>
          <w:rFonts w:eastAsia="SimSun"/>
          <w:u w:val="single"/>
        </w:rPr>
        <w:t>Thin Sol</w:t>
      </w:r>
      <w:r>
        <w:rPr>
          <w:rFonts w:eastAsia="SimSun"/>
          <w:u w:val="single"/>
        </w:rPr>
        <w:t>.</w:t>
      </w:r>
      <w:r w:rsidRPr="00A32DAB">
        <w:rPr>
          <w:rFonts w:eastAsia="SimSun"/>
          <w:u w:val="single"/>
        </w:rPr>
        <w:t xml:space="preserve"> Films</w:t>
      </w:r>
      <w:r w:rsidRPr="00B7152D">
        <w:rPr>
          <w:rFonts w:eastAsia="SimSun"/>
        </w:rPr>
        <w:t>,</w:t>
      </w:r>
      <w:r>
        <w:rPr>
          <w:rFonts w:eastAsia="SimSun"/>
        </w:rPr>
        <w:t xml:space="preserve"> 515</w:t>
      </w:r>
      <w:r w:rsidR="002903C6">
        <w:rPr>
          <w:rFonts w:eastAsia="SimSun"/>
        </w:rPr>
        <w:t xml:space="preserve"> </w:t>
      </w:r>
      <w:r>
        <w:rPr>
          <w:rFonts w:eastAsia="SimSun"/>
        </w:rPr>
        <w:t>(</w:t>
      </w:r>
      <w:r w:rsidRPr="00B7152D">
        <w:rPr>
          <w:rFonts w:eastAsia="SimSun"/>
        </w:rPr>
        <w:t>200</w:t>
      </w:r>
      <w:r>
        <w:rPr>
          <w:rFonts w:eastAsia="SimSun"/>
        </w:rPr>
        <w:t>6), 14-26.</w:t>
      </w:r>
    </w:p>
    <w:p w14:paraId="60808D20" w14:textId="77777777" w:rsidR="002903C6" w:rsidRDefault="002903C6" w:rsidP="004406B4">
      <w:pPr>
        <w:rPr>
          <w:rFonts w:eastAsia="SimSun"/>
          <w:b/>
          <w:bCs/>
          <w:sz w:val="28"/>
          <w:szCs w:val="28"/>
          <w:u w:val="single"/>
        </w:rPr>
      </w:pPr>
    </w:p>
    <w:p w14:paraId="3EB2FBC3" w14:textId="77777777" w:rsidR="00711677" w:rsidRDefault="00711677" w:rsidP="00146CC3">
      <w:pPr>
        <w:jc w:val="left"/>
        <w:outlineLvl w:val="0"/>
      </w:pPr>
      <w:r>
        <w:t>179. “</w:t>
      </w:r>
      <w:r w:rsidR="008B5052">
        <w:t xml:space="preserve">Hydrogen Incorporation Processes in Nano-diamond Films Studied by Isotopic Induced Modification of the Raman </w:t>
      </w:r>
      <w:proofErr w:type="gramStart"/>
      <w:r w:rsidR="008B5052">
        <w:t xml:space="preserve">Spectra </w:t>
      </w:r>
      <w:r>
        <w:t>”</w:t>
      </w:r>
      <w:proofErr w:type="gramEnd"/>
      <w:r>
        <w:t xml:space="preserve">. Sh. Michaelson, Y. Lifshitz, </w:t>
      </w:r>
      <w:proofErr w:type="spellStart"/>
      <w:proofErr w:type="gramStart"/>
      <w:r>
        <w:t>O.Tarnyak</w:t>
      </w:r>
      <w:proofErr w:type="spellEnd"/>
      <w:proofErr w:type="gramEnd"/>
      <w:r>
        <w:t xml:space="preserve"> and </w:t>
      </w:r>
      <w:r w:rsidRPr="00AA76B8">
        <w:rPr>
          <w:b/>
          <w:bCs/>
        </w:rPr>
        <w:t xml:space="preserve">A. </w:t>
      </w:r>
      <w:proofErr w:type="gramStart"/>
      <w:r w:rsidRPr="00AA76B8">
        <w:rPr>
          <w:b/>
          <w:bCs/>
        </w:rPr>
        <w:t>Hoffman</w:t>
      </w:r>
      <w:r>
        <w:t xml:space="preserve">,   </w:t>
      </w:r>
      <w:proofErr w:type="gramEnd"/>
      <w:r>
        <w:t>App. Phys. Lett. 89</w:t>
      </w:r>
      <w:r w:rsidR="00146CC3">
        <w:t xml:space="preserve"> (2006)</w:t>
      </w:r>
      <w:r>
        <w:t>,</w:t>
      </w:r>
      <w:r w:rsidR="00146CC3">
        <w:t xml:space="preserve"> </w:t>
      </w:r>
      <w:r>
        <w:t>1</w:t>
      </w:r>
      <w:r w:rsidR="008F2A6B">
        <w:t>31918</w:t>
      </w:r>
      <w:r>
        <w:t>.</w:t>
      </w:r>
    </w:p>
    <w:p w14:paraId="73713A55" w14:textId="77777777" w:rsidR="003651D9" w:rsidRDefault="003651D9" w:rsidP="004406B4">
      <w:pPr>
        <w:rPr>
          <w:rFonts w:eastAsia="SimSun"/>
          <w:b/>
          <w:bCs/>
          <w:sz w:val="28"/>
          <w:szCs w:val="28"/>
          <w:u w:val="single"/>
        </w:rPr>
      </w:pPr>
    </w:p>
    <w:p w14:paraId="59D7CE8E" w14:textId="77777777" w:rsidR="00681EF3" w:rsidRDefault="00681EF3" w:rsidP="0069739E">
      <w:pPr>
        <w:jc w:val="left"/>
        <w:outlineLvl w:val="0"/>
      </w:pPr>
      <w:r>
        <w:t xml:space="preserve">180. “Site </w:t>
      </w:r>
      <w:r w:rsidR="00BB4BBF">
        <w:t>S</w:t>
      </w:r>
      <w:r>
        <w:t xml:space="preserve">pecific </w:t>
      </w:r>
      <w:r w:rsidR="00BB4BBF">
        <w:t>E</w:t>
      </w:r>
      <w:r>
        <w:t xml:space="preserve">ffects in </w:t>
      </w:r>
      <w:r w:rsidR="00BB4BBF">
        <w:t>A</w:t>
      </w:r>
      <w:r>
        <w:t xml:space="preserve">lloy </w:t>
      </w:r>
      <w:r w:rsidR="00BB4BBF">
        <w:t>S</w:t>
      </w:r>
      <w:r>
        <w:t xml:space="preserve">urface </w:t>
      </w:r>
      <w:r w:rsidR="00BB4BBF">
        <w:t>R</w:t>
      </w:r>
      <w:r>
        <w:t xml:space="preserve">eactivity </w:t>
      </w:r>
      <w:r w:rsidR="00BB4BBF">
        <w:t>P</w:t>
      </w:r>
      <w:r>
        <w:t xml:space="preserve">robed by Li </w:t>
      </w:r>
      <w:r w:rsidR="00BB4BBF">
        <w:t>I</w:t>
      </w:r>
      <w:r>
        <w:t xml:space="preserve">ons”, T. Kravchuk, Yu. </w:t>
      </w:r>
      <w:proofErr w:type="spellStart"/>
      <w:r>
        <w:t>Bandourine</w:t>
      </w:r>
      <w:proofErr w:type="spellEnd"/>
      <w:r>
        <w:t xml:space="preserve">, </w:t>
      </w:r>
      <w:r w:rsidRPr="002F6616">
        <w:rPr>
          <w:b/>
          <w:bCs/>
        </w:rPr>
        <w:t>A. Hoffman</w:t>
      </w:r>
      <w:r>
        <w:t xml:space="preserve"> </w:t>
      </w:r>
      <w:proofErr w:type="gramStart"/>
      <w:r>
        <w:t>and  V.A.</w:t>
      </w:r>
      <w:proofErr w:type="gramEnd"/>
      <w:r>
        <w:t xml:space="preserve"> Esaulov.   </w:t>
      </w:r>
      <w:r>
        <w:rPr>
          <w:u w:val="single"/>
        </w:rPr>
        <w:t>Surf. Sci.</w:t>
      </w:r>
      <w:r>
        <w:t>, 600</w:t>
      </w:r>
      <w:r w:rsidR="0069739E">
        <w:t xml:space="preserve"> </w:t>
      </w:r>
      <w:r>
        <w:t xml:space="preserve">(2006) L265-L268. </w:t>
      </w:r>
    </w:p>
    <w:p w14:paraId="471C0B35" w14:textId="77777777" w:rsidR="0069739E" w:rsidRDefault="0069739E" w:rsidP="004406B4">
      <w:pPr>
        <w:jc w:val="left"/>
        <w:outlineLvl w:val="0"/>
      </w:pPr>
    </w:p>
    <w:p w14:paraId="19E6C021" w14:textId="77777777" w:rsidR="00C7333F" w:rsidRDefault="00C7333F" w:rsidP="004406B4">
      <w:pPr>
        <w:jc w:val="left"/>
        <w:outlineLvl w:val="0"/>
      </w:pPr>
      <w:r>
        <w:t xml:space="preserve">181. “SiO2/Si3N4/Al2O3 Stacks for Scaled-down Memory Devices: Effects of Interface and Thermal Annealing”, M. Lisiansky, A. Heiman, M. Kovler, A. </w:t>
      </w:r>
      <w:proofErr w:type="spellStart"/>
      <w:r>
        <w:t>Fenigstein</w:t>
      </w:r>
      <w:proofErr w:type="spellEnd"/>
      <w:r>
        <w:t xml:space="preserve">, Y. </w:t>
      </w:r>
      <w:proofErr w:type="spellStart"/>
      <w:r>
        <w:t>Roizin</w:t>
      </w:r>
      <w:proofErr w:type="spellEnd"/>
      <w:r>
        <w:t xml:space="preserve">, I, Levin, A. Gladkikh, M. Oksman, R. Edrei, A. Hoffman, Y. </w:t>
      </w:r>
      <w:proofErr w:type="spellStart"/>
      <w:r>
        <w:t>Shnieder</w:t>
      </w:r>
      <w:proofErr w:type="spellEnd"/>
      <w:r>
        <w:t xml:space="preserve"> and T. Claasen, App. Phys. Lett. 89, 153506 (2006).</w:t>
      </w:r>
    </w:p>
    <w:p w14:paraId="44657D97" w14:textId="77777777" w:rsidR="007E5192" w:rsidRDefault="007E5192" w:rsidP="004406B4">
      <w:pPr>
        <w:jc w:val="left"/>
        <w:outlineLvl w:val="0"/>
      </w:pPr>
    </w:p>
    <w:p w14:paraId="048FEE43" w14:textId="77777777" w:rsidR="00682F3B" w:rsidRDefault="00682F3B" w:rsidP="007E5192">
      <w:r>
        <w:t xml:space="preserve">182. </w:t>
      </w:r>
      <w:r w:rsidRPr="004A3C34">
        <w:t xml:space="preserve">“Determination of </w:t>
      </w:r>
      <w:r>
        <w:t>V</w:t>
      </w:r>
      <w:r w:rsidRPr="004A3C34">
        <w:t xml:space="preserve">ibrational </w:t>
      </w:r>
      <w:r>
        <w:t>M</w:t>
      </w:r>
      <w:r w:rsidRPr="004A3C34">
        <w:t xml:space="preserve">odes in Electron Energy Loss Spectroscopy of </w:t>
      </w:r>
      <w:r>
        <w:t>P</w:t>
      </w:r>
      <w:r w:rsidRPr="004A3C34">
        <w:t xml:space="preserve">olycrystalline </w:t>
      </w:r>
      <w:r>
        <w:t>D</w:t>
      </w:r>
      <w:r w:rsidRPr="004A3C34">
        <w:t xml:space="preserve">iamond </w:t>
      </w:r>
      <w:r>
        <w:t>S</w:t>
      </w:r>
      <w:r w:rsidRPr="004A3C34">
        <w:t xml:space="preserve">urfaces by </w:t>
      </w:r>
      <w:r>
        <w:t>I</w:t>
      </w:r>
      <w:r w:rsidRPr="004A3C34">
        <w:t xml:space="preserve">sotopic </w:t>
      </w:r>
      <w:r>
        <w:t>E</w:t>
      </w:r>
      <w:r w:rsidRPr="004A3C34">
        <w:t>xchange</w:t>
      </w:r>
      <w:proofErr w:type="gramStart"/>
      <w:r w:rsidRPr="004A3C34">
        <w:t>"</w:t>
      </w:r>
      <w:r>
        <w:t>,</w:t>
      </w:r>
      <w:r w:rsidRPr="004A3C34">
        <w:t xml:space="preserve"> </w:t>
      </w:r>
      <w:r>
        <w:t xml:space="preserve"> Sh.</w:t>
      </w:r>
      <w:proofErr w:type="gramEnd"/>
      <w:r>
        <w:t xml:space="preserve"> Michaelson, Y. Lifshitz and </w:t>
      </w:r>
      <w:r w:rsidR="007E5192" w:rsidRPr="007E5192">
        <w:rPr>
          <w:b/>
          <w:bCs/>
        </w:rPr>
        <w:t>A</w:t>
      </w:r>
      <w:r w:rsidRPr="007E5192">
        <w:rPr>
          <w:b/>
          <w:bCs/>
        </w:rPr>
        <w:t>.</w:t>
      </w:r>
      <w:r>
        <w:t xml:space="preserve"> </w:t>
      </w:r>
      <w:proofErr w:type="gramStart"/>
      <w:r w:rsidRPr="00C902AF">
        <w:rPr>
          <w:b/>
          <w:bCs/>
        </w:rPr>
        <w:t>Hoffman</w:t>
      </w:r>
      <w:r>
        <w:t>,  Appl.</w:t>
      </w:r>
      <w:proofErr w:type="gramEnd"/>
      <w:r>
        <w:t xml:space="preserve"> Phys. Lett</w:t>
      </w:r>
      <w:proofErr w:type="gramStart"/>
      <w:r>
        <w:t>. ,</w:t>
      </w:r>
      <w:proofErr w:type="gramEnd"/>
      <w:r>
        <w:t xml:space="preserve"> 89, 223112 (2006). </w:t>
      </w:r>
    </w:p>
    <w:p w14:paraId="20B4431A" w14:textId="77777777" w:rsidR="00C74A10" w:rsidRDefault="00C74A10" w:rsidP="004406B4">
      <w:pPr>
        <w:tabs>
          <w:tab w:val="left" w:pos="8730"/>
        </w:tabs>
        <w:jc w:val="left"/>
        <w:outlineLvl w:val="0"/>
      </w:pPr>
    </w:p>
    <w:p w14:paraId="3E7F1037" w14:textId="77777777" w:rsidR="00742AB6" w:rsidRDefault="00742AB6" w:rsidP="004406B4">
      <w:pPr>
        <w:tabs>
          <w:tab w:val="left" w:pos="8730"/>
        </w:tabs>
        <w:jc w:val="left"/>
        <w:outlineLvl w:val="0"/>
      </w:pPr>
      <w:r>
        <w:t>183. “</w:t>
      </w:r>
      <w:r w:rsidRPr="00691451">
        <w:t>Enhanced Electron Field Emission from Preferentially Oriented Graphitic Films</w:t>
      </w:r>
      <w:r>
        <w:t xml:space="preserve">”, </w:t>
      </w:r>
      <w:r w:rsidRPr="00691451">
        <w:t xml:space="preserve">Z. </w:t>
      </w:r>
      <w:proofErr w:type="spellStart"/>
      <w:r w:rsidRPr="00691451">
        <w:t>Shpilman</w:t>
      </w:r>
      <w:proofErr w:type="spellEnd"/>
      <w:r w:rsidRPr="00691451">
        <w:t xml:space="preserve">, Sh. Michaelson, B. Philosoph, R. Kalish, and </w:t>
      </w:r>
      <w:r w:rsidRPr="00691451">
        <w:rPr>
          <w:b/>
          <w:bCs/>
        </w:rPr>
        <w:t>A. Hoffman</w:t>
      </w:r>
      <w:r>
        <w:t>, App. Phys. Lett.</w:t>
      </w:r>
      <w:r w:rsidRPr="00184C67">
        <w:rPr>
          <w:b/>
          <w:bCs/>
        </w:rPr>
        <w:t xml:space="preserve"> </w:t>
      </w:r>
      <w:r>
        <w:rPr>
          <w:b/>
          <w:bCs/>
        </w:rPr>
        <w:t>89</w:t>
      </w:r>
      <w:r>
        <w:t xml:space="preserve">, </w:t>
      </w:r>
      <w:r>
        <w:lastRenderedPageBreak/>
        <w:t>252114 (2006).</w:t>
      </w:r>
    </w:p>
    <w:p w14:paraId="2B9DEAAB" w14:textId="77777777" w:rsidR="009772B6" w:rsidRDefault="009772B6" w:rsidP="004406B4">
      <w:pPr>
        <w:jc w:val="left"/>
        <w:outlineLvl w:val="0"/>
        <w:rPr>
          <w:b/>
          <w:bCs/>
          <w:lang w:eastAsia="en-US"/>
        </w:rPr>
      </w:pPr>
    </w:p>
    <w:p w14:paraId="6440700B" w14:textId="77777777" w:rsidR="00742AB6" w:rsidRPr="00742AB6" w:rsidRDefault="00742AB6" w:rsidP="004406B4">
      <w:pPr>
        <w:jc w:val="left"/>
        <w:outlineLvl w:val="0"/>
        <w:rPr>
          <w:b/>
          <w:bCs/>
          <w:lang w:eastAsia="en-US"/>
        </w:rPr>
      </w:pPr>
      <w:r w:rsidRPr="00742AB6">
        <w:rPr>
          <w:b/>
          <w:bCs/>
          <w:lang w:eastAsia="en-US"/>
        </w:rPr>
        <w:t>2007</w:t>
      </w:r>
    </w:p>
    <w:p w14:paraId="1717529B" w14:textId="77777777" w:rsidR="00742AB6" w:rsidRDefault="00742AB6" w:rsidP="004406B4">
      <w:pPr>
        <w:pStyle w:val="BodyText3"/>
        <w:spacing w:line="240" w:lineRule="auto"/>
        <w:jc w:val="left"/>
      </w:pPr>
    </w:p>
    <w:p w14:paraId="74C8BA67" w14:textId="77777777" w:rsidR="00E51E92" w:rsidRDefault="00E51E92" w:rsidP="004406B4">
      <w:pPr>
        <w:pStyle w:val="BodyText3"/>
        <w:spacing w:line="240" w:lineRule="auto"/>
        <w:jc w:val="left"/>
      </w:pPr>
      <w:r>
        <w:t>18</w:t>
      </w:r>
      <w:r w:rsidR="00742AB6">
        <w:t>4</w:t>
      </w:r>
      <w:r>
        <w:t>. “Oxygen Induced Segregation of Aluminum to Cu-</w:t>
      </w:r>
      <w:proofErr w:type="gramStart"/>
      <w:r>
        <w:t>Al(</w:t>
      </w:r>
      <w:proofErr w:type="gramEnd"/>
      <w:r>
        <w:t>100) Alloy Surfaces Studied by Low Energy Ion Scattering and X-Ray Photoelectron Spectroscopy</w:t>
      </w:r>
      <w:proofErr w:type="gramStart"/>
      <w:r>
        <w:t>”,  T.</w:t>
      </w:r>
      <w:proofErr w:type="gramEnd"/>
      <w:r>
        <w:t xml:space="preserve"> Kravchuk and </w:t>
      </w:r>
      <w:r w:rsidRPr="00CA2AB9">
        <w:rPr>
          <w:b/>
          <w:bCs/>
        </w:rPr>
        <w:t xml:space="preserve">A. </w:t>
      </w:r>
      <w:proofErr w:type="gramStart"/>
      <w:r w:rsidRPr="00CA2AB9">
        <w:rPr>
          <w:b/>
          <w:bCs/>
        </w:rPr>
        <w:t>Hoffman</w:t>
      </w:r>
      <w:r>
        <w:t xml:space="preserve">,  </w:t>
      </w:r>
      <w:r w:rsidRPr="00307B3D">
        <w:rPr>
          <w:u w:val="single"/>
        </w:rPr>
        <w:t>Surf</w:t>
      </w:r>
      <w:proofErr w:type="gramEnd"/>
      <w:r w:rsidRPr="00307B3D">
        <w:rPr>
          <w:u w:val="single"/>
        </w:rPr>
        <w:t>. Sci</w:t>
      </w:r>
      <w:r w:rsidR="00C07927">
        <w:t>., 601(2007) 87-9</w:t>
      </w:r>
      <w:r>
        <w:t>4.</w:t>
      </w:r>
    </w:p>
    <w:p w14:paraId="53A4072A" w14:textId="77777777" w:rsidR="00C07927" w:rsidRDefault="00C07927" w:rsidP="004406B4">
      <w:pPr>
        <w:pStyle w:val="BodyText3"/>
        <w:spacing w:line="240" w:lineRule="auto"/>
        <w:jc w:val="left"/>
      </w:pPr>
    </w:p>
    <w:p w14:paraId="56B3B8F0" w14:textId="77777777" w:rsidR="00975BE2" w:rsidRDefault="001756B3" w:rsidP="00AE42F1">
      <w:proofErr w:type="gramStart"/>
      <w:r w:rsidRPr="00E74BB2">
        <w:t>1</w:t>
      </w:r>
      <w:r>
        <w:t>85</w:t>
      </w:r>
      <w:r w:rsidRPr="00E74BB2">
        <w:t xml:space="preserve">. </w:t>
      </w:r>
      <w:r w:rsidR="00975BE2" w:rsidRPr="00E74BB2">
        <w:t>.</w:t>
      </w:r>
      <w:proofErr w:type="gramEnd"/>
      <w:r w:rsidR="00975BE2" w:rsidRPr="00E74BB2">
        <w:t xml:space="preserve"> </w:t>
      </w:r>
      <w:r w:rsidR="00975BE2" w:rsidRPr="00E74BB2">
        <w:rPr>
          <w:b/>
          <w:bCs/>
        </w:rPr>
        <w:t>“</w:t>
      </w:r>
      <w:r w:rsidR="00975BE2" w:rsidRPr="000C6926">
        <w:t xml:space="preserve">Correlation </w:t>
      </w:r>
      <w:r w:rsidR="00592C83">
        <w:t>Be</w:t>
      </w:r>
      <w:r w:rsidR="00975BE2" w:rsidRPr="000C6926">
        <w:t xml:space="preserve">tween </w:t>
      </w:r>
      <w:r w:rsidR="00592C83">
        <w:t>D</w:t>
      </w:r>
      <w:r w:rsidR="00975BE2" w:rsidRPr="000C6926">
        <w:t xml:space="preserve">iamond </w:t>
      </w:r>
      <w:r w:rsidR="00592C83">
        <w:t>G</w:t>
      </w:r>
      <w:r w:rsidR="00975BE2" w:rsidRPr="000C6926">
        <w:t xml:space="preserve">rain </w:t>
      </w:r>
      <w:r w:rsidR="00592C83">
        <w:t>S</w:t>
      </w:r>
      <w:r w:rsidR="00975BE2" w:rsidRPr="000C6926">
        <w:t xml:space="preserve">ize and </w:t>
      </w:r>
      <w:r w:rsidR="00592C83">
        <w:t>H</w:t>
      </w:r>
      <w:r w:rsidR="00975BE2" w:rsidRPr="000C6926">
        <w:t xml:space="preserve">ydrogen </w:t>
      </w:r>
      <w:r w:rsidR="00592C83">
        <w:t>R</w:t>
      </w:r>
      <w:r w:rsidR="00592C83" w:rsidRPr="000C6926">
        <w:t>eten</w:t>
      </w:r>
      <w:r w:rsidR="00592C83">
        <w:t>t</w:t>
      </w:r>
      <w:r w:rsidR="00592C83" w:rsidRPr="000C6926">
        <w:t>ion</w:t>
      </w:r>
      <w:r w:rsidR="00975BE2" w:rsidRPr="000C6926">
        <w:t xml:space="preserve"> in Diamond Films Studied by Scanning Electron Microscopy and Secondary Ion Mass Spectroscopy</w:t>
      </w:r>
      <w:r w:rsidR="00975BE2" w:rsidRPr="00E74BB2">
        <w:t>”.</w:t>
      </w:r>
      <w:proofErr w:type="spellStart"/>
      <w:r w:rsidR="00975BE2" w:rsidRPr="00E74BB2">
        <w:t>Sh</w:t>
      </w:r>
      <w:proofErr w:type="spellEnd"/>
      <w:r w:rsidR="00975BE2" w:rsidRPr="00E74BB2">
        <w:t>. Michaelson</w:t>
      </w:r>
      <w:r w:rsidR="00975BE2">
        <w:t>*</w:t>
      </w:r>
      <w:r w:rsidR="00975BE2" w:rsidRPr="00E74BB2">
        <w:t xml:space="preserve">, O. </w:t>
      </w:r>
      <w:proofErr w:type="spellStart"/>
      <w:r w:rsidR="00975BE2" w:rsidRPr="00E74BB2">
        <w:t>Ternyak</w:t>
      </w:r>
      <w:proofErr w:type="spellEnd"/>
      <w:r w:rsidR="00975BE2">
        <w:t>*</w:t>
      </w:r>
      <w:r w:rsidR="00975BE2" w:rsidRPr="00E74BB2">
        <w:t xml:space="preserve">, </w:t>
      </w:r>
      <w:r w:rsidR="00975BE2" w:rsidRPr="00D174FF">
        <w:t>Y. Lifshitz</w:t>
      </w:r>
      <w:r w:rsidR="00975BE2" w:rsidRPr="00E74BB2">
        <w:t xml:space="preserve"> and </w:t>
      </w:r>
      <w:r w:rsidR="00975BE2" w:rsidRPr="00C902AF">
        <w:rPr>
          <w:b/>
          <w:bCs/>
        </w:rPr>
        <w:t>A. Hoffman</w:t>
      </w:r>
      <w:r w:rsidR="00975BE2" w:rsidRPr="00E74BB2">
        <w:t xml:space="preserve">, App. Phys. Lett., </w:t>
      </w:r>
      <w:r w:rsidR="00975BE2">
        <w:t>90, 031914 (2007).</w:t>
      </w:r>
    </w:p>
    <w:p w14:paraId="47CAB17E" w14:textId="77777777" w:rsidR="00AE42F1" w:rsidRDefault="00AE42F1" w:rsidP="004406B4"/>
    <w:p w14:paraId="4608149A" w14:textId="77777777" w:rsidR="009061F7" w:rsidRDefault="009061F7" w:rsidP="000E024F">
      <w:proofErr w:type="gramStart"/>
      <w:r>
        <w:t xml:space="preserve">186.  </w:t>
      </w:r>
      <w:r w:rsidRPr="001F09E2">
        <w:t>“</w:t>
      </w:r>
      <w:proofErr w:type="gramEnd"/>
      <w:r w:rsidRPr="001F09E2">
        <w:t xml:space="preserve">Desorption of </w:t>
      </w:r>
      <w:proofErr w:type="spellStart"/>
      <w:proofErr w:type="gramStart"/>
      <w:r w:rsidRPr="001F09E2">
        <w:t>InSb</w:t>
      </w:r>
      <w:proofErr w:type="spellEnd"/>
      <w:r w:rsidRPr="001F09E2">
        <w:t>(</w:t>
      </w:r>
      <w:proofErr w:type="gramEnd"/>
      <w:r w:rsidRPr="001F09E2">
        <w:t xml:space="preserve">001) </w:t>
      </w:r>
      <w:r w:rsidR="00592C83">
        <w:t>N</w:t>
      </w:r>
      <w:r w:rsidRPr="001F09E2">
        <w:t xml:space="preserve">ative </w:t>
      </w:r>
      <w:r w:rsidR="00592C83">
        <w:t>O</w:t>
      </w:r>
      <w:r w:rsidRPr="001F09E2">
        <w:t xml:space="preserve">xide </w:t>
      </w:r>
      <w:r w:rsidR="00592C83">
        <w:t>I</w:t>
      </w:r>
      <w:r w:rsidRPr="001F09E2">
        <w:t xml:space="preserve">nduced by </w:t>
      </w:r>
      <w:r w:rsidR="00592C83">
        <w:t>M</w:t>
      </w:r>
      <w:r w:rsidRPr="001F09E2">
        <w:t xml:space="preserve">olecular </w:t>
      </w:r>
      <w:r w:rsidR="00592C83">
        <w:t>H</w:t>
      </w:r>
      <w:r w:rsidRPr="001F09E2">
        <w:t xml:space="preserve">ydrogen </w:t>
      </w:r>
      <w:r w:rsidR="00592C83">
        <w:t>A</w:t>
      </w:r>
      <w:r w:rsidRPr="001F09E2">
        <w:t>nnealing”</w:t>
      </w:r>
      <w:r>
        <w:t xml:space="preserve">, </w:t>
      </w:r>
      <w:r w:rsidRPr="001F09E2">
        <w:t>R.</w:t>
      </w:r>
      <w:r>
        <w:t xml:space="preserve"> </w:t>
      </w:r>
      <w:r w:rsidRPr="001F09E2">
        <w:t xml:space="preserve">Tessler, R. Akhvlediani, R. Edrei, O. Klin, S. Greenberg, E. Weiss, C. Saguy and </w:t>
      </w:r>
      <w:r w:rsidRPr="001F09E2">
        <w:rPr>
          <w:b/>
          <w:bCs/>
        </w:rPr>
        <w:t>A. Hoffman</w:t>
      </w:r>
      <w:r w:rsidRPr="001F09E2">
        <w:t>.</w:t>
      </w:r>
      <w:r>
        <w:t xml:space="preserve">  J. of Appl. Phys., 101, 024513 (2007).</w:t>
      </w:r>
    </w:p>
    <w:p w14:paraId="3F0B2C04" w14:textId="77777777" w:rsidR="00C74A10" w:rsidRDefault="00C74A10" w:rsidP="00E971FD"/>
    <w:p w14:paraId="2AA467A7" w14:textId="77777777" w:rsidR="00E51E92" w:rsidRPr="00AE42F1" w:rsidRDefault="00B8177F" w:rsidP="00E971FD">
      <w:pPr>
        <w:rPr>
          <w:rFonts w:eastAsia="SimSun"/>
          <w:b/>
          <w:bCs/>
          <w:u w:val="single"/>
        </w:rPr>
      </w:pPr>
      <w:r w:rsidRPr="00AE42F1">
        <w:t xml:space="preserve">187. “A </w:t>
      </w:r>
      <w:r w:rsidR="00592C83" w:rsidRPr="00AE42F1">
        <w:t>V</w:t>
      </w:r>
      <w:r w:rsidRPr="00AE42F1">
        <w:t xml:space="preserve">ibrational Study of Hydrogen Bonding to Ion Irradiated Diamond Surfaces”. M. Bertin, A. Lafosse, and R. Azria. S. Michaelson, O. </w:t>
      </w:r>
      <w:proofErr w:type="spellStart"/>
      <w:r w:rsidRPr="00AE42F1">
        <w:t>Tarniak</w:t>
      </w:r>
      <w:proofErr w:type="spellEnd"/>
      <w:r w:rsidRPr="00AE42F1">
        <w:t xml:space="preserve">, and </w:t>
      </w:r>
      <w:r w:rsidRPr="00AE42F1">
        <w:rPr>
          <w:b/>
          <w:bCs/>
        </w:rPr>
        <w:t>A. Hoffman</w:t>
      </w:r>
      <w:r w:rsidRPr="00AE42F1">
        <w:t>, App. Phys. Lett., 90,</w:t>
      </w:r>
      <w:r w:rsidR="00E971FD" w:rsidRPr="00AE42F1">
        <w:t xml:space="preserve"> </w:t>
      </w:r>
      <w:r w:rsidRPr="00AE42F1">
        <w:t>061918 (2007).</w:t>
      </w:r>
    </w:p>
    <w:p w14:paraId="00292F1D" w14:textId="77777777" w:rsidR="00C74A10" w:rsidRDefault="00C74A10" w:rsidP="000E033B">
      <w:pPr>
        <w:pStyle w:val="BodyText"/>
        <w:jc w:val="both"/>
        <w:rPr>
          <w:b w:val="0"/>
          <w:bCs w:val="0"/>
          <w:sz w:val="24"/>
          <w:szCs w:val="24"/>
        </w:rPr>
      </w:pPr>
    </w:p>
    <w:p w14:paraId="47011CEA" w14:textId="77777777" w:rsidR="00E25C54" w:rsidRDefault="00E25C54" w:rsidP="000E033B">
      <w:pPr>
        <w:pStyle w:val="BodyText"/>
        <w:jc w:val="both"/>
        <w:rPr>
          <w:b w:val="0"/>
          <w:bCs w:val="0"/>
          <w:sz w:val="24"/>
          <w:szCs w:val="24"/>
        </w:rPr>
      </w:pPr>
      <w:r>
        <w:rPr>
          <w:b w:val="0"/>
          <w:bCs w:val="0"/>
          <w:sz w:val="24"/>
          <w:szCs w:val="24"/>
        </w:rPr>
        <w:t>188</w:t>
      </w:r>
      <w:r w:rsidRPr="004E3089">
        <w:rPr>
          <w:b w:val="0"/>
          <w:bCs w:val="0"/>
          <w:sz w:val="24"/>
          <w:szCs w:val="24"/>
        </w:rPr>
        <w:t xml:space="preserve">. “Ion-induced </w:t>
      </w:r>
      <w:r>
        <w:rPr>
          <w:b w:val="0"/>
          <w:bCs w:val="0"/>
          <w:sz w:val="24"/>
          <w:szCs w:val="24"/>
        </w:rPr>
        <w:t>E</w:t>
      </w:r>
      <w:r w:rsidRPr="004E3089">
        <w:rPr>
          <w:b w:val="0"/>
          <w:bCs w:val="0"/>
          <w:sz w:val="24"/>
          <w:szCs w:val="24"/>
        </w:rPr>
        <w:t xml:space="preserve">lectron </w:t>
      </w:r>
      <w:r>
        <w:rPr>
          <w:b w:val="0"/>
          <w:bCs w:val="0"/>
          <w:sz w:val="24"/>
          <w:szCs w:val="24"/>
        </w:rPr>
        <w:t>E</w:t>
      </w:r>
      <w:r w:rsidRPr="004E3089">
        <w:rPr>
          <w:b w:val="0"/>
          <w:bCs w:val="0"/>
          <w:sz w:val="24"/>
          <w:szCs w:val="24"/>
        </w:rPr>
        <w:t xml:space="preserve">mission (IIEE) from </w:t>
      </w:r>
      <w:r>
        <w:rPr>
          <w:b w:val="0"/>
          <w:bCs w:val="0"/>
          <w:sz w:val="24"/>
          <w:szCs w:val="24"/>
        </w:rPr>
        <w:t>U</w:t>
      </w:r>
      <w:r w:rsidRPr="004E3089">
        <w:rPr>
          <w:b w:val="0"/>
          <w:bCs w:val="0"/>
          <w:sz w:val="24"/>
          <w:szCs w:val="24"/>
        </w:rPr>
        <w:t xml:space="preserve">ndoped and B-doped </w:t>
      </w:r>
      <w:r>
        <w:rPr>
          <w:b w:val="0"/>
          <w:bCs w:val="0"/>
          <w:sz w:val="24"/>
          <w:szCs w:val="24"/>
        </w:rPr>
        <w:t>D</w:t>
      </w:r>
      <w:r w:rsidRPr="004E3089">
        <w:rPr>
          <w:b w:val="0"/>
          <w:bCs w:val="0"/>
          <w:sz w:val="24"/>
          <w:szCs w:val="24"/>
        </w:rPr>
        <w:t xml:space="preserve">iamond </w:t>
      </w:r>
      <w:r>
        <w:rPr>
          <w:b w:val="0"/>
          <w:bCs w:val="0"/>
          <w:sz w:val="24"/>
          <w:szCs w:val="24"/>
        </w:rPr>
        <w:t>F</w:t>
      </w:r>
      <w:r w:rsidRPr="004E3089">
        <w:rPr>
          <w:b w:val="0"/>
          <w:bCs w:val="0"/>
          <w:sz w:val="24"/>
          <w:szCs w:val="24"/>
        </w:rPr>
        <w:t xml:space="preserve">ilms </w:t>
      </w:r>
      <w:r>
        <w:rPr>
          <w:b w:val="0"/>
          <w:bCs w:val="0"/>
          <w:sz w:val="24"/>
          <w:szCs w:val="24"/>
        </w:rPr>
        <w:t>I</w:t>
      </w:r>
      <w:r w:rsidRPr="004E3089">
        <w:rPr>
          <w:b w:val="0"/>
          <w:bCs w:val="0"/>
          <w:sz w:val="24"/>
          <w:szCs w:val="24"/>
        </w:rPr>
        <w:t>nduced by 1-10 KeV H</w:t>
      </w:r>
      <w:r w:rsidRPr="004E3089">
        <w:rPr>
          <w:b w:val="0"/>
          <w:bCs w:val="0"/>
          <w:sz w:val="24"/>
          <w:szCs w:val="24"/>
          <w:vertAlign w:val="superscript"/>
        </w:rPr>
        <w:t>+</w:t>
      </w:r>
      <w:r w:rsidRPr="004E3089">
        <w:rPr>
          <w:b w:val="0"/>
          <w:bCs w:val="0"/>
          <w:sz w:val="24"/>
          <w:szCs w:val="24"/>
        </w:rPr>
        <w:t xml:space="preserve"> and </w:t>
      </w:r>
      <w:proofErr w:type="spellStart"/>
      <w:r w:rsidRPr="004E3089">
        <w:rPr>
          <w:b w:val="0"/>
          <w:bCs w:val="0"/>
          <w:sz w:val="24"/>
          <w:szCs w:val="24"/>
        </w:rPr>
        <w:t>Ar</w:t>
      </w:r>
      <w:proofErr w:type="spellEnd"/>
      <w:r w:rsidRPr="004E3089">
        <w:rPr>
          <w:b w:val="0"/>
          <w:bCs w:val="0"/>
          <w:sz w:val="24"/>
          <w:szCs w:val="24"/>
          <w:vertAlign w:val="superscript"/>
        </w:rPr>
        <w:t xml:space="preserve">+” </w:t>
      </w:r>
      <w:r w:rsidRPr="004E3089">
        <w:rPr>
          <w:b w:val="0"/>
          <w:bCs w:val="0"/>
          <w:sz w:val="24"/>
          <w:szCs w:val="24"/>
        </w:rPr>
        <w:t xml:space="preserve">O. </w:t>
      </w:r>
      <w:proofErr w:type="spellStart"/>
      <w:r w:rsidRPr="004E3089">
        <w:rPr>
          <w:b w:val="0"/>
          <w:bCs w:val="0"/>
          <w:sz w:val="24"/>
          <w:szCs w:val="24"/>
        </w:rPr>
        <w:t>Ternyak</w:t>
      </w:r>
      <w:proofErr w:type="spellEnd"/>
      <w:r>
        <w:rPr>
          <w:b w:val="0"/>
          <w:bCs w:val="0"/>
          <w:sz w:val="24"/>
          <w:szCs w:val="24"/>
        </w:rPr>
        <w:t>*</w:t>
      </w:r>
      <w:r w:rsidRPr="004E3089">
        <w:rPr>
          <w:b w:val="0"/>
          <w:bCs w:val="0"/>
          <w:sz w:val="24"/>
          <w:szCs w:val="24"/>
        </w:rPr>
        <w:t xml:space="preserve">, E. Cheifetz, S. </w:t>
      </w:r>
      <w:proofErr w:type="spellStart"/>
      <w:r w:rsidRPr="004E3089">
        <w:rPr>
          <w:b w:val="0"/>
          <w:bCs w:val="0"/>
          <w:sz w:val="24"/>
          <w:szCs w:val="24"/>
        </w:rPr>
        <w:t>Shchemelinin</w:t>
      </w:r>
      <w:proofErr w:type="spellEnd"/>
      <w:r w:rsidRPr="004E3089">
        <w:rPr>
          <w:b w:val="0"/>
          <w:bCs w:val="0"/>
          <w:sz w:val="24"/>
          <w:szCs w:val="24"/>
        </w:rPr>
        <w:t xml:space="preserve">, H. Zhang, R. Chechik, A. Breskin and </w:t>
      </w:r>
      <w:r w:rsidRPr="00C902AF">
        <w:rPr>
          <w:sz w:val="24"/>
          <w:szCs w:val="24"/>
        </w:rPr>
        <w:t>A Hoffman</w:t>
      </w:r>
      <w:r w:rsidRPr="004E3089">
        <w:rPr>
          <w:b w:val="0"/>
          <w:bCs w:val="0"/>
          <w:sz w:val="24"/>
          <w:szCs w:val="24"/>
        </w:rPr>
        <w:t>.  Diam.  Rel. Mat.</w:t>
      </w:r>
      <w:r>
        <w:rPr>
          <w:b w:val="0"/>
          <w:bCs w:val="0"/>
          <w:sz w:val="24"/>
          <w:szCs w:val="24"/>
        </w:rPr>
        <w:t>, 16</w:t>
      </w:r>
      <w:r w:rsidR="005B7196">
        <w:rPr>
          <w:b w:val="0"/>
          <w:bCs w:val="0"/>
          <w:sz w:val="24"/>
          <w:szCs w:val="24"/>
        </w:rPr>
        <w:t xml:space="preserve"> </w:t>
      </w:r>
      <w:r>
        <w:rPr>
          <w:b w:val="0"/>
          <w:bCs w:val="0"/>
          <w:sz w:val="24"/>
          <w:szCs w:val="24"/>
        </w:rPr>
        <w:t>(</w:t>
      </w:r>
      <w:r w:rsidRPr="004E3089">
        <w:rPr>
          <w:b w:val="0"/>
          <w:bCs w:val="0"/>
          <w:sz w:val="24"/>
          <w:szCs w:val="24"/>
        </w:rPr>
        <w:t>200</w:t>
      </w:r>
      <w:r>
        <w:rPr>
          <w:b w:val="0"/>
          <w:bCs w:val="0"/>
          <w:sz w:val="24"/>
          <w:szCs w:val="24"/>
        </w:rPr>
        <w:t>7)</w:t>
      </w:r>
      <w:r w:rsidR="005B7196">
        <w:rPr>
          <w:b w:val="0"/>
          <w:bCs w:val="0"/>
          <w:sz w:val="24"/>
          <w:szCs w:val="24"/>
        </w:rPr>
        <w:t xml:space="preserve"> </w:t>
      </w:r>
      <w:r>
        <w:rPr>
          <w:b w:val="0"/>
          <w:bCs w:val="0"/>
          <w:sz w:val="24"/>
          <w:szCs w:val="24"/>
        </w:rPr>
        <w:t>861-866</w:t>
      </w:r>
      <w:r w:rsidRPr="004E3089">
        <w:rPr>
          <w:b w:val="0"/>
          <w:bCs w:val="0"/>
          <w:sz w:val="24"/>
          <w:szCs w:val="24"/>
        </w:rPr>
        <w:t xml:space="preserve">. </w:t>
      </w:r>
    </w:p>
    <w:p w14:paraId="10BF0B63" w14:textId="77777777" w:rsidR="005B7196" w:rsidRDefault="005B7196" w:rsidP="004406B4"/>
    <w:p w14:paraId="0C2496AE" w14:textId="77777777" w:rsidR="00E25C54" w:rsidRPr="000334E5" w:rsidRDefault="00E25C54" w:rsidP="00CE67B1">
      <w:r>
        <w:t>189</w:t>
      </w:r>
      <w:r w:rsidRPr="000334E5">
        <w:t xml:space="preserve">. “High Resolution Electron Energy Loss Spectroscopy of </w:t>
      </w:r>
      <w:r>
        <w:t>H</w:t>
      </w:r>
      <w:r w:rsidRPr="000334E5">
        <w:t xml:space="preserve">ydrogenated </w:t>
      </w:r>
      <w:r>
        <w:t>P</w:t>
      </w:r>
      <w:r w:rsidRPr="000334E5">
        <w:t xml:space="preserve">olycrystalline </w:t>
      </w:r>
      <w:r>
        <w:t>D</w:t>
      </w:r>
      <w:r w:rsidRPr="000334E5">
        <w:t xml:space="preserve">iamond: </w:t>
      </w:r>
      <w:r>
        <w:t>A</w:t>
      </w:r>
      <w:r w:rsidRPr="000334E5">
        <w:t xml:space="preserve">ssignment of </w:t>
      </w:r>
      <w:r>
        <w:t>P</w:t>
      </w:r>
      <w:r w:rsidRPr="000334E5">
        <w:t xml:space="preserve">eaks </w:t>
      </w:r>
      <w:r>
        <w:t>T</w:t>
      </w:r>
      <w:r w:rsidRPr="000334E5">
        <w:t xml:space="preserve">hrough </w:t>
      </w:r>
      <w:r>
        <w:t>M</w:t>
      </w:r>
      <w:r w:rsidRPr="000334E5">
        <w:t xml:space="preserve">odifications </w:t>
      </w:r>
      <w:r>
        <w:t>I</w:t>
      </w:r>
      <w:r w:rsidRPr="000334E5">
        <w:t xml:space="preserve">nduced by </w:t>
      </w:r>
      <w:r>
        <w:t>I</w:t>
      </w:r>
      <w:r w:rsidRPr="000334E5">
        <w:t xml:space="preserve">sotopic </w:t>
      </w:r>
      <w:r>
        <w:t>E</w:t>
      </w:r>
      <w:r w:rsidRPr="000334E5">
        <w:t>xchange</w:t>
      </w:r>
      <w:proofErr w:type="gramStart"/>
      <w:r w:rsidRPr="000334E5">
        <w:t>”,  S.</w:t>
      </w:r>
      <w:proofErr w:type="gramEnd"/>
      <w:r w:rsidRPr="000334E5">
        <w:t xml:space="preserve"> Michaelson</w:t>
      </w:r>
      <w:r>
        <w:t>*</w:t>
      </w:r>
      <w:r w:rsidRPr="000334E5">
        <w:t xml:space="preserve">, Y.  Lifshitz and </w:t>
      </w:r>
      <w:r w:rsidRPr="00C902AF">
        <w:rPr>
          <w:b/>
          <w:bCs/>
        </w:rPr>
        <w:t xml:space="preserve">A. </w:t>
      </w:r>
      <w:proofErr w:type="gramStart"/>
      <w:r w:rsidRPr="00C902AF">
        <w:rPr>
          <w:b/>
          <w:bCs/>
        </w:rPr>
        <w:t>Hoffman</w:t>
      </w:r>
      <w:r>
        <w:t xml:space="preserve">, </w:t>
      </w:r>
      <w:r w:rsidRPr="000334E5">
        <w:t xml:space="preserve"> Diam.</w:t>
      </w:r>
      <w:proofErr w:type="gramEnd"/>
      <w:r w:rsidRPr="000334E5">
        <w:t xml:space="preserve">  Rel. Mat.</w:t>
      </w:r>
      <w:r>
        <w:t>, 16</w:t>
      </w:r>
      <w:r w:rsidR="00F23E27">
        <w:t xml:space="preserve"> </w:t>
      </w:r>
      <w:r>
        <w:t>(</w:t>
      </w:r>
      <w:r w:rsidRPr="000334E5">
        <w:t>200</w:t>
      </w:r>
      <w:r>
        <w:t>7)</w:t>
      </w:r>
      <w:r w:rsidR="00F23E27">
        <w:t xml:space="preserve"> </w:t>
      </w:r>
      <w:r>
        <w:t>855-860.</w:t>
      </w:r>
    </w:p>
    <w:p w14:paraId="72B55026" w14:textId="77777777" w:rsidR="00CE67B1" w:rsidRDefault="00CE67B1" w:rsidP="004406B4"/>
    <w:p w14:paraId="30D0B1D3" w14:textId="77777777" w:rsidR="00E25C54" w:rsidRPr="00A600D0" w:rsidRDefault="00E25C54" w:rsidP="00F23E27">
      <w:r>
        <w:t>190</w:t>
      </w:r>
      <w:r w:rsidRPr="004C6A37">
        <w:t xml:space="preserve">. “Hydrogen </w:t>
      </w:r>
      <w:r>
        <w:t>I</w:t>
      </w:r>
      <w:r w:rsidRPr="004C6A37">
        <w:t xml:space="preserve">ncorporation in </w:t>
      </w:r>
      <w:r>
        <w:t>D</w:t>
      </w:r>
      <w:r w:rsidRPr="004C6A37">
        <w:t xml:space="preserve">iamond </w:t>
      </w:r>
      <w:r>
        <w:t>F</w:t>
      </w:r>
      <w:r w:rsidRPr="004C6A37">
        <w:t>ilms”, Sh. Michaelson</w:t>
      </w:r>
      <w:r>
        <w:t>*</w:t>
      </w:r>
      <w:r w:rsidRPr="004C6A37">
        <w:t xml:space="preserve">, Y. Lifshitz, O. </w:t>
      </w:r>
      <w:proofErr w:type="spellStart"/>
      <w:r w:rsidRPr="004C6A37">
        <w:t>Ternyak</w:t>
      </w:r>
      <w:proofErr w:type="spellEnd"/>
      <w:r>
        <w:t>*</w:t>
      </w:r>
      <w:r w:rsidRPr="004C6A37">
        <w:t>, R. Akhvlediani</w:t>
      </w:r>
      <w:r>
        <w:t>#</w:t>
      </w:r>
      <w:r w:rsidRPr="004C6A37">
        <w:t xml:space="preserve">, </w:t>
      </w:r>
      <w:proofErr w:type="gramStart"/>
      <w:r w:rsidRPr="004C6A37">
        <w:t xml:space="preserve">and  </w:t>
      </w:r>
      <w:r w:rsidRPr="00C902AF">
        <w:rPr>
          <w:b/>
          <w:bCs/>
        </w:rPr>
        <w:t>A</w:t>
      </w:r>
      <w:proofErr w:type="gramEnd"/>
      <w:r w:rsidRPr="00C902AF">
        <w:rPr>
          <w:b/>
          <w:bCs/>
        </w:rPr>
        <w:t xml:space="preserve"> </w:t>
      </w:r>
      <w:proofErr w:type="gramStart"/>
      <w:r w:rsidRPr="00C902AF">
        <w:rPr>
          <w:b/>
          <w:bCs/>
        </w:rPr>
        <w:t>Hoffman</w:t>
      </w:r>
      <w:r w:rsidRPr="004C6A37">
        <w:t>,  Diam.</w:t>
      </w:r>
      <w:proofErr w:type="gramEnd"/>
      <w:r w:rsidRPr="004C6A37">
        <w:t xml:space="preserve">  Rel. Mat., </w:t>
      </w:r>
      <w:r>
        <w:t>16</w:t>
      </w:r>
      <w:r w:rsidR="00F23E27">
        <w:t xml:space="preserve"> </w:t>
      </w:r>
      <w:r>
        <w:t>(</w:t>
      </w:r>
      <w:r w:rsidRPr="004C6A37">
        <w:t>200</w:t>
      </w:r>
      <w:r>
        <w:t>7)</w:t>
      </w:r>
      <w:r w:rsidR="00F23E27">
        <w:t xml:space="preserve"> </w:t>
      </w:r>
      <w:r>
        <w:t xml:space="preserve">845-850. </w:t>
      </w:r>
    </w:p>
    <w:p w14:paraId="5142B468" w14:textId="77777777" w:rsidR="00F23E27" w:rsidRDefault="00F23E27" w:rsidP="004406B4"/>
    <w:p w14:paraId="070FE1EF" w14:textId="77777777" w:rsidR="00E25C54" w:rsidRDefault="00E25C54" w:rsidP="003D0ACA">
      <w:r>
        <w:t>191. “Nano-diamond Growth on Diamond by Energetic Plasma Bombardment”</w:t>
      </w:r>
      <w:r w:rsidR="003D0ACA">
        <w:t xml:space="preserve">, </w:t>
      </w:r>
      <w:r w:rsidRPr="007007D4">
        <w:t xml:space="preserve">I. Gouzman*, O. Fuchs*, Y. Lifshitz, </w:t>
      </w:r>
      <w:smartTag w:uri="urn:schemas-microsoft-com:office:smarttags" w:element="place">
        <w:smartTag w:uri="urn:schemas-microsoft-com:office:smarttags" w:element="country-region">
          <w:r w:rsidRPr="007007D4">
            <w:t>S. Michaelson</w:t>
          </w:r>
        </w:smartTag>
      </w:smartTag>
      <w:r w:rsidRPr="007007D4">
        <w:t xml:space="preserve">* and </w:t>
      </w:r>
      <w:r w:rsidRPr="007007D4">
        <w:rPr>
          <w:b/>
          <w:bCs/>
        </w:rPr>
        <w:t>A. Hoffman</w:t>
      </w:r>
      <w:r w:rsidRPr="007007D4">
        <w:t xml:space="preserve">. </w:t>
      </w:r>
      <w:r w:rsidRPr="004C6A37">
        <w:t xml:space="preserve">Diam. Rel. </w:t>
      </w:r>
      <w:proofErr w:type="gramStart"/>
      <w:r w:rsidRPr="004C6A37">
        <w:t>Mat.,</w:t>
      </w:r>
      <w:proofErr w:type="gramEnd"/>
      <w:r w:rsidRPr="004C6A37">
        <w:t xml:space="preserve"> </w:t>
      </w:r>
      <w:r>
        <w:t>16</w:t>
      </w:r>
      <w:r w:rsidR="009F5D0E">
        <w:t xml:space="preserve"> </w:t>
      </w:r>
      <w:r>
        <w:t>(</w:t>
      </w:r>
      <w:r w:rsidRPr="004C6A37">
        <w:t>200</w:t>
      </w:r>
      <w:r>
        <w:t>7)</w:t>
      </w:r>
      <w:r w:rsidR="009F5D0E">
        <w:t xml:space="preserve"> </w:t>
      </w:r>
      <w:r>
        <w:t xml:space="preserve">762-766. </w:t>
      </w:r>
    </w:p>
    <w:p w14:paraId="075B53BC" w14:textId="77777777" w:rsidR="00A403E7" w:rsidRDefault="00A403E7" w:rsidP="004406B4"/>
    <w:p w14:paraId="55A818D4" w14:textId="77777777" w:rsidR="00E25C54" w:rsidRDefault="00E25C54" w:rsidP="000E033B">
      <w:r>
        <w:t>192. “Surface Photo-voltage Effect of Hydrogenated Diamond Subjected to Low Energy Electron Irradiation”.  Diam. Rel. Mat., 16</w:t>
      </w:r>
      <w:r w:rsidR="009F5D0E">
        <w:t xml:space="preserve"> </w:t>
      </w:r>
      <w:r>
        <w:t>(2007)</w:t>
      </w:r>
      <w:r w:rsidR="00BD77B3">
        <w:t xml:space="preserve"> </w:t>
      </w:r>
      <w:r>
        <w:t>851-854.</w:t>
      </w:r>
    </w:p>
    <w:p w14:paraId="2CCD6C6F" w14:textId="77777777" w:rsidR="00BD77B3" w:rsidRDefault="00BD77B3" w:rsidP="000E033B"/>
    <w:p w14:paraId="5FC5BBFC" w14:textId="77777777" w:rsidR="00982015" w:rsidRDefault="00982015" w:rsidP="00A01351">
      <w:r>
        <w:t>193. “</w:t>
      </w:r>
      <w:r w:rsidRPr="00982015">
        <w:t xml:space="preserve">Hydrogen </w:t>
      </w:r>
      <w:r w:rsidR="00A01351">
        <w:t>C</w:t>
      </w:r>
      <w:r w:rsidRPr="00982015">
        <w:t xml:space="preserve">oncentration and </w:t>
      </w:r>
      <w:r w:rsidR="00A01351">
        <w:t>B</w:t>
      </w:r>
      <w:r w:rsidRPr="00982015">
        <w:t xml:space="preserve">onding in </w:t>
      </w:r>
      <w:r w:rsidR="00A01351">
        <w:t>N</w:t>
      </w:r>
      <w:r w:rsidRPr="00982015">
        <w:t xml:space="preserve">ano-diamond </w:t>
      </w:r>
      <w:r w:rsidR="00A01351">
        <w:t>F</w:t>
      </w:r>
      <w:r w:rsidRPr="00982015">
        <w:t xml:space="preserve">ilms of </w:t>
      </w:r>
      <w:r w:rsidR="00A01351">
        <w:t>V</w:t>
      </w:r>
      <w:r w:rsidRPr="00982015">
        <w:t xml:space="preserve">arying </w:t>
      </w:r>
      <w:r w:rsidR="00A01351">
        <w:t>G</w:t>
      </w:r>
      <w:r w:rsidRPr="00982015">
        <w:t xml:space="preserve">rain </w:t>
      </w:r>
      <w:r w:rsidR="00A01351">
        <w:t>S</w:t>
      </w:r>
      <w:r w:rsidRPr="00982015">
        <w:t xml:space="preserve">izes </w:t>
      </w:r>
      <w:r w:rsidR="00A01351">
        <w:t>G</w:t>
      </w:r>
      <w:r w:rsidRPr="00982015">
        <w:t xml:space="preserve">rown by </w:t>
      </w:r>
      <w:r w:rsidR="00A01351">
        <w:t>D</w:t>
      </w:r>
      <w:r w:rsidRPr="00982015">
        <w:t xml:space="preserve">ifferent </w:t>
      </w:r>
      <w:r w:rsidR="00A01351">
        <w:t>C</w:t>
      </w:r>
      <w:r w:rsidRPr="00982015">
        <w:t xml:space="preserve">hemical </w:t>
      </w:r>
      <w:r w:rsidR="00A01351">
        <w:t>V</w:t>
      </w:r>
      <w:r w:rsidRPr="00982015">
        <w:t xml:space="preserve">apor </w:t>
      </w:r>
      <w:r w:rsidR="00A01351">
        <w:t>D</w:t>
      </w:r>
      <w:r w:rsidRPr="00982015">
        <w:t xml:space="preserve">eposition </w:t>
      </w:r>
      <w:r w:rsidR="00A01351">
        <w:t>M</w:t>
      </w:r>
      <w:r w:rsidRPr="00982015">
        <w:t>ethods</w:t>
      </w:r>
      <w:r>
        <w:t xml:space="preserve">”, </w:t>
      </w:r>
      <w:r w:rsidRPr="00982015">
        <w:t xml:space="preserve">Sh. Michaelson, O. </w:t>
      </w:r>
      <w:proofErr w:type="spellStart"/>
      <w:r w:rsidRPr="00982015">
        <w:t>Ternyak</w:t>
      </w:r>
      <w:proofErr w:type="spellEnd"/>
      <w:r w:rsidRPr="00982015">
        <w:t xml:space="preserve">, R. Akhvlediani, O.A. Williams, D. </w:t>
      </w:r>
      <w:proofErr w:type="gramStart"/>
      <w:r w:rsidRPr="00982015">
        <w:t>Gruen</w:t>
      </w:r>
      <w:r>
        <w:t xml:space="preserve">  and</w:t>
      </w:r>
      <w:proofErr w:type="gramEnd"/>
      <w:r w:rsidRPr="00982015">
        <w:t xml:space="preserve">  </w:t>
      </w:r>
      <w:r w:rsidRPr="00B467B4">
        <w:rPr>
          <w:b/>
          <w:bCs/>
        </w:rPr>
        <w:t>A. Hoffman</w:t>
      </w:r>
      <w:r>
        <w:t>.</w:t>
      </w:r>
      <w:r w:rsidR="004A7DFF">
        <w:t xml:space="preserve">  </w:t>
      </w:r>
      <w:r w:rsidR="004A7DFF" w:rsidRPr="004A7DFF">
        <w:rPr>
          <w:u w:val="single"/>
        </w:rPr>
        <w:t>Phys</w:t>
      </w:r>
      <w:r w:rsidR="00A01351">
        <w:rPr>
          <w:u w:val="single"/>
        </w:rPr>
        <w:t>.</w:t>
      </w:r>
      <w:r w:rsidR="004A7DFF" w:rsidRPr="004A7DFF">
        <w:rPr>
          <w:u w:val="single"/>
        </w:rPr>
        <w:t xml:space="preserve"> St</w:t>
      </w:r>
      <w:r w:rsidR="00A01351">
        <w:rPr>
          <w:u w:val="single"/>
        </w:rPr>
        <w:t>at.</w:t>
      </w:r>
      <w:r w:rsidR="004A7DFF" w:rsidRPr="004A7DFF">
        <w:rPr>
          <w:u w:val="single"/>
        </w:rPr>
        <w:t xml:space="preserve"> Sol</w:t>
      </w:r>
      <w:r w:rsidR="00A01351">
        <w:rPr>
          <w:u w:val="single"/>
        </w:rPr>
        <w:t>.</w:t>
      </w:r>
      <w:r w:rsidR="00A01351" w:rsidRPr="00A01351">
        <w:t xml:space="preserve"> (A)</w:t>
      </w:r>
      <w:r w:rsidR="009D4D83">
        <w:t xml:space="preserve">, </w:t>
      </w:r>
      <w:r w:rsidR="00A01351">
        <w:t>204, 9, 2860-2867 (2007)</w:t>
      </w:r>
      <w:r w:rsidR="004A7DFF">
        <w:t xml:space="preserve">.  </w:t>
      </w:r>
    </w:p>
    <w:p w14:paraId="3FC98E56" w14:textId="77777777" w:rsidR="009D4D83" w:rsidRDefault="009D4D83" w:rsidP="00A01351"/>
    <w:p w14:paraId="32664046" w14:textId="77777777" w:rsidR="004A7DFF" w:rsidRDefault="00982015" w:rsidP="00A01351">
      <w:r>
        <w:t xml:space="preserve">194. </w:t>
      </w:r>
      <w:r w:rsidR="00EB5903">
        <w:t>“</w:t>
      </w:r>
      <w:r w:rsidR="00EB5903" w:rsidRPr="00EB5903">
        <w:t xml:space="preserve">Effect of </w:t>
      </w:r>
      <w:r w:rsidR="00A01351">
        <w:t>H</w:t>
      </w:r>
      <w:r w:rsidR="00EB5903" w:rsidRPr="00EB5903">
        <w:t xml:space="preserve">ydrogenation, </w:t>
      </w:r>
      <w:r w:rsidR="00A01351">
        <w:t>L</w:t>
      </w:r>
      <w:r w:rsidR="00EB5903" w:rsidRPr="00EB5903">
        <w:t xml:space="preserve">ow </w:t>
      </w:r>
      <w:r w:rsidR="00A01351">
        <w:t>E</w:t>
      </w:r>
      <w:r w:rsidR="00EB5903" w:rsidRPr="00EB5903">
        <w:t xml:space="preserve">nergy </w:t>
      </w:r>
      <w:r w:rsidR="00A01351">
        <w:t>I</w:t>
      </w:r>
      <w:r w:rsidR="00EB5903" w:rsidRPr="00EB5903">
        <w:t xml:space="preserve">on </w:t>
      </w:r>
      <w:r w:rsidR="00A01351">
        <w:t>I</w:t>
      </w:r>
      <w:r w:rsidR="00EB5903" w:rsidRPr="00EB5903">
        <w:t xml:space="preserve">rradiation and </w:t>
      </w:r>
      <w:r w:rsidR="00A01351">
        <w:t>A</w:t>
      </w:r>
      <w:r w:rsidR="00EB5903" w:rsidRPr="00EB5903">
        <w:t xml:space="preserve">nnealing on </w:t>
      </w:r>
      <w:r w:rsidR="00A01351">
        <w:t>H</w:t>
      </w:r>
      <w:r w:rsidR="00EB5903" w:rsidRPr="00EB5903">
        <w:t xml:space="preserve">ydrogen </w:t>
      </w:r>
      <w:r w:rsidR="00A01351">
        <w:t>B</w:t>
      </w:r>
      <w:r w:rsidR="00EB5903" w:rsidRPr="00EB5903">
        <w:t xml:space="preserve">onding to </w:t>
      </w:r>
      <w:r w:rsidR="00A01351">
        <w:t>P</w:t>
      </w:r>
      <w:r w:rsidR="00EB5903" w:rsidRPr="00EB5903">
        <w:t xml:space="preserve">olycrystalline </w:t>
      </w:r>
      <w:r w:rsidR="00A01351">
        <w:t>D</w:t>
      </w:r>
      <w:r w:rsidR="00EB5903" w:rsidRPr="00EB5903">
        <w:t xml:space="preserve">iamond </w:t>
      </w:r>
      <w:r w:rsidR="00A01351">
        <w:t>S</w:t>
      </w:r>
      <w:r w:rsidR="00EB5903" w:rsidRPr="00EB5903">
        <w:t xml:space="preserve">urface </w:t>
      </w:r>
      <w:r w:rsidR="00A01351">
        <w:t>S</w:t>
      </w:r>
      <w:r w:rsidR="00EB5903" w:rsidRPr="00EB5903">
        <w:t xml:space="preserve">tudied by </w:t>
      </w:r>
      <w:r w:rsidR="00A01351">
        <w:t>H</w:t>
      </w:r>
      <w:r w:rsidR="00EB5903" w:rsidRPr="00EB5903">
        <w:t xml:space="preserve">igh </w:t>
      </w:r>
      <w:r w:rsidR="00A01351">
        <w:t>R</w:t>
      </w:r>
      <w:r w:rsidR="00EB5903" w:rsidRPr="00EB5903">
        <w:t xml:space="preserve">esolution </w:t>
      </w:r>
      <w:r w:rsidR="00A01351">
        <w:t>E</w:t>
      </w:r>
      <w:r w:rsidR="00EB5903" w:rsidRPr="00EB5903">
        <w:t xml:space="preserve">lectron </w:t>
      </w:r>
      <w:r w:rsidR="00A01351">
        <w:t>E</w:t>
      </w:r>
      <w:r w:rsidR="00EB5903" w:rsidRPr="00EB5903">
        <w:t xml:space="preserve">nergy </w:t>
      </w:r>
      <w:r w:rsidR="00A01351">
        <w:t>L</w:t>
      </w:r>
      <w:r w:rsidR="00EB5903" w:rsidRPr="00EB5903">
        <w:t xml:space="preserve">oss </w:t>
      </w:r>
      <w:r w:rsidR="00A01351">
        <w:t>S</w:t>
      </w:r>
      <w:r w:rsidR="00EB5903" w:rsidRPr="00EB5903">
        <w:t>pectroscopy</w:t>
      </w:r>
      <w:r w:rsidR="00EB5903">
        <w:t xml:space="preserve">”, </w:t>
      </w:r>
      <w:r w:rsidR="00EB5903" w:rsidRPr="00EB5903">
        <w:t xml:space="preserve">Sh. </w:t>
      </w:r>
      <w:r w:rsidR="00EB5903" w:rsidRPr="00EB5903">
        <w:rPr>
          <w:lang w:val="it-IT"/>
        </w:rPr>
        <w:t xml:space="preserve">Michaelson, O. Ternyak, R. Akhvlediani, A. Lafosse, M. Bertin, R. Azria, and </w:t>
      </w:r>
      <w:r w:rsidR="00EB5903" w:rsidRPr="00B467B4">
        <w:rPr>
          <w:b/>
          <w:bCs/>
          <w:lang w:val="it-IT"/>
        </w:rPr>
        <w:t xml:space="preserve">A.  </w:t>
      </w:r>
      <w:r w:rsidR="00EB5903" w:rsidRPr="00B467B4">
        <w:rPr>
          <w:b/>
          <w:bCs/>
        </w:rPr>
        <w:t>Hoffman</w:t>
      </w:r>
      <w:r w:rsidR="00EB5903">
        <w:t xml:space="preserve">. </w:t>
      </w:r>
      <w:r w:rsidR="004A7DFF" w:rsidRPr="004A7DFF">
        <w:rPr>
          <w:u w:val="single"/>
        </w:rPr>
        <w:t>Phys</w:t>
      </w:r>
      <w:r w:rsidR="00A01351">
        <w:rPr>
          <w:u w:val="single"/>
        </w:rPr>
        <w:t xml:space="preserve">. </w:t>
      </w:r>
      <w:r w:rsidR="004A7DFF" w:rsidRPr="004A7DFF">
        <w:rPr>
          <w:u w:val="single"/>
        </w:rPr>
        <w:t>St</w:t>
      </w:r>
      <w:r w:rsidR="00A01351">
        <w:rPr>
          <w:u w:val="single"/>
        </w:rPr>
        <w:t>at.</w:t>
      </w:r>
      <w:r w:rsidR="004A7DFF" w:rsidRPr="004A7DFF">
        <w:rPr>
          <w:u w:val="single"/>
        </w:rPr>
        <w:t xml:space="preserve"> Sol</w:t>
      </w:r>
      <w:r w:rsidR="00A01351">
        <w:rPr>
          <w:u w:val="single"/>
        </w:rPr>
        <w:t xml:space="preserve">.  </w:t>
      </w:r>
      <w:r w:rsidR="00A01351" w:rsidRPr="00A01351">
        <w:t>(A)</w:t>
      </w:r>
      <w:r w:rsidR="004A7DFF" w:rsidRPr="00A01351">
        <w:t>,</w:t>
      </w:r>
      <w:r w:rsidR="004A7DFF">
        <w:t xml:space="preserve"> </w:t>
      </w:r>
      <w:r w:rsidR="00A01351">
        <w:t>204, 9, 2909-2914 (</w:t>
      </w:r>
      <w:r w:rsidR="004A7DFF">
        <w:t>2007</w:t>
      </w:r>
      <w:r w:rsidR="00A01351">
        <w:t>).</w:t>
      </w:r>
      <w:r w:rsidR="004A7DFF">
        <w:t xml:space="preserve">  </w:t>
      </w:r>
    </w:p>
    <w:p w14:paraId="17BC9EC4" w14:textId="77777777" w:rsidR="00DB5F15" w:rsidRDefault="00DB5F15" w:rsidP="00A01351"/>
    <w:p w14:paraId="3A2376CE" w14:textId="77777777" w:rsidR="004A7DFF" w:rsidRDefault="00EB5903" w:rsidP="00650EF7">
      <w:r w:rsidRPr="00E77506">
        <w:t>195. “</w:t>
      </w:r>
      <w:r w:rsidR="00E77506" w:rsidRPr="00E77506">
        <w:t xml:space="preserve">The </w:t>
      </w:r>
      <w:r w:rsidR="00A01351">
        <w:t>I</w:t>
      </w:r>
      <w:r w:rsidR="00E77506" w:rsidRPr="00E77506">
        <w:t xml:space="preserve">mpact of </w:t>
      </w:r>
      <w:r w:rsidR="00650EF7">
        <w:t xml:space="preserve">gas </w:t>
      </w:r>
      <w:r w:rsidR="00A01351">
        <w:t>I</w:t>
      </w:r>
      <w:r w:rsidR="00E77506" w:rsidRPr="00E77506">
        <w:t xml:space="preserve">sotopic </w:t>
      </w:r>
      <w:r w:rsidR="00A01351">
        <w:t>E</w:t>
      </w:r>
      <w:r w:rsidR="00E77506" w:rsidRPr="00E77506">
        <w:t xml:space="preserve">xchange on the </w:t>
      </w:r>
      <w:r w:rsidR="00A01351">
        <w:t>G</w:t>
      </w:r>
      <w:r w:rsidR="00E77506" w:rsidRPr="00E77506">
        <w:t xml:space="preserve">rowth </w:t>
      </w:r>
      <w:r w:rsidR="00A01351">
        <w:t>R</w:t>
      </w:r>
      <w:r w:rsidR="00E77506" w:rsidRPr="00E77506">
        <w:t xml:space="preserve">ate and </w:t>
      </w:r>
      <w:r w:rsidR="00A01351">
        <w:t>H</w:t>
      </w:r>
      <w:r w:rsidR="00E77506" w:rsidRPr="00E77506">
        <w:t>ydrogen (</w:t>
      </w:r>
      <w:r w:rsidR="00A01351">
        <w:t>D</w:t>
      </w:r>
      <w:r w:rsidR="00E77506" w:rsidRPr="00E77506">
        <w:t xml:space="preserve">euterium) </w:t>
      </w:r>
      <w:r w:rsidR="00A01351">
        <w:t>B</w:t>
      </w:r>
      <w:r w:rsidR="00E77506" w:rsidRPr="00E77506">
        <w:t>onding within</w:t>
      </w:r>
      <w:r w:rsidR="00E26A1B">
        <w:t xml:space="preserve"> CVD Diamond </w:t>
      </w:r>
      <w:r w:rsidR="00A01351">
        <w:t>F</w:t>
      </w:r>
      <w:r w:rsidR="00E77506" w:rsidRPr="00E77506">
        <w:t>ilm</w:t>
      </w:r>
      <w:r w:rsidR="00E26A1B">
        <w:t>s</w:t>
      </w:r>
      <w:r w:rsidR="00E77506">
        <w:t>”,</w:t>
      </w:r>
      <w:r w:rsidR="00650EF7">
        <w:t xml:space="preserve"> </w:t>
      </w:r>
      <w:r w:rsidR="00E77506" w:rsidRPr="004A7DFF">
        <w:t xml:space="preserve">O. </w:t>
      </w:r>
      <w:proofErr w:type="spellStart"/>
      <w:r w:rsidR="00E77506" w:rsidRPr="004A7DFF">
        <w:t>Ternyak</w:t>
      </w:r>
      <w:proofErr w:type="spellEnd"/>
      <w:r w:rsidR="00E77506" w:rsidRPr="004A7DFF">
        <w:t xml:space="preserve">, Sh. Michaelson, L. Tkach, R, Akhvlediani and </w:t>
      </w:r>
      <w:r w:rsidR="00E77506" w:rsidRPr="00B467B4">
        <w:rPr>
          <w:b/>
          <w:bCs/>
        </w:rPr>
        <w:t>A. Hoffman</w:t>
      </w:r>
      <w:r w:rsidR="00E77506" w:rsidRPr="004A7DFF">
        <w:t xml:space="preserve">. </w:t>
      </w:r>
      <w:r w:rsidR="004A7DFF" w:rsidRPr="004A7DFF">
        <w:rPr>
          <w:u w:val="single"/>
        </w:rPr>
        <w:t>Phys</w:t>
      </w:r>
      <w:r w:rsidR="00A01351">
        <w:rPr>
          <w:u w:val="single"/>
        </w:rPr>
        <w:t>.</w:t>
      </w:r>
      <w:r w:rsidR="004A7DFF" w:rsidRPr="004A7DFF">
        <w:rPr>
          <w:u w:val="single"/>
        </w:rPr>
        <w:t xml:space="preserve"> S</w:t>
      </w:r>
      <w:r w:rsidR="00A01351">
        <w:rPr>
          <w:u w:val="single"/>
        </w:rPr>
        <w:t>t</w:t>
      </w:r>
      <w:r w:rsidR="004A7DFF" w:rsidRPr="004A7DFF">
        <w:rPr>
          <w:u w:val="single"/>
        </w:rPr>
        <w:t>at</w:t>
      </w:r>
      <w:r w:rsidR="00A01351">
        <w:rPr>
          <w:u w:val="single"/>
        </w:rPr>
        <w:t xml:space="preserve">. </w:t>
      </w:r>
      <w:r w:rsidR="004A7DFF" w:rsidRPr="004A7DFF">
        <w:rPr>
          <w:u w:val="single"/>
        </w:rPr>
        <w:t>Sol</w:t>
      </w:r>
      <w:r w:rsidR="00A01351">
        <w:rPr>
          <w:u w:val="single"/>
        </w:rPr>
        <w:t>.</w:t>
      </w:r>
      <w:r w:rsidR="004A7DFF">
        <w:t xml:space="preserve"> </w:t>
      </w:r>
      <w:r w:rsidR="00A01351">
        <w:t>(A), 204, 9, 283</w:t>
      </w:r>
      <w:r w:rsidR="00650EF7">
        <w:t>9</w:t>
      </w:r>
      <w:r w:rsidR="00A01351">
        <w:t>-2846 (</w:t>
      </w:r>
      <w:r w:rsidR="004A7DFF">
        <w:t>2007</w:t>
      </w:r>
      <w:r w:rsidR="00A01351">
        <w:t xml:space="preserve">). </w:t>
      </w:r>
      <w:r w:rsidR="004A7DFF">
        <w:t xml:space="preserve">  </w:t>
      </w:r>
    </w:p>
    <w:p w14:paraId="7D91A01D" w14:textId="77777777" w:rsidR="00650EF7" w:rsidRDefault="00650EF7" w:rsidP="004406B4"/>
    <w:p w14:paraId="56B86C39" w14:textId="77777777" w:rsidR="00924490" w:rsidRPr="00683207" w:rsidRDefault="00B467B4" w:rsidP="00022415">
      <w:pPr>
        <w:pStyle w:val="BodyText"/>
        <w:jc w:val="both"/>
        <w:rPr>
          <w:b w:val="0"/>
          <w:bCs w:val="0"/>
          <w:color w:val="000000"/>
          <w:sz w:val="24"/>
          <w:szCs w:val="24"/>
        </w:rPr>
      </w:pPr>
      <w:r w:rsidRPr="00022415">
        <w:rPr>
          <w:b w:val="0"/>
          <w:bCs w:val="0"/>
          <w:sz w:val="24"/>
          <w:szCs w:val="24"/>
        </w:rPr>
        <w:t>196</w:t>
      </w:r>
      <w:r w:rsidRPr="00022415">
        <w:rPr>
          <w:sz w:val="24"/>
          <w:szCs w:val="24"/>
        </w:rPr>
        <w:t>.</w:t>
      </w:r>
      <w:r w:rsidR="00764DC7">
        <w:rPr>
          <w:sz w:val="24"/>
          <w:szCs w:val="24"/>
        </w:rPr>
        <w:t xml:space="preserve"> </w:t>
      </w:r>
      <w:r w:rsidR="00924490">
        <w:rPr>
          <w:b w:val="0"/>
          <w:bCs w:val="0"/>
          <w:sz w:val="24"/>
          <w:szCs w:val="24"/>
        </w:rPr>
        <w:t>“</w:t>
      </w:r>
      <w:r w:rsidR="00924490" w:rsidRPr="00924490">
        <w:rPr>
          <w:b w:val="0"/>
          <w:bCs w:val="0"/>
          <w:sz w:val="24"/>
          <w:szCs w:val="24"/>
        </w:rPr>
        <w:t xml:space="preserve">Low </w:t>
      </w:r>
      <w:r w:rsidR="00592C83">
        <w:rPr>
          <w:b w:val="0"/>
          <w:bCs w:val="0"/>
          <w:sz w:val="24"/>
          <w:szCs w:val="24"/>
        </w:rPr>
        <w:t>T</w:t>
      </w:r>
      <w:r w:rsidR="00924490" w:rsidRPr="00924490">
        <w:rPr>
          <w:b w:val="0"/>
          <w:bCs w:val="0"/>
          <w:sz w:val="24"/>
          <w:szCs w:val="24"/>
        </w:rPr>
        <w:t xml:space="preserve">hermal </w:t>
      </w:r>
      <w:r w:rsidR="00592C83">
        <w:rPr>
          <w:b w:val="0"/>
          <w:bCs w:val="0"/>
          <w:sz w:val="24"/>
          <w:szCs w:val="24"/>
        </w:rPr>
        <w:t>B</w:t>
      </w:r>
      <w:r w:rsidR="00924490" w:rsidRPr="00924490">
        <w:rPr>
          <w:b w:val="0"/>
          <w:bCs w:val="0"/>
          <w:sz w:val="24"/>
          <w:szCs w:val="24"/>
        </w:rPr>
        <w:t>udget SiO</w:t>
      </w:r>
      <w:r w:rsidR="00924490" w:rsidRPr="00924490">
        <w:rPr>
          <w:b w:val="0"/>
          <w:bCs w:val="0"/>
          <w:sz w:val="24"/>
          <w:szCs w:val="24"/>
          <w:vertAlign w:val="subscript"/>
        </w:rPr>
        <w:t>2</w:t>
      </w:r>
      <w:r w:rsidR="00924490" w:rsidRPr="00924490">
        <w:rPr>
          <w:b w:val="0"/>
          <w:bCs w:val="0"/>
          <w:sz w:val="24"/>
          <w:szCs w:val="24"/>
        </w:rPr>
        <w:t>/Si</w:t>
      </w:r>
      <w:r w:rsidR="00924490" w:rsidRPr="00924490">
        <w:rPr>
          <w:b w:val="0"/>
          <w:bCs w:val="0"/>
          <w:sz w:val="24"/>
          <w:szCs w:val="24"/>
          <w:vertAlign w:val="subscript"/>
        </w:rPr>
        <w:t>3</w:t>
      </w:r>
      <w:r w:rsidR="00924490" w:rsidRPr="00924490">
        <w:rPr>
          <w:b w:val="0"/>
          <w:bCs w:val="0"/>
          <w:sz w:val="24"/>
          <w:szCs w:val="24"/>
        </w:rPr>
        <w:t>N</w:t>
      </w:r>
      <w:r w:rsidR="00924490" w:rsidRPr="00924490">
        <w:rPr>
          <w:b w:val="0"/>
          <w:bCs w:val="0"/>
          <w:sz w:val="24"/>
          <w:szCs w:val="24"/>
          <w:vertAlign w:val="subscript"/>
        </w:rPr>
        <w:t>4</w:t>
      </w:r>
      <w:r w:rsidR="00924490" w:rsidRPr="00924490">
        <w:rPr>
          <w:b w:val="0"/>
          <w:bCs w:val="0"/>
          <w:sz w:val="24"/>
          <w:szCs w:val="24"/>
        </w:rPr>
        <w:t>/SiO</w:t>
      </w:r>
      <w:r w:rsidR="00924490" w:rsidRPr="00924490">
        <w:rPr>
          <w:b w:val="0"/>
          <w:bCs w:val="0"/>
          <w:sz w:val="24"/>
          <w:szCs w:val="24"/>
          <w:vertAlign w:val="subscript"/>
        </w:rPr>
        <w:t>2</w:t>
      </w:r>
      <w:r w:rsidR="00924490" w:rsidRPr="00924490">
        <w:rPr>
          <w:b w:val="0"/>
          <w:bCs w:val="0"/>
          <w:sz w:val="24"/>
          <w:szCs w:val="24"/>
        </w:rPr>
        <w:t xml:space="preserve"> </w:t>
      </w:r>
      <w:r w:rsidR="00592C83">
        <w:rPr>
          <w:b w:val="0"/>
          <w:bCs w:val="0"/>
          <w:sz w:val="24"/>
          <w:szCs w:val="24"/>
        </w:rPr>
        <w:t>S</w:t>
      </w:r>
      <w:r w:rsidR="00924490" w:rsidRPr="00924490">
        <w:rPr>
          <w:b w:val="0"/>
          <w:bCs w:val="0"/>
          <w:sz w:val="24"/>
          <w:szCs w:val="24"/>
        </w:rPr>
        <w:t xml:space="preserve">tacks for </w:t>
      </w:r>
      <w:r w:rsidR="00592C83">
        <w:rPr>
          <w:b w:val="0"/>
          <w:bCs w:val="0"/>
          <w:sz w:val="24"/>
          <w:szCs w:val="24"/>
        </w:rPr>
        <w:t>A</w:t>
      </w:r>
      <w:r w:rsidR="00924490" w:rsidRPr="00924490">
        <w:rPr>
          <w:b w:val="0"/>
          <w:bCs w:val="0"/>
          <w:sz w:val="24"/>
          <w:szCs w:val="24"/>
        </w:rPr>
        <w:t xml:space="preserve">dvanced SONOS </w:t>
      </w:r>
      <w:r w:rsidR="00592C83">
        <w:rPr>
          <w:b w:val="0"/>
          <w:bCs w:val="0"/>
          <w:sz w:val="24"/>
          <w:szCs w:val="24"/>
        </w:rPr>
        <w:t>M</w:t>
      </w:r>
      <w:r w:rsidR="00924490" w:rsidRPr="00924490">
        <w:rPr>
          <w:b w:val="0"/>
          <w:bCs w:val="0"/>
          <w:sz w:val="24"/>
          <w:szCs w:val="24"/>
        </w:rPr>
        <w:t xml:space="preserve">emories”, M. Saraf, R. </w:t>
      </w:r>
      <w:proofErr w:type="gramStart"/>
      <w:r w:rsidR="00924490" w:rsidRPr="00924490">
        <w:rPr>
          <w:b w:val="0"/>
          <w:bCs w:val="0"/>
          <w:sz w:val="24"/>
          <w:szCs w:val="24"/>
        </w:rPr>
        <w:t>Akhvlediani,  R.</w:t>
      </w:r>
      <w:proofErr w:type="gramEnd"/>
      <w:r w:rsidR="00924490" w:rsidRPr="00924490">
        <w:rPr>
          <w:b w:val="0"/>
          <w:bCs w:val="0"/>
          <w:sz w:val="24"/>
          <w:szCs w:val="24"/>
        </w:rPr>
        <w:t xml:space="preserve"> Edrei, R. Shima Edelstein, Y. </w:t>
      </w:r>
      <w:proofErr w:type="spellStart"/>
      <w:proofErr w:type="gramStart"/>
      <w:r w:rsidR="00924490" w:rsidRPr="00924490">
        <w:rPr>
          <w:b w:val="0"/>
          <w:bCs w:val="0"/>
          <w:sz w:val="24"/>
          <w:szCs w:val="24"/>
        </w:rPr>
        <w:t>Roizin</w:t>
      </w:r>
      <w:proofErr w:type="spellEnd"/>
      <w:r w:rsidR="00924490" w:rsidRPr="00924490">
        <w:rPr>
          <w:b w:val="0"/>
          <w:bCs w:val="0"/>
          <w:sz w:val="24"/>
          <w:szCs w:val="24"/>
        </w:rPr>
        <w:t xml:space="preserve">  and</w:t>
      </w:r>
      <w:proofErr w:type="gramEnd"/>
      <w:r w:rsidR="00924490">
        <w:rPr>
          <w:sz w:val="24"/>
          <w:szCs w:val="24"/>
        </w:rPr>
        <w:t xml:space="preserve"> </w:t>
      </w:r>
      <w:r w:rsidR="00924490" w:rsidRPr="00924490">
        <w:rPr>
          <w:sz w:val="24"/>
          <w:szCs w:val="24"/>
        </w:rPr>
        <w:t>A</w:t>
      </w:r>
      <w:r w:rsidR="00924490">
        <w:rPr>
          <w:sz w:val="24"/>
          <w:szCs w:val="24"/>
        </w:rPr>
        <w:t>.</w:t>
      </w:r>
      <w:r w:rsidR="00924490" w:rsidRPr="00924490">
        <w:rPr>
          <w:sz w:val="24"/>
          <w:szCs w:val="24"/>
        </w:rPr>
        <w:t xml:space="preserve"> Hoffman</w:t>
      </w:r>
      <w:r w:rsidR="00924490">
        <w:rPr>
          <w:sz w:val="24"/>
          <w:szCs w:val="24"/>
        </w:rPr>
        <w:t xml:space="preserve">. </w:t>
      </w:r>
      <w:r w:rsidR="00924490" w:rsidRPr="00DA49E6">
        <w:rPr>
          <w:color w:val="000000"/>
        </w:rPr>
        <w:t xml:space="preserve"> </w:t>
      </w:r>
      <w:r w:rsidR="00924490" w:rsidRPr="00924490">
        <w:rPr>
          <w:b w:val="0"/>
          <w:bCs w:val="0"/>
          <w:color w:val="000000"/>
          <w:sz w:val="24"/>
          <w:szCs w:val="24"/>
          <w:u w:val="single"/>
        </w:rPr>
        <w:t xml:space="preserve">J. Appl. </w:t>
      </w:r>
      <w:proofErr w:type="gramStart"/>
      <w:r w:rsidR="00924490" w:rsidRPr="00924490">
        <w:rPr>
          <w:b w:val="0"/>
          <w:bCs w:val="0"/>
          <w:color w:val="000000"/>
          <w:sz w:val="24"/>
          <w:szCs w:val="24"/>
          <w:u w:val="single"/>
        </w:rPr>
        <w:t>Physics</w:t>
      </w:r>
      <w:r w:rsidR="00924490" w:rsidRPr="00924490">
        <w:rPr>
          <w:b w:val="0"/>
          <w:bCs w:val="0"/>
          <w:color w:val="000000"/>
          <w:sz w:val="24"/>
          <w:szCs w:val="24"/>
        </w:rPr>
        <w:t xml:space="preserve">, </w:t>
      </w:r>
      <w:r w:rsidR="00794FB5">
        <w:rPr>
          <w:b w:val="0"/>
          <w:bCs w:val="0"/>
          <w:color w:val="000000"/>
          <w:sz w:val="24"/>
          <w:szCs w:val="24"/>
        </w:rPr>
        <w:t xml:space="preserve"> 102</w:t>
      </w:r>
      <w:proofErr w:type="gramEnd"/>
      <w:r w:rsidR="00022415">
        <w:rPr>
          <w:b w:val="0"/>
          <w:bCs w:val="0"/>
          <w:color w:val="000000"/>
          <w:sz w:val="24"/>
          <w:szCs w:val="24"/>
        </w:rPr>
        <w:t>(5)</w:t>
      </w:r>
      <w:r w:rsidR="00794FB5">
        <w:rPr>
          <w:b w:val="0"/>
          <w:bCs w:val="0"/>
          <w:color w:val="000000"/>
          <w:sz w:val="24"/>
          <w:szCs w:val="24"/>
        </w:rPr>
        <w:t>,</w:t>
      </w:r>
      <w:r w:rsidR="00022415">
        <w:rPr>
          <w:b w:val="0"/>
          <w:bCs w:val="0"/>
          <w:color w:val="000000"/>
          <w:sz w:val="24"/>
          <w:szCs w:val="24"/>
        </w:rPr>
        <w:t xml:space="preserve"> 054512</w:t>
      </w:r>
      <w:r w:rsidR="00794FB5">
        <w:rPr>
          <w:b w:val="0"/>
          <w:bCs w:val="0"/>
          <w:color w:val="000000"/>
          <w:sz w:val="24"/>
          <w:szCs w:val="24"/>
        </w:rPr>
        <w:t>,</w:t>
      </w:r>
      <w:r w:rsidR="00924490" w:rsidRPr="00924490">
        <w:rPr>
          <w:b w:val="0"/>
          <w:bCs w:val="0"/>
          <w:color w:val="000000"/>
          <w:sz w:val="24"/>
          <w:szCs w:val="24"/>
        </w:rPr>
        <w:t xml:space="preserve"> </w:t>
      </w:r>
      <w:r w:rsidR="00794FB5">
        <w:rPr>
          <w:b w:val="0"/>
          <w:bCs w:val="0"/>
          <w:color w:val="000000"/>
          <w:sz w:val="24"/>
          <w:szCs w:val="24"/>
        </w:rPr>
        <w:t>(</w:t>
      </w:r>
      <w:r w:rsidR="00924490" w:rsidRPr="00924490">
        <w:rPr>
          <w:b w:val="0"/>
          <w:bCs w:val="0"/>
          <w:color w:val="000000"/>
          <w:sz w:val="24"/>
          <w:szCs w:val="24"/>
        </w:rPr>
        <w:t>2007</w:t>
      </w:r>
      <w:r w:rsidR="00794FB5">
        <w:rPr>
          <w:b w:val="0"/>
          <w:bCs w:val="0"/>
          <w:color w:val="000000"/>
          <w:sz w:val="24"/>
          <w:szCs w:val="24"/>
        </w:rPr>
        <w:t>).</w:t>
      </w:r>
    </w:p>
    <w:p w14:paraId="7C1CB1ED" w14:textId="77777777" w:rsidR="00022415" w:rsidRDefault="00022415" w:rsidP="004406B4"/>
    <w:p w14:paraId="73E2CE86" w14:textId="77777777" w:rsidR="00764DC7" w:rsidRDefault="00924490" w:rsidP="000B3FC9">
      <w:pPr>
        <w:rPr>
          <w:b/>
          <w:bCs/>
        </w:rPr>
      </w:pPr>
      <w:r w:rsidRPr="00764DC7">
        <w:t>1</w:t>
      </w:r>
      <w:r w:rsidR="00B467B4" w:rsidRPr="00764DC7">
        <w:t>97.</w:t>
      </w:r>
      <w:r w:rsidR="00764DC7" w:rsidRPr="00764DC7">
        <w:t xml:space="preserve"> </w:t>
      </w:r>
      <w:r w:rsidR="00764DC7">
        <w:t>“</w:t>
      </w:r>
      <w:r w:rsidR="00764DC7" w:rsidRPr="00764DC7">
        <w:rPr>
          <w:bCs/>
        </w:rPr>
        <w:t xml:space="preserve">Hydrogen and </w:t>
      </w:r>
      <w:r w:rsidR="00592C83">
        <w:rPr>
          <w:bCs/>
        </w:rPr>
        <w:t>T</w:t>
      </w:r>
      <w:r w:rsidR="00764DC7" w:rsidRPr="00764DC7">
        <w:rPr>
          <w:bCs/>
        </w:rPr>
        <w:t xml:space="preserve">hermal </w:t>
      </w:r>
      <w:proofErr w:type="spellStart"/>
      <w:r w:rsidR="00592C83">
        <w:rPr>
          <w:bCs/>
        </w:rPr>
        <w:t>D</w:t>
      </w:r>
      <w:r w:rsidR="00764DC7" w:rsidRPr="00764DC7">
        <w:rPr>
          <w:bCs/>
        </w:rPr>
        <w:t>eoxidiatons</w:t>
      </w:r>
      <w:proofErr w:type="spellEnd"/>
      <w:r w:rsidR="00764DC7" w:rsidRPr="00764DC7">
        <w:rPr>
          <w:bCs/>
        </w:rPr>
        <w:t xml:space="preserve"> of </w:t>
      </w:r>
      <w:proofErr w:type="spellStart"/>
      <w:r w:rsidR="00764DC7" w:rsidRPr="00764DC7">
        <w:rPr>
          <w:bCs/>
        </w:rPr>
        <w:t>InSb</w:t>
      </w:r>
      <w:proofErr w:type="spellEnd"/>
      <w:r w:rsidR="00764DC7" w:rsidRPr="00764DC7">
        <w:rPr>
          <w:bCs/>
        </w:rPr>
        <w:t xml:space="preserve"> and </w:t>
      </w:r>
      <w:proofErr w:type="spellStart"/>
      <w:r w:rsidR="00764DC7" w:rsidRPr="00764DC7">
        <w:rPr>
          <w:bCs/>
        </w:rPr>
        <w:t>GaSb</w:t>
      </w:r>
      <w:proofErr w:type="spellEnd"/>
      <w:r w:rsidR="00764DC7" w:rsidRPr="00764DC7">
        <w:rPr>
          <w:bCs/>
        </w:rPr>
        <w:t xml:space="preserve"> </w:t>
      </w:r>
      <w:r w:rsidR="00592C83">
        <w:rPr>
          <w:bCs/>
        </w:rPr>
        <w:t>S</w:t>
      </w:r>
      <w:r w:rsidR="00764DC7" w:rsidRPr="00764DC7">
        <w:rPr>
          <w:bCs/>
        </w:rPr>
        <w:t xml:space="preserve">ubstrates for </w:t>
      </w:r>
      <w:r w:rsidR="00592C83">
        <w:rPr>
          <w:bCs/>
        </w:rPr>
        <w:t>M</w:t>
      </w:r>
      <w:r w:rsidR="00764DC7" w:rsidRPr="00764DC7">
        <w:rPr>
          <w:bCs/>
        </w:rPr>
        <w:t xml:space="preserve">olecular </w:t>
      </w:r>
      <w:r w:rsidR="00592C83">
        <w:rPr>
          <w:bCs/>
        </w:rPr>
        <w:t>B</w:t>
      </w:r>
      <w:r w:rsidR="00764DC7" w:rsidRPr="00764DC7">
        <w:rPr>
          <w:bCs/>
        </w:rPr>
        <w:t xml:space="preserve">eam </w:t>
      </w:r>
      <w:r w:rsidR="00592C83">
        <w:rPr>
          <w:bCs/>
        </w:rPr>
        <w:t>E</w:t>
      </w:r>
      <w:r w:rsidR="00764DC7" w:rsidRPr="00764DC7">
        <w:rPr>
          <w:bCs/>
        </w:rPr>
        <w:t xml:space="preserve">pitaxial </w:t>
      </w:r>
      <w:r w:rsidR="00592C83">
        <w:rPr>
          <w:bCs/>
        </w:rPr>
        <w:t>G</w:t>
      </w:r>
      <w:r w:rsidR="00764DC7" w:rsidRPr="00764DC7">
        <w:rPr>
          <w:bCs/>
        </w:rPr>
        <w:t>rowth</w:t>
      </w:r>
      <w:r w:rsidR="00764DC7">
        <w:rPr>
          <w:bCs/>
        </w:rPr>
        <w:t xml:space="preserve">”, </w:t>
      </w:r>
      <w:r w:rsidR="00764DC7" w:rsidRPr="00764DC7">
        <w:t xml:space="preserve">E. Weiss, O. Klin, R. Akhvlediani, S. Grossman, S. Greenberg, P.C. Klipstein, R. Tessler, R. Edrei and </w:t>
      </w:r>
      <w:r w:rsidR="00764DC7" w:rsidRPr="00764DC7">
        <w:rPr>
          <w:b/>
          <w:bCs/>
        </w:rPr>
        <w:t>A. Hoffman</w:t>
      </w:r>
      <w:r w:rsidR="00764DC7">
        <w:rPr>
          <w:b/>
          <w:bCs/>
        </w:rPr>
        <w:t xml:space="preserve">, </w:t>
      </w:r>
      <w:r w:rsidR="00FA08F8" w:rsidRPr="00FA08F8">
        <w:rPr>
          <w:u w:val="single"/>
        </w:rPr>
        <w:t>J. Vac. Sci. Technol</w:t>
      </w:r>
      <w:r w:rsidR="000B3FC9">
        <w:rPr>
          <w:u w:val="single"/>
        </w:rPr>
        <w:t xml:space="preserve"> (A),</w:t>
      </w:r>
      <w:r w:rsidR="00FA08F8" w:rsidRPr="00FA08F8">
        <w:t xml:space="preserve"> 25(4), </w:t>
      </w:r>
      <w:r w:rsidR="000B3FC9">
        <w:t xml:space="preserve">736-745 </w:t>
      </w:r>
      <w:r w:rsidR="00794FB5">
        <w:t>(</w:t>
      </w:r>
      <w:r w:rsidR="00FA08F8" w:rsidRPr="00FA08F8">
        <w:t>2007</w:t>
      </w:r>
      <w:r w:rsidR="00794FB5">
        <w:t>)</w:t>
      </w:r>
      <w:r w:rsidR="00FA08F8">
        <w:rPr>
          <w:b/>
          <w:bCs/>
        </w:rPr>
        <w:t>.</w:t>
      </w:r>
    </w:p>
    <w:p w14:paraId="5F19ED94" w14:textId="77777777" w:rsidR="000B3FC9" w:rsidRDefault="000B3FC9" w:rsidP="004406B4">
      <w:pPr>
        <w:rPr>
          <w:b/>
          <w:bCs/>
        </w:rPr>
      </w:pPr>
    </w:p>
    <w:p w14:paraId="00BC2D32" w14:textId="77777777" w:rsidR="004406B4" w:rsidRDefault="004406B4" w:rsidP="000D16E7">
      <w:r w:rsidRPr="004406B4">
        <w:t>198. “Hydrogen bonding at grain surfaces and boundaries of nanodiamond films detected by high resolution electron energy loss spectroscopy</w:t>
      </w:r>
      <w:proofErr w:type="gramStart"/>
      <w:r w:rsidRPr="004406B4">
        <w:t>”</w:t>
      </w:r>
      <w:r>
        <w:t xml:space="preserve">,  </w:t>
      </w:r>
      <w:r w:rsidRPr="004406B4">
        <w:rPr>
          <w:lang w:val="en-GB"/>
        </w:rPr>
        <w:t>Sh.</w:t>
      </w:r>
      <w:proofErr w:type="gramEnd"/>
      <w:r w:rsidRPr="004406B4">
        <w:rPr>
          <w:lang w:val="en-GB"/>
        </w:rPr>
        <w:t xml:space="preserve"> Michaelson, O. </w:t>
      </w:r>
      <w:proofErr w:type="spellStart"/>
      <w:r w:rsidRPr="004406B4">
        <w:rPr>
          <w:lang w:val="en-GB"/>
        </w:rPr>
        <w:t>Ternyak</w:t>
      </w:r>
      <w:proofErr w:type="spellEnd"/>
      <w:r w:rsidRPr="004406B4">
        <w:rPr>
          <w:lang w:val="en-GB"/>
        </w:rPr>
        <w:t>,</w:t>
      </w:r>
      <w:r w:rsidR="000D16E7">
        <w:rPr>
          <w:lang w:val="en-GB"/>
        </w:rPr>
        <w:t xml:space="preserve"> </w:t>
      </w:r>
      <w:r w:rsidR="000D16E7" w:rsidRPr="004406B4">
        <w:rPr>
          <w:b/>
          <w:bCs/>
          <w:lang w:val="en-GB"/>
        </w:rPr>
        <w:t>A. Hoffman</w:t>
      </w:r>
      <w:r w:rsidR="000D16E7">
        <w:rPr>
          <w:b/>
          <w:bCs/>
          <w:lang w:val="en-GB"/>
        </w:rPr>
        <w:t>,</w:t>
      </w:r>
      <w:r w:rsidR="000D16E7">
        <w:rPr>
          <w:vertAlign w:val="superscript"/>
          <w:lang w:val="en-GB"/>
        </w:rPr>
        <w:t xml:space="preserve"> </w:t>
      </w:r>
      <w:r w:rsidRPr="004406B4">
        <w:t>O. A. Williams</w:t>
      </w:r>
      <w:r w:rsidRPr="004406B4">
        <w:rPr>
          <w:lang w:val="en-GB"/>
        </w:rPr>
        <w:t>, D. M. Gruen</w:t>
      </w:r>
      <w:r w:rsidR="000D16E7">
        <w:rPr>
          <w:lang w:val="en-GB"/>
        </w:rPr>
        <w:t>,</w:t>
      </w:r>
      <w:r w:rsidRPr="004406B4">
        <w:rPr>
          <w:lang w:val="en-GB"/>
        </w:rPr>
        <w:t xml:space="preserve"> </w:t>
      </w:r>
      <w:r w:rsidRPr="00D4780C">
        <w:rPr>
          <w:u w:val="single"/>
        </w:rPr>
        <w:t>App. Phys. Lett</w:t>
      </w:r>
      <w:r>
        <w:t xml:space="preserve">., </w:t>
      </w:r>
      <w:r w:rsidR="00794FB5">
        <w:t>91</w:t>
      </w:r>
      <w:r w:rsidR="00683207">
        <w:t>(10)</w:t>
      </w:r>
      <w:r w:rsidR="00794FB5">
        <w:t>, 1</w:t>
      </w:r>
      <w:r w:rsidR="00683207">
        <w:t>03104</w:t>
      </w:r>
      <w:r w:rsidR="00794FB5">
        <w:t xml:space="preserve"> </w:t>
      </w:r>
      <w:r>
        <w:t>(2007)</w:t>
      </w:r>
      <w:r w:rsidR="00794FB5">
        <w:t>.</w:t>
      </w:r>
    </w:p>
    <w:p w14:paraId="4E1E9641" w14:textId="77777777" w:rsidR="00C74A10" w:rsidRDefault="00C74A10" w:rsidP="000E033B">
      <w:pPr>
        <w:pStyle w:val="NormalWeb"/>
        <w:spacing w:line="240" w:lineRule="auto"/>
      </w:pPr>
    </w:p>
    <w:p w14:paraId="06771336" w14:textId="77777777" w:rsidR="00B21640" w:rsidRDefault="00B21640" w:rsidP="000E033B">
      <w:pPr>
        <w:pStyle w:val="NormalWeb"/>
        <w:spacing w:line="240" w:lineRule="auto"/>
      </w:pPr>
      <w:proofErr w:type="gramStart"/>
      <w:r>
        <w:t>199.  “</w:t>
      </w:r>
      <w:proofErr w:type="gramEnd"/>
      <w:r>
        <w:t>Surface roughness evolution and growth mechanism of carbon films from hyperthermal species</w:t>
      </w:r>
      <w:proofErr w:type="gramStart"/>
      <w:r>
        <w:t xml:space="preserve">”,  </w:t>
      </w:r>
      <w:r w:rsidRPr="00B21640">
        <w:t>Y.</w:t>
      </w:r>
      <w:proofErr w:type="gramEnd"/>
      <w:r w:rsidRPr="00B21640">
        <w:t xml:space="preserve"> Lifshitz</w:t>
      </w:r>
      <w:bookmarkStart w:id="0" w:name="bcor1"/>
      <w:bookmarkEnd w:id="0"/>
      <w:r w:rsidRPr="00B21640">
        <w:t xml:space="preserve">, R. Edrei, </w:t>
      </w:r>
      <w:r w:rsidRPr="00B21640">
        <w:rPr>
          <w:b/>
          <w:bCs/>
        </w:rPr>
        <w:t>A. Hoffman</w:t>
      </w:r>
      <w:r w:rsidRPr="00B21640">
        <w:t xml:space="preserve">, E. Grossman, G.D. Lempert, J. Berthold, B. </w:t>
      </w:r>
      <w:proofErr w:type="spellStart"/>
      <w:r w:rsidRPr="00B21640">
        <w:t>Schultrich</w:t>
      </w:r>
      <w:proofErr w:type="spellEnd"/>
      <w:r w:rsidRPr="00B21640">
        <w:t xml:space="preserve"> </w:t>
      </w:r>
      <w:r w:rsidRPr="0078398F">
        <w:t xml:space="preserve">and H.U. </w:t>
      </w:r>
      <w:proofErr w:type="gramStart"/>
      <w:r w:rsidRPr="0078398F">
        <w:t xml:space="preserve">Jäger,  </w:t>
      </w:r>
      <w:r w:rsidRPr="0078398F">
        <w:rPr>
          <w:b/>
          <w:bCs/>
        </w:rPr>
        <w:t xml:space="preserve"> </w:t>
      </w:r>
      <w:proofErr w:type="gramEnd"/>
      <w:r w:rsidRPr="0078398F">
        <w:rPr>
          <w:u w:val="single"/>
        </w:rPr>
        <w:t>Diam. Rel. Mat</w:t>
      </w:r>
      <w:proofErr w:type="gramStart"/>
      <w:r w:rsidR="000E033B" w:rsidRPr="0078398F">
        <w:rPr>
          <w:u w:val="single"/>
        </w:rPr>
        <w:t>.</w:t>
      </w:r>
      <w:r w:rsidRPr="0078398F">
        <w:t xml:space="preserve">, </w:t>
      </w:r>
      <w:r w:rsidR="00C50409" w:rsidRPr="0078398F">
        <w:t xml:space="preserve"> </w:t>
      </w:r>
      <w:r w:rsidR="001308C8" w:rsidRPr="0078398F">
        <w:t>16</w:t>
      </w:r>
      <w:proofErr w:type="gramEnd"/>
      <w:r w:rsidR="001308C8" w:rsidRPr="0078398F">
        <w:t xml:space="preserve"> (10</w:t>
      </w:r>
      <w:proofErr w:type="gramStart"/>
      <w:r w:rsidR="001308C8" w:rsidRPr="0078398F">
        <w:t>)</w:t>
      </w:r>
      <w:r w:rsidR="000169F5" w:rsidRPr="0078398F">
        <w:t>,</w:t>
      </w:r>
      <w:r w:rsidR="00794FB5" w:rsidRPr="0078398F">
        <w:t>(</w:t>
      </w:r>
      <w:proofErr w:type="gramEnd"/>
      <w:r w:rsidRPr="0078398F">
        <w:t>2007</w:t>
      </w:r>
      <w:r w:rsidR="00794FB5" w:rsidRPr="0078398F">
        <w:t>)</w:t>
      </w:r>
      <w:r w:rsidR="000169F5" w:rsidRPr="0078398F">
        <w:t>, 1771-1776.</w:t>
      </w:r>
    </w:p>
    <w:p w14:paraId="2128A429" w14:textId="77777777" w:rsidR="00BD553C" w:rsidRDefault="00BD553C" w:rsidP="00771BF7">
      <w:pPr>
        <w:widowControl/>
        <w:tabs>
          <w:tab w:val="clear" w:pos="567"/>
        </w:tabs>
        <w:adjustRightInd w:val="0"/>
        <w:jc w:val="left"/>
      </w:pPr>
    </w:p>
    <w:p w14:paraId="2F2E6C72" w14:textId="77777777" w:rsidR="00963EB0" w:rsidRDefault="00963EB0" w:rsidP="00FB3F2C">
      <w:pPr>
        <w:widowControl/>
        <w:tabs>
          <w:tab w:val="clear" w:pos="567"/>
        </w:tabs>
        <w:adjustRightInd w:val="0"/>
        <w:jc w:val="left"/>
        <w:rPr>
          <w:lang w:eastAsia="en-US" w:bidi="ar-SA"/>
        </w:rPr>
      </w:pPr>
      <w:r w:rsidRPr="00446EB1">
        <w:t xml:space="preserve">200. </w:t>
      </w:r>
      <w:r>
        <w:t>“</w:t>
      </w:r>
      <w:r w:rsidRPr="00446EB1">
        <w:rPr>
          <w:lang w:eastAsia="en-US" w:bidi="ar-SA"/>
        </w:rPr>
        <w:t>Hydrogen concentration and bonding configuration in polycrystalline diamond films: from micro- to nano-metric grain size</w:t>
      </w:r>
      <w:proofErr w:type="gramStart"/>
      <w:r w:rsidRPr="00446EB1">
        <w:rPr>
          <w:lang w:eastAsia="en-US" w:bidi="ar-SA"/>
        </w:rPr>
        <w:t>" ,</w:t>
      </w:r>
      <w:proofErr w:type="gramEnd"/>
      <w:r w:rsidRPr="00446EB1">
        <w:rPr>
          <w:lang w:eastAsia="en-US" w:bidi="ar-SA"/>
        </w:rPr>
        <w:t xml:space="preserve"> S. Michaelson, O. </w:t>
      </w:r>
      <w:proofErr w:type="spellStart"/>
      <w:r w:rsidRPr="00446EB1">
        <w:rPr>
          <w:lang w:eastAsia="en-US" w:bidi="ar-SA"/>
        </w:rPr>
        <w:t>Ternyak</w:t>
      </w:r>
      <w:proofErr w:type="spellEnd"/>
      <w:r w:rsidRPr="00446EB1">
        <w:rPr>
          <w:lang w:eastAsia="en-US" w:bidi="ar-SA"/>
        </w:rPr>
        <w:t xml:space="preserve">, R. Akhvlediani, </w:t>
      </w:r>
      <w:r w:rsidRPr="00446EB1">
        <w:rPr>
          <w:b/>
          <w:bCs/>
          <w:lang w:eastAsia="en-US" w:bidi="ar-SA"/>
        </w:rPr>
        <w:t>A. Hoffman</w:t>
      </w:r>
      <w:r w:rsidRPr="00446EB1">
        <w:rPr>
          <w:lang w:eastAsia="en-US" w:bidi="ar-SA"/>
        </w:rPr>
        <w:t>, A. L</w:t>
      </w:r>
      <w:r>
        <w:rPr>
          <w:lang w:eastAsia="en-US" w:bidi="ar-SA"/>
        </w:rPr>
        <w:t>afosse</w:t>
      </w:r>
      <w:r w:rsidRPr="00446EB1">
        <w:rPr>
          <w:lang w:eastAsia="en-US" w:bidi="ar-SA"/>
        </w:rPr>
        <w:t xml:space="preserve">, R. Azria, O Williams, and D. Gruen.  </w:t>
      </w:r>
      <w:proofErr w:type="spellStart"/>
      <w:r w:rsidRPr="00215397">
        <w:rPr>
          <w:u w:val="single"/>
          <w:lang w:eastAsia="en-US" w:bidi="ar-SA"/>
        </w:rPr>
        <w:t>Journ</w:t>
      </w:r>
      <w:proofErr w:type="spellEnd"/>
      <w:r w:rsidRPr="00215397">
        <w:rPr>
          <w:u w:val="single"/>
          <w:lang w:eastAsia="en-US" w:bidi="ar-SA"/>
        </w:rPr>
        <w:t>. App. Phys</w:t>
      </w:r>
      <w:r w:rsidRPr="00446EB1">
        <w:rPr>
          <w:lang w:eastAsia="en-US" w:bidi="ar-SA"/>
        </w:rPr>
        <w:t>.</w:t>
      </w:r>
      <w:r>
        <w:rPr>
          <w:lang w:eastAsia="en-US" w:bidi="ar-SA"/>
        </w:rPr>
        <w:t>,</w:t>
      </w:r>
      <w:r w:rsidRPr="00446EB1">
        <w:rPr>
          <w:lang w:eastAsia="en-US" w:bidi="ar-SA"/>
        </w:rPr>
        <w:t xml:space="preserve"> </w:t>
      </w:r>
      <w:r w:rsidR="00FB3F2C">
        <w:rPr>
          <w:lang w:eastAsia="en-US" w:bidi="ar-SA"/>
        </w:rPr>
        <w:t xml:space="preserve">102, 113516 </w:t>
      </w:r>
      <w:r w:rsidR="00C50409">
        <w:rPr>
          <w:lang w:eastAsia="en-US" w:bidi="ar-SA"/>
        </w:rPr>
        <w:t>(</w:t>
      </w:r>
      <w:r w:rsidRPr="00446EB1">
        <w:rPr>
          <w:lang w:eastAsia="en-US" w:bidi="ar-SA"/>
        </w:rPr>
        <w:t>2007</w:t>
      </w:r>
      <w:r w:rsidR="00C50409">
        <w:rPr>
          <w:lang w:eastAsia="en-US" w:bidi="ar-SA"/>
        </w:rPr>
        <w:t>).</w:t>
      </w:r>
    </w:p>
    <w:p w14:paraId="23032A0E" w14:textId="77777777" w:rsidR="00A619A6" w:rsidRDefault="00A619A6" w:rsidP="00A619A6">
      <w:pPr>
        <w:widowControl/>
        <w:tabs>
          <w:tab w:val="clear" w:pos="567"/>
        </w:tabs>
        <w:adjustRightInd w:val="0"/>
        <w:jc w:val="left"/>
      </w:pPr>
    </w:p>
    <w:p w14:paraId="4B71305B" w14:textId="77777777" w:rsidR="00A619A6" w:rsidRDefault="00A619A6" w:rsidP="00925C63">
      <w:pPr>
        <w:widowControl/>
        <w:tabs>
          <w:tab w:val="clear" w:pos="567"/>
        </w:tabs>
        <w:adjustRightInd w:val="0"/>
        <w:jc w:val="left"/>
        <w:rPr>
          <w:lang w:eastAsia="en-US" w:bidi="ar-SA"/>
        </w:rPr>
      </w:pPr>
      <w:r>
        <w:t xml:space="preserve">201. “Oxidation of diamond surfaces by atomic oxygen:  high resolution electron energy loss spectroscopy studies”.  </w:t>
      </w:r>
      <w:r w:rsidRPr="00521BD5">
        <w:rPr>
          <w:lang w:val="en-GB"/>
        </w:rPr>
        <w:t xml:space="preserve">Z. </w:t>
      </w:r>
      <w:proofErr w:type="spellStart"/>
      <w:r w:rsidRPr="00521BD5">
        <w:rPr>
          <w:lang w:val="en-GB"/>
        </w:rPr>
        <w:t>Shpilman</w:t>
      </w:r>
      <w:proofErr w:type="spellEnd"/>
      <w:r w:rsidRPr="00521BD5">
        <w:rPr>
          <w:lang w:val="en-GB"/>
        </w:rPr>
        <w:t xml:space="preserve">, </w:t>
      </w:r>
      <w:smartTag w:uri="urn:schemas-microsoft-com:office:smarttags" w:element="place">
        <w:smartTag w:uri="urn:schemas-microsoft-com:office:smarttags" w:element="country-region">
          <w:r w:rsidRPr="00521BD5">
            <w:rPr>
              <w:lang w:val="en-GB"/>
            </w:rPr>
            <w:t>I.</w:t>
          </w:r>
        </w:smartTag>
      </w:smartTag>
      <w:r w:rsidRPr="00521BD5">
        <w:rPr>
          <w:lang w:val="en-GB"/>
        </w:rPr>
        <w:t xml:space="preserve"> Gouzman, E. Grossman</w:t>
      </w:r>
      <w:r>
        <w:rPr>
          <w:lang w:val="en-GB"/>
        </w:rPr>
        <w:t>,</w:t>
      </w:r>
      <w:r w:rsidRPr="00521BD5">
        <w:rPr>
          <w:lang w:val="en-GB"/>
        </w:rPr>
        <w:t xml:space="preserve"> R. Akhvlediani, and </w:t>
      </w:r>
      <w:r w:rsidRPr="00585BBF">
        <w:rPr>
          <w:b/>
          <w:bCs/>
          <w:lang w:val="en-GB"/>
        </w:rPr>
        <w:t>A. Hoffman</w:t>
      </w:r>
      <w:r>
        <w:rPr>
          <w:lang w:val="en-GB"/>
        </w:rPr>
        <w:t xml:space="preserve">, </w:t>
      </w:r>
      <w:proofErr w:type="spellStart"/>
      <w:r w:rsidRPr="00215397">
        <w:rPr>
          <w:u w:val="single"/>
          <w:lang w:eastAsia="en-US" w:bidi="ar-SA"/>
        </w:rPr>
        <w:t>Journ</w:t>
      </w:r>
      <w:proofErr w:type="spellEnd"/>
      <w:r w:rsidRPr="00215397">
        <w:rPr>
          <w:u w:val="single"/>
          <w:lang w:eastAsia="en-US" w:bidi="ar-SA"/>
        </w:rPr>
        <w:t>. App. Phys</w:t>
      </w:r>
      <w:r w:rsidRPr="00446EB1">
        <w:rPr>
          <w:lang w:eastAsia="en-US" w:bidi="ar-SA"/>
        </w:rPr>
        <w:t>.</w:t>
      </w:r>
      <w:r>
        <w:rPr>
          <w:lang w:eastAsia="en-US" w:bidi="ar-SA"/>
        </w:rPr>
        <w:t>,</w:t>
      </w:r>
      <w:r w:rsidRPr="00446EB1">
        <w:rPr>
          <w:lang w:eastAsia="en-US" w:bidi="ar-SA"/>
        </w:rPr>
        <w:t xml:space="preserve"> </w:t>
      </w:r>
      <w:r w:rsidR="00925C63">
        <w:rPr>
          <w:lang w:eastAsia="en-US" w:bidi="ar-SA"/>
        </w:rPr>
        <w:t xml:space="preserve">102, 114914 </w:t>
      </w:r>
      <w:r w:rsidR="00C50409">
        <w:rPr>
          <w:lang w:eastAsia="en-US" w:bidi="ar-SA"/>
        </w:rPr>
        <w:t>(</w:t>
      </w:r>
      <w:r w:rsidRPr="00446EB1">
        <w:rPr>
          <w:lang w:eastAsia="en-US" w:bidi="ar-SA"/>
        </w:rPr>
        <w:t>2007</w:t>
      </w:r>
      <w:r w:rsidR="00C50409">
        <w:rPr>
          <w:lang w:eastAsia="en-US" w:bidi="ar-SA"/>
        </w:rPr>
        <w:t>)</w:t>
      </w:r>
      <w:r w:rsidR="00700DEA">
        <w:rPr>
          <w:lang w:eastAsia="en-US" w:bidi="ar-SA"/>
        </w:rPr>
        <w:t>.</w:t>
      </w:r>
    </w:p>
    <w:p w14:paraId="5058E1A8" w14:textId="77777777" w:rsidR="00700DEA" w:rsidRDefault="00700DEA" w:rsidP="00A619A6">
      <w:pPr>
        <w:widowControl/>
        <w:tabs>
          <w:tab w:val="clear" w:pos="567"/>
        </w:tabs>
        <w:adjustRightInd w:val="0"/>
        <w:jc w:val="left"/>
        <w:rPr>
          <w:lang w:eastAsia="en-US" w:bidi="ar-SA"/>
        </w:rPr>
      </w:pPr>
    </w:p>
    <w:p w14:paraId="7CD5D89F" w14:textId="77777777" w:rsidR="00700DEA" w:rsidRPr="00700DEA" w:rsidRDefault="00700DEA" w:rsidP="00A619A6">
      <w:pPr>
        <w:widowControl/>
        <w:tabs>
          <w:tab w:val="clear" w:pos="567"/>
        </w:tabs>
        <w:adjustRightInd w:val="0"/>
        <w:jc w:val="left"/>
        <w:rPr>
          <w:b/>
          <w:bCs/>
          <w:lang w:eastAsia="en-US" w:bidi="ar-SA"/>
        </w:rPr>
      </w:pPr>
      <w:r w:rsidRPr="00700DEA">
        <w:rPr>
          <w:b/>
          <w:bCs/>
          <w:lang w:eastAsia="en-US" w:bidi="ar-SA"/>
        </w:rPr>
        <w:t>2008</w:t>
      </w:r>
    </w:p>
    <w:p w14:paraId="32E44FDD" w14:textId="77777777" w:rsidR="00A619A6" w:rsidRDefault="00A619A6" w:rsidP="00585BBF">
      <w:pPr>
        <w:widowControl/>
        <w:tabs>
          <w:tab w:val="clear" w:pos="567"/>
        </w:tabs>
        <w:adjustRightInd w:val="0"/>
        <w:jc w:val="left"/>
        <w:rPr>
          <w:b/>
          <w:bCs/>
          <w:u w:val="single"/>
        </w:rPr>
      </w:pPr>
    </w:p>
    <w:p w14:paraId="7BD88DC0" w14:textId="77777777" w:rsidR="002269CB" w:rsidRDefault="00C13F47" w:rsidP="00EE474E">
      <w:pPr>
        <w:pStyle w:val="BodyText"/>
        <w:adjustRightInd w:val="0"/>
        <w:jc w:val="both"/>
        <w:rPr>
          <w:b w:val="0"/>
          <w:bCs w:val="0"/>
          <w:sz w:val="24"/>
          <w:szCs w:val="24"/>
          <w:lang w:eastAsia="en-US" w:bidi="ar-SA"/>
        </w:rPr>
      </w:pPr>
      <w:r w:rsidRPr="00D40550">
        <w:rPr>
          <w:b w:val="0"/>
          <w:bCs w:val="0"/>
          <w:sz w:val="24"/>
          <w:szCs w:val="24"/>
          <w:lang w:eastAsia="en-US" w:bidi="ar-SA"/>
        </w:rPr>
        <w:t>20</w:t>
      </w:r>
      <w:r>
        <w:rPr>
          <w:b w:val="0"/>
          <w:bCs w:val="0"/>
          <w:sz w:val="24"/>
          <w:szCs w:val="24"/>
          <w:lang w:eastAsia="en-US" w:bidi="ar-SA"/>
        </w:rPr>
        <w:t>2</w:t>
      </w:r>
      <w:r w:rsidRPr="00D40550">
        <w:rPr>
          <w:b w:val="0"/>
          <w:bCs w:val="0"/>
          <w:sz w:val="24"/>
          <w:szCs w:val="24"/>
          <w:lang w:eastAsia="en-US" w:bidi="ar-SA"/>
        </w:rPr>
        <w:t>. “</w:t>
      </w:r>
      <w:r w:rsidRPr="00D40550">
        <w:rPr>
          <w:b w:val="0"/>
          <w:bCs w:val="0"/>
          <w:sz w:val="24"/>
          <w:szCs w:val="24"/>
          <w:lang w:bidi="ar-SA"/>
        </w:rPr>
        <w:t xml:space="preserve">Ambient contamination of poly-crystalline diamond surfaces studied by high-resolution electron energy loss spectroscopy and X-ray photoelectron spectroscopy”, </w:t>
      </w:r>
      <w:r w:rsidRPr="00D40550">
        <w:rPr>
          <w:b w:val="0"/>
          <w:bCs w:val="0"/>
          <w:sz w:val="24"/>
          <w:szCs w:val="24"/>
          <w:lang w:val="en-GB"/>
        </w:rPr>
        <w:t xml:space="preserve">Sh. Michaelson and </w:t>
      </w:r>
      <w:r w:rsidRPr="00D40550">
        <w:rPr>
          <w:sz w:val="24"/>
          <w:szCs w:val="24"/>
          <w:lang w:val="en-GB"/>
        </w:rPr>
        <w:t xml:space="preserve">A. </w:t>
      </w:r>
      <w:proofErr w:type="gramStart"/>
      <w:r w:rsidRPr="00D40550">
        <w:rPr>
          <w:sz w:val="24"/>
          <w:szCs w:val="24"/>
          <w:lang w:val="en-GB"/>
        </w:rPr>
        <w:t>Hoffman</w:t>
      </w:r>
      <w:r>
        <w:rPr>
          <w:sz w:val="24"/>
          <w:szCs w:val="24"/>
          <w:lang w:eastAsia="en-US" w:bidi="ar-SA"/>
        </w:rPr>
        <w:t xml:space="preserve">,  </w:t>
      </w:r>
      <w:r w:rsidRPr="0080707C">
        <w:rPr>
          <w:b w:val="0"/>
          <w:bCs w:val="0"/>
          <w:sz w:val="24"/>
          <w:szCs w:val="24"/>
          <w:u w:val="single"/>
          <w:lang w:eastAsia="en-US" w:bidi="ar-SA"/>
        </w:rPr>
        <w:t>Diam.</w:t>
      </w:r>
      <w:proofErr w:type="gramEnd"/>
      <w:r w:rsidRPr="0080707C">
        <w:rPr>
          <w:b w:val="0"/>
          <w:bCs w:val="0"/>
          <w:sz w:val="24"/>
          <w:szCs w:val="24"/>
          <w:u w:val="single"/>
          <w:lang w:eastAsia="en-US" w:bidi="ar-SA"/>
        </w:rPr>
        <w:t xml:space="preserve"> Rel. Mat</w:t>
      </w:r>
      <w:r w:rsidRPr="00D40550">
        <w:rPr>
          <w:b w:val="0"/>
          <w:bCs w:val="0"/>
          <w:sz w:val="24"/>
          <w:szCs w:val="24"/>
          <w:lang w:eastAsia="en-US" w:bidi="ar-SA"/>
        </w:rPr>
        <w:t xml:space="preserve">., </w:t>
      </w:r>
      <w:r w:rsidR="00EE474E">
        <w:rPr>
          <w:b w:val="0"/>
          <w:bCs w:val="0"/>
          <w:sz w:val="24"/>
          <w:szCs w:val="24"/>
          <w:lang w:eastAsia="en-US" w:bidi="ar-SA"/>
        </w:rPr>
        <w:t>17 (</w:t>
      </w:r>
      <w:r w:rsidRPr="00D40550">
        <w:rPr>
          <w:b w:val="0"/>
          <w:bCs w:val="0"/>
          <w:sz w:val="24"/>
          <w:szCs w:val="24"/>
          <w:lang w:eastAsia="en-US" w:bidi="ar-SA"/>
        </w:rPr>
        <w:t>200</w:t>
      </w:r>
      <w:r>
        <w:rPr>
          <w:b w:val="0"/>
          <w:bCs w:val="0"/>
          <w:sz w:val="24"/>
          <w:szCs w:val="24"/>
          <w:lang w:eastAsia="en-US" w:bidi="ar-SA"/>
        </w:rPr>
        <w:t>8</w:t>
      </w:r>
      <w:r w:rsidR="00EE474E">
        <w:rPr>
          <w:b w:val="0"/>
          <w:bCs w:val="0"/>
          <w:sz w:val="24"/>
          <w:szCs w:val="24"/>
          <w:lang w:eastAsia="en-US" w:bidi="ar-SA"/>
        </w:rPr>
        <w:t>) 920-924</w:t>
      </w:r>
      <w:r>
        <w:rPr>
          <w:sz w:val="24"/>
          <w:szCs w:val="24"/>
          <w:lang w:eastAsia="en-US" w:bidi="ar-SA"/>
        </w:rPr>
        <w:t>.</w:t>
      </w:r>
      <w:r w:rsidRPr="00D40550">
        <w:rPr>
          <w:b w:val="0"/>
          <w:bCs w:val="0"/>
          <w:sz w:val="24"/>
          <w:szCs w:val="24"/>
          <w:lang w:eastAsia="en-US" w:bidi="ar-SA"/>
        </w:rPr>
        <w:t xml:space="preserve"> </w:t>
      </w:r>
    </w:p>
    <w:p w14:paraId="3DC2EEFE" w14:textId="77777777" w:rsidR="00C13F47" w:rsidRPr="00D40550" w:rsidRDefault="00C13F47" w:rsidP="00EE474E">
      <w:pPr>
        <w:pStyle w:val="BodyText"/>
        <w:adjustRightInd w:val="0"/>
        <w:jc w:val="both"/>
        <w:rPr>
          <w:b w:val="0"/>
          <w:bCs w:val="0"/>
          <w:sz w:val="24"/>
          <w:szCs w:val="24"/>
          <w:lang w:eastAsia="en-US" w:bidi="ar-SA"/>
        </w:rPr>
      </w:pPr>
      <w:r w:rsidRPr="00D40550">
        <w:rPr>
          <w:b w:val="0"/>
          <w:bCs w:val="0"/>
          <w:sz w:val="24"/>
          <w:szCs w:val="24"/>
          <w:lang w:eastAsia="en-US" w:bidi="ar-SA"/>
        </w:rPr>
        <w:t xml:space="preserve">     </w:t>
      </w:r>
    </w:p>
    <w:p w14:paraId="7A576401" w14:textId="77777777" w:rsidR="00C13F47" w:rsidRDefault="00C13F47" w:rsidP="00AB22BD">
      <w:pPr>
        <w:widowControl/>
        <w:tabs>
          <w:tab w:val="clear" w:pos="567"/>
        </w:tabs>
        <w:adjustRightInd w:val="0"/>
        <w:jc w:val="left"/>
        <w:rPr>
          <w:b/>
          <w:bCs/>
          <w:u w:val="single"/>
        </w:rPr>
      </w:pPr>
      <w:r w:rsidRPr="00AB22BD">
        <w:rPr>
          <w:lang w:eastAsia="en-US" w:bidi="ar-SA"/>
        </w:rPr>
        <w:t>203.</w:t>
      </w:r>
      <w:r w:rsidRPr="00AB22BD">
        <w:rPr>
          <w:color w:val="FF0000"/>
          <w:lang w:eastAsia="en-US" w:bidi="ar-SA"/>
        </w:rPr>
        <w:t xml:space="preserve"> </w:t>
      </w:r>
      <w:r>
        <w:rPr>
          <w:lang w:eastAsia="en-US" w:bidi="ar-SA"/>
        </w:rPr>
        <w:t>“Surface defects induced by in-situ annealing of hydro</w:t>
      </w:r>
      <w:r w:rsidR="00AB22BD">
        <w:rPr>
          <w:lang w:eastAsia="en-US" w:bidi="ar-SA"/>
        </w:rPr>
        <w:t xml:space="preserve">genated polycrystalline diamond </w:t>
      </w:r>
      <w:r>
        <w:rPr>
          <w:lang w:eastAsia="en-US" w:bidi="ar-SA"/>
        </w:rPr>
        <w:t xml:space="preserve">studied by high resolution electron energy loss spectroscopy”, A. </w:t>
      </w:r>
      <w:proofErr w:type="spellStart"/>
      <w:r>
        <w:rPr>
          <w:lang w:eastAsia="en-US" w:bidi="ar-SA"/>
        </w:rPr>
        <w:t>Laffose</w:t>
      </w:r>
      <w:proofErr w:type="spellEnd"/>
      <w:r>
        <w:rPr>
          <w:lang w:eastAsia="en-US" w:bidi="ar-SA"/>
        </w:rPr>
        <w:t xml:space="preserve">, M. Bertin, Sh. Michaelson, R. Azria, R. </w:t>
      </w:r>
      <w:proofErr w:type="spellStart"/>
      <w:r>
        <w:rPr>
          <w:lang w:eastAsia="en-US" w:bidi="ar-SA"/>
        </w:rPr>
        <w:t>Akhvelediani</w:t>
      </w:r>
      <w:proofErr w:type="spellEnd"/>
      <w:r>
        <w:rPr>
          <w:lang w:eastAsia="en-US" w:bidi="ar-SA"/>
        </w:rPr>
        <w:t xml:space="preserve"> and </w:t>
      </w:r>
      <w:r w:rsidRPr="00CD28E6">
        <w:rPr>
          <w:b/>
          <w:bCs/>
          <w:lang w:eastAsia="en-US" w:bidi="ar-SA"/>
        </w:rPr>
        <w:t>A. Hoffman</w:t>
      </w:r>
      <w:r>
        <w:rPr>
          <w:lang w:eastAsia="en-US" w:bidi="ar-SA"/>
        </w:rPr>
        <w:t xml:space="preserve">, </w:t>
      </w:r>
      <w:r w:rsidRPr="00102A71">
        <w:rPr>
          <w:u w:val="single"/>
          <w:lang w:eastAsia="en-US" w:bidi="ar-SA"/>
        </w:rPr>
        <w:t>Diam. Rel. Mat</w:t>
      </w:r>
      <w:r w:rsidRPr="00102A71">
        <w:rPr>
          <w:lang w:eastAsia="en-US" w:bidi="ar-SA"/>
        </w:rPr>
        <w:t xml:space="preserve">., </w:t>
      </w:r>
      <w:r w:rsidR="00AB22BD">
        <w:rPr>
          <w:lang w:eastAsia="en-US" w:bidi="ar-SA"/>
        </w:rPr>
        <w:t>17 (2008) 949-953</w:t>
      </w:r>
      <w:r>
        <w:rPr>
          <w:lang w:eastAsia="en-US" w:bidi="ar-SA"/>
        </w:rPr>
        <w:t>.</w:t>
      </w:r>
    </w:p>
    <w:p w14:paraId="05A4837C" w14:textId="77777777" w:rsidR="00AB22BD" w:rsidRDefault="00AB22BD" w:rsidP="00585BBF">
      <w:pPr>
        <w:widowControl/>
        <w:tabs>
          <w:tab w:val="clear" w:pos="567"/>
        </w:tabs>
        <w:adjustRightInd w:val="0"/>
        <w:jc w:val="left"/>
        <w:rPr>
          <w:b/>
          <w:bCs/>
          <w:u w:val="single"/>
        </w:rPr>
      </w:pPr>
    </w:p>
    <w:p w14:paraId="1354EF1C" w14:textId="77777777" w:rsidR="00700DEA" w:rsidRDefault="00700DEA" w:rsidP="001D617A">
      <w:pPr>
        <w:widowControl/>
        <w:tabs>
          <w:tab w:val="clear" w:pos="567"/>
        </w:tabs>
        <w:adjustRightInd w:val="0"/>
        <w:jc w:val="left"/>
        <w:rPr>
          <w:lang w:eastAsia="en-US" w:bidi="ar-SA"/>
        </w:rPr>
      </w:pPr>
      <w:proofErr w:type="gramStart"/>
      <w:r>
        <w:rPr>
          <w:lang w:eastAsia="en-US" w:bidi="ar-SA"/>
        </w:rPr>
        <w:t>204.”</w:t>
      </w:r>
      <w:r w:rsidR="001D617A">
        <w:rPr>
          <w:lang w:eastAsia="en-US" w:bidi="ar-SA"/>
        </w:rPr>
        <w:t>B</w:t>
      </w:r>
      <w:r>
        <w:rPr>
          <w:lang w:eastAsia="en-US" w:bidi="ar-SA"/>
        </w:rPr>
        <w:t>ias</w:t>
      </w:r>
      <w:proofErr w:type="gramEnd"/>
      <w:r>
        <w:rPr>
          <w:lang w:eastAsia="en-US" w:bidi="ar-SA"/>
        </w:rPr>
        <w:t xml:space="preserve"> enhanced diamond nucleation onto 3C-</w:t>
      </w:r>
      <w:proofErr w:type="gramStart"/>
      <w:r>
        <w:rPr>
          <w:lang w:eastAsia="en-US" w:bidi="ar-SA"/>
        </w:rPr>
        <w:t>SiC(</w:t>
      </w:r>
      <w:proofErr w:type="gramEnd"/>
      <w:r>
        <w:rPr>
          <w:lang w:eastAsia="en-US" w:bidi="ar-SA"/>
        </w:rPr>
        <w:t>100) surfaces</w:t>
      </w:r>
      <w:r w:rsidR="001D617A" w:rsidRPr="001D617A">
        <w:rPr>
          <w:lang w:eastAsia="en-US" w:bidi="ar-SA"/>
        </w:rPr>
        <w:t xml:space="preserve"> </w:t>
      </w:r>
      <w:r w:rsidR="001D617A">
        <w:rPr>
          <w:lang w:eastAsia="en-US" w:bidi="ar-SA"/>
        </w:rPr>
        <w:t xml:space="preserve">studied by high resolution X-ray photoelectron and high </w:t>
      </w:r>
      <w:proofErr w:type="gramStart"/>
      <w:r w:rsidR="001D617A">
        <w:rPr>
          <w:lang w:eastAsia="en-US" w:bidi="ar-SA"/>
        </w:rPr>
        <w:t>resolution  electron</w:t>
      </w:r>
      <w:proofErr w:type="gramEnd"/>
      <w:r w:rsidR="001D617A">
        <w:rPr>
          <w:lang w:eastAsia="en-US" w:bidi="ar-SA"/>
        </w:rPr>
        <w:t xml:space="preserve"> energy loss spectroscopy</w:t>
      </w:r>
      <w:proofErr w:type="gramStart"/>
      <w:r>
        <w:rPr>
          <w:lang w:eastAsia="en-US" w:bidi="ar-SA"/>
        </w:rPr>
        <w:t>”,  J</w:t>
      </w:r>
      <w:proofErr w:type="gramEnd"/>
      <w:r>
        <w:rPr>
          <w:lang w:eastAsia="en-US" w:bidi="ar-SA"/>
        </w:rPr>
        <w:t xml:space="preserve">-C. Arnault, S. Saada, Sh. Michaelson, N.K. </w:t>
      </w:r>
      <w:proofErr w:type="spellStart"/>
      <w:r>
        <w:rPr>
          <w:lang w:eastAsia="en-US" w:bidi="ar-SA"/>
        </w:rPr>
        <w:t>Hangaly</w:t>
      </w:r>
      <w:proofErr w:type="spellEnd"/>
      <w:r>
        <w:rPr>
          <w:lang w:eastAsia="en-US" w:bidi="ar-SA"/>
        </w:rPr>
        <w:t xml:space="preserve">, R. </w:t>
      </w:r>
      <w:proofErr w:type="spellStart"/>
      <w:r>
        <w:rPr>
          <w:lang w:eastAsia="en-US" w:bidi="ar-SA"/>
        </w:rPr>
        <w:t>Akhvelediani</w:t>
      </w:r>
      <w:proofErr w:type="spellEnd"/>
      <w:r>
        <w:rPr>
          <w:lang w:eastAsia="en-US" w:bidi="ar-SA"/>
        </w:rPr>
        <w:t xml:space="preserve"> and </w:t>
      </w:r>
      <w:r w:rsidRPr="00CD28E6">
        <w:rPr>
          <w:b/>
          <w:bCs/>
          <w:lang w:eastAsia="en-US" w:bidi="ar-SA"/>
        </w:rPr>
        <w:t>A. Hoffman</w:t>
      </w:r>
      <w:r>
        <w:rPr>
          <w:lang w:eastAsia="en-US" w:bidi="ar-SA"/>
        </w:rPr>
        <w:t xml:space="preserve">, </w:t>
      </w:r>
      <w:r w:rsidRPr="004F4052">
        <w:rPr>
          <w:u w:val="single"/>
          <w:lang w:eastAsia="en-US" w:bidi="ar-SA"/>
        </w:rPr>
        <w:t>Diam. Rel. Mat</w:t>
      </w:r>
      <w:r w:rsidRPr="004F4052">
        <w:rPr>
          <w:lang w:eastAsia="en-US" w:bidi="ar-SA"/>
        </w:rPr>
        <w:t xml:space="preserve">., </w:t>
      </w:r>
      <w:r w:rsidR="001D617A">
        <w:rPr>
          <w:lang w:eastAsia="en-US" w:bidi="ar-SA"/>
        </w:rPr>
        <w:t>17 (2</w:t>
      </w:r>
      <w:r w:rsidRPr="004F4052">
        <w:rPr>
          <w:lang w:eastAsia="en-US" w:bidi="ar-SA"/>
        </w:rPr>
        <w:t>00</w:t>
      </w:r>
      <w:r>
        <w:rPr>
          <w:lang w:eastAsia="en-US" w:bidi="ar-SA"/>
        </w:rPr>
        <w:t>8</w:t>
      </w:r>
      <w:r w:rsidR="001D617A">
        <w:rPr>
          <w:lang w:eastAsia="en-US" w:bidi="ar-SA"/>
        </w:rPr>
        <w:t>) 377-382.</w:t>
      </w:r>
      <w:r w:rsidRPr="00102A71">
        <w:rPr>
          <w:lang w:eastAsia="en-US" w:bidi="ar-SA"/>
        </w:rPr>
        <w:t xml:space="preserve">  </w:t>
      </w:r>
    </w:p>
    <w:p w14:paraId="3C65CE74" w14:textId="77777777" w:rsidR="007B6A7E" w:rsidRDefault="007B6A7E" w:rsidP="00B14032">
      <w:pPr>
        <w:rPr>
          <w:lang w:eastAsia="en-US"/>
        </w:rPr>
      </w:pPr>
    </w:p>
    <w:p w14:paraId="28AE0458" w14:textId="77777777" w:rsidR="00B14032" w:rsidRPr="008B3C05" w:rsidRDefault="00B14032" w:rsidP="00A6294C">
      <w:pPr>
        <w:rPr>
          <w:lang w:eastAsia="en-US"/>
        </w:rPr>
      </w:pPr>
      <w:r>
        <w:rPr>
          <w:lang w:eastAsia="en-US"/>
        </w:rPr>
        <w:t xml:space="preserve">205.“The Impact of Diamond Grain Size on Hydrogen Concentration, Bonding Configuration and electron emission properties of polycrystalline diamond films”, Sh. Michaelson, O. </w:t>
      </w:r>
      <w:proofErr w:type="spellStart"/>
      <w:r w:rsidR="00EE474E">
        <w:rPr>
          <w:lang w:eastAsia="en-US"/>
        </w:rPr>
        <w:t>T</w:t>
      </w:r>
      <w:r>
        <w:rPr>
          <w:lang w:eastAsia="en-US"/>
        </w:rPr>
        <w:t>arnyak</w:t>
      </w:r>
      <w:proofErr w:type="spellEnd"/>
      <w:r>
        <w:rPr>
          <w:lang w:eastAsia="en-US"/>
        </w:rPr>
        <w:t xml:space="preserve">, R. Akhvlediani and </w:t>
      </w:r>
      <w:r w:rsidRPr="00CD28E6">
        <w:rPr>
          <w:b/>
          <w:bCs/>
          <w:lang w:eastAsia="en-US"/>
        </w:rPr>
        <w:t xml:space="preserve">A. </w:t>
      </w:r>
      <w:proofErr w:type="gramStart"/>
      <w:r w:rsidRPr="00CD28E6">
        <w:rPr>
          <w:b/>
          <w:bCs/>
          <w:lang w:eastAsia="en-US"/>
        </w:rPr>
        <w:t>Hoffman</w:t>
      </w:r>
      <w:r>
        <w:rPr>
          <w:lang w:eastAsia="en-US"/>
        </w:rPr>
        <w:t xml:space="preserve">,  </w:t>
      </w:r>
      <w:r w:rsidRPr="000E033B">
        <w:rPr>
          <w:u w:val="single"/>
          <w:lang w:eastAsia="en-US"/>
        </w:rPr>
        <w:t>Journal</w:t>
      </w:r>
      <w:proofErr w:type="gramEnd"/>
      <w:r w:rsidRPr="000E033B">
        <w:rPr>
          <w:u w:val="single"/>
          <w:lang w:eastAsia="en-US"/>
        </w:rPr>
        <w:t xml:space="preserve"> of Chemical Vapor </w:t>
      </w:r>
      <w:proofErr w:type="gramStart"/>
      <w:r w:rsidRPr="000E033B">
        <w:rPr>
          <w:u w:val="single"/>
          <w:lang w:eastAsia="en-US"/>
        </w:rPr>
        <w:t>Deposition</w:t>
      </w:r>
      <w:r>
        <w:rPr>
          <w:lang w:eastAsia="en-US"/>
        </w:rPr>
        <w:t xml:space="preserve">, </w:t>
      </w:r>
      <w:r w:rsidR="00A6294C">
        <w:rPr>
          <w:lang w:eastAsia="en-US"/>
        </w:rPr>
        <w:t xml:space="preserve"> (</w:t>
      </w:r>
      <w:proofErr w:type="gramEnd"/>
      <w:r w:rsidR="00A6294C">
        <w:rPr>
          <w:lang w:eastAsia="en-US"/>
        </w:rPr>
        <w:t>14) 196-212</w:t>
      </w:r>
      <w:r>
        <w:rPr>
          <w:lang w:eastAsia="en-US"/>
        </w:rPr>
        <w:t>, 2008.</w:t>
      </w:r>
    </w:p>
    <w:p w14:paraId="36E97365" w14:textId="77777777" w:rsidR="000716D2" w:rsidRDefault="000716D2" w:rsidP="00700DEA">
      <w:pPr>
        <w:widowControl/>
        <w:tabs>
          <w:tab w:val="clear" w:pos="567"/>
        </w:tabs>
        <w:adjustRightInd w:val="0"/>
        <w:jc w:val="left"/>
        <w:rPr>
          <w:lang w:eastAsia="en-US" w:bidi="ar-SA"/>
        </w:rPr>
      </w:pPr>
    </w:p>
    <w:p w14:paraId="34FCB1D9" w14:textId="77777777" w:rsidR="00B14032" w:rsidRDefault="00B14032" w:rsidP="00261408">
      <w:pPr>
        <w:rPr>
          <w:lang w:eastAsia="en-US"/>
        </w:rPr>
      </w:pPr>
      <w:proofErr w:type="gramStart"/>
      <w:r>
        <w:rPr>
          <w:lang w:eastAsia="en-US" w:bidi="ar-SA"/>
        </w:rPr>
        <w:t>206.”Surface</w:t>
      </w:r>
      <w:proofErr w:type="gramEnd"/>
      <w:r>
        <w:rPr>
          <w:lang w:eastAsia="en-US" w:bidi="ar-SA"/>
        </w:rPr>
        <w:t xml:space="preserve"> Science Contribution to the BEN Control on </w:t>
      </w:r>
      <w:proofErr w:type="gramStart"/>
      <w:r>
        <w:rPr>
          <w:lang w:eastAsia="en-US" w:bidi="ar-SA"/>
        </w:rPr>
        <w:t>Si(</w:t>
      </w:r>
      <w:proofErr w:type="gramEnd"/>
      <w:r>
        <w:rPr>
          <w:lang w:eastAsia="en-US" w:bidi="ar-SA"/>
        </w:rPr>
        <w:t>100) and 3C-</w:t>
      </w:r>
      <w:proofErr w:type="gramStart"/>
      <w:r>
        <w:rPr>
          <w:lang w:eastAsia="en-US" w:bidi="ar-SA"/>
        </w:rPr>
        <w:t>SiC(</w:t>
      </w:r>
      <w:proofErr w:type="gramEnd"/>
      <w:r>
        <w:rPr>
          <w:lang w:eastAsia="en-US" w:bidi="ar-SA"/>
        </w:rPr>
        <w:t xml:space="preserve">100): Towards </w:t>
      </w:r>
      <w:r>
        <w:rPr>
          <w:lang w:eastAsia="en-US" w:bidi="ar-SA"/>
        </w:rPr>
        <w:lastRenderedPageBreak/>
        <w:t>Ultra Nano</w:t>
      </w:r>
      <w:r w:rsidR="008671B6">
        <w:rPr>
          <w:lang w:eastAsia="en-US" w:bidi="ar-SA"/>
        </w:rPr>
        <w:t>-C</w:t>
      </w:r>
      <w:r>
        <w:rPr>
          <w:lang w:eastAsia="en-US" w:bidi="ar-SA"/>
        </w:rPr>
        <w:t xml:space="preserve">rystalline Diamond Films”, J.C. Arnault, S. Saada, S. </w:t>
      </w:r>
      <w:proofErr w:type="spellStart"/>
      <w:r>
        <w:rPr>
          <w:lang w:eastAsia="en-US" w:bidi="ar-SA"/>
        </w:rPr>
        <w:t>Delclos</w:t>
      </w:r>
      <w:proofErr w:type="spellEnd"/>
      <w:r>
        <w:rPr>
          <w:lang w:eastAsia="en-US" w:bidi="ar-SA"/>
        </w:rPr>
        <w:t xml:space="preserve">, L. Rocha, L. </w:t>
      </w:r>
      <w:proofErr w:type="spellStart"/>
      <w:r>
        <w:rPr>
          <w:lang w:eastAsia="en-US" w:bidi="ar-SA"/>
        </w:rPr>
        <w:t>Intiso</w:t>
      </w:r>
      <w:proofErr w:type="spellEnd"/>
      <w:r>
        <w:rPr>
          <w:lang w:eastAsia="en-US" w:bidi="ar-SA"/>
        </w:rPr>
        <w:t xml:space="preserve">, R. Polini, S. Michaelson, </w:t>
      </w:r>
      <w:r w:rsidRPr="00B14032">
        <w:rPr>
          <w:b/>
          <w:bCs/>
          <w:lang w:eastAsia="en-US" w:bidi="ar-SA"/>
        </w:rPr>
        <w:t>A. Hoffman</w:t>
      </w:r>
      <w:r>
        <w:rPr>
          <w:lang w:eastAsia="en-US" w:bidi="ar-SA"/>
        </w:rPr>
        <w:t xml:space="preserve"> and P. Bergonzo.  </w:t>
      </w:r>
      <w:r w:rsidRPr="000E0B1C">
        <w:rPr>
          <w:u w:val="single"/>
          <w:lang w:eastAsia="en-US"/>
        </w:rPr>
        <w:t>Journal of Chemical Vapor Deposition</w:t>
      </w:r>
      <w:r w:rsidR="00A6294C" w:rsidRPr="00A6294C">
        <w:rPr>
          <w:lang w:eastAsia="en-US"/>
        </w:rPr>
        <w:t>, (14) 187-195</w:t>
      </w:r>
      <w:r w:rsidRPr="00A6294C">
        <w:rPr>
          <w:lang w:eastAsia="en-US"/>
        </w:rPr>
        <w:t>, 2008</w:t>
      </w:r>
      <w:r>
        <w:rPr>
          <w:lang w:eastAsia="en-US"/>
        </w:rPr>
        <w:t>.</w:t>
      </w:r>
    </w:p>
    <w:p w14:paraId="5D3FA899" w14:textId="77777777" w:rsidR="0033174A" w:rsidRDefault="0033174A" w:rsidP="00B14032">
      <w:pPr>
        <w:rPr>
          <w:lang w:eastAsia="en-US"/>
        </w:rPr>
      </w:pPr>
    </w:p>
    <w:p w14:paraId="6E33DC75" w14:textId="77777777" w:rsidR="00EE3BC2" w:rsidRDefault="00B14032" w:rsidP="00A05352">
      <w:pPr>
        <w:rPr>
          <w:lang w:eastAsia="en-US"/>
        </w:rPr>
      </w:pPr>
      <w:proofErr w:type="gramStart"/>
      <w:r>
        <w:rPr>
          <w:lang w:eastAsia="en-US"/>
        </w:rPr>
        <w:t>207.”</w:t>
      </w:r>
      <w:r w:rsidR="00EE3BC2">
        <w:rPr>
          <w:lang w:eastAsia="en-US"/>
        </w:rPr>
        <w:t>RF</w:t>
      </w:r>
      <w:proofErr w:type="gramEnd"/>
      <w:r w:rsidR="00EE3BC2">
        <w:rPr>
          <w:lang w:eastAsia="en-US"/>
        </w:rPr>
        <w:t xml:space="preserve"> Plasma System as an Atomic Oxygen Exposure Facility” Z. </w:t>
      </w:r>
      <w:proofErr w:type="spellStart"/>
      <w:r w:rsidR="00EE3BC2">
        <w:rPr>
          <w:lang w:eastAsia="en-US"/>
        </w:rPr>
        <w:t>Shpilman</w:t>
      </w:r>
      <w:proofErr w:type="spellEnd"/>
      <w:r w:rsidR="00EE3BC2">
        <w:rPr>
          <w:lang w:eastAsia="en-US"/>
        </w:rPr>
        <w:t xml:space="preserve">, I. Gouzman, G. Lempert, </w:t>
      </w:r>
      <w:r w:rsidR="00EE3BC2" w:rsidRPr="00EE3BC2">
        <w:rPr>
          <w:b/>
          <w:bCs/>
          <w:lang w:eastAsia="en-US"/>
        </w:rPr>
        <w:t>A. Hoffman</w:t>
      </w:r>
      <w:r w:rsidR="00EE3BC2">
        <w:rPr>
          <w:lang w:eastAsia="en-US"/>
        </w:rPr>
        <w:t xml:space="preserve"> and E. </w:t>
      </w:r>
      <w:proofErr w:type="gramStart"/>
      <w:r w:rsidR="00EE3BC2">
        <w:rPr>
          <w:lang w:eastAsia="en-US"/>
        </w:rPr>
        <w:t xml:space="preserve">Grossman,  </w:t>
      </w:r>
      <w:r w:rsidR="00EE3BC2" w:rsidRPr="00261408">
        <w:rPr>
          <w:u w:val="single"/>
          <w:lang w:eastAsia="en-US"/>
        </w:rPr>
        <w:t>R</w:t>
      </w:r>
      <w:r w:rsidR="00EE3BC2" w:rsidRPr="000E033B">
        <w:rPr>
          <w:u w:val="single"/>
          <w:lang w:eastAsia="en-US"/>
        </w:rPr>
        <w:t>eview</w:t>
      </w:r>
      <w:proofErr w:type="gramEnd"/>
      <w:r w:rsidR="00EE3BC2" w:rsidRPr="000E033B">
        <w:rPr>
          <w:u w:val="single"/>
          <w:lang w:eastAsia="en-US"/>
        </w:rPr>
        <w:t xml:space="preserve"> of Scientific Instruments</w:t>
      </w:r>
      <w:r w:rsidR="00EE3BC2">
        <w:rPr>
          <w:lang w:eastAsia="en-US"/>
        </w:rPr>
        <w:t xml:space="preserve">, </w:t>
      </w:r>
      <w:r w:rsidR="00A05352">
        <w:rPr>
          <w:lang w:eastAsia="en-US"/>
        </w:rPr>
        <w:t>79,025106 (</w:t>
      </w:r>
      <w:r w:rsidR="00EE3BC2">
        <w:rPr>
          <w:lang w:eastAsia="en-US"/>
        </w:rPr>
        <w:t>2008</w:t>
      </w:r>
      <w:r w:rsidR="00A05352">
        <w:rPr>
          <w:lang w:eastAsia="en-US"/>
        </w:rPr>
        <w:t>)</w:t>
      </w:r>
      <w:r w:rsidR="00EE3BC2">
        <w:rPr>
          <w:lang w:eastAsia="en-US"/>
        </w:rPr>
        <w:t>.</w:t>
      </w:r>
    </w:p>
    <w:p w14:paraId="569D5D67" w14:textId="77777777" w:rsidR="00261408" w:rsidRDefault="00261408" w:rsidP="00EE3BC2">
      <w:pPr>
        <w:rPr>
          <w:lang w:eastAsia="en-US"/>
        </w:rPr>
      </w:pPr>
    </w:p>
    <w:p w14:paraId="6E151DA5" w14:textId="77777777" w:rsidR="00CB2174" w:rsidRDefault="00EE3BC2" w:rsidP="004404E2">
      <w:pPr>
        <w:rPr>
          <w:lang w:eastAsia="en-US"/>
        </w:rPr>
      </w:pPr>
      <w:r>
        <w:rPr>
          <w:lang w:eastAsia="en-US"/>
        </w:rPr>
        <w:t>208. “Growth</w:t>
      </w:r>
      <w:r w:rsidR="004404E2">
        <w:rPr>
          <w:lang w:eastAsia="en-US"/>
        </w:rPr>
        <w:t>,</w:t>
      </w:r>
      <w:r>
        <w:rPr>
          <w:lang w:eastAsia="en-US"/>
        </w:rPr>
        <w:t xml:space="preserve"> Electronic Properties</w:t>
      </w:r>
      <w:r w:rsidR="004404E2">
        <w:rPr>
          <w:lang w:eastAsia="en-US"/>
        </w:rPr>
        <w:t xml:space="preserve"> and </w:t>
      </w:r>
      <w:proofErr w:type="spellStart"/>
      <w:r w:rsidR="004404E2">
        <w:rPr>
          <w:lang w:eastAsia="en-US"/>
        </w:rPr>
        <w:t>Applicatios</w:t>
      </w:r>
      <w:proofErr w:type="spellEnd"/>
      <w:r>
        <w:rPr>
          <w:lang w:eastAsia="en-US"/>
        </w:rPr>
        <w:t xml:space="preserve"> of Nano-Diamond”, </w:t>
      </w:r>
      <w:r w:rsidR="00CB2174">
        <w:rPr>
          <w:lang w:eastAsia="en-US"/>
        </w:rPr>
        <w:t xml:space="preserve">O.A. Williams, M. Nesladek, M. Daenen, S. Michaelson, </w:t>
      </w:r>
      <w:r w:rsidR="00CB2174" w:rsidRPr="00217E44">
        <w:rPr>
          <w:b/>
          <w:bCs/>
          <w:lang w:eastAsia="en-US"/>
        </w:rPr>
        <w:t>A. Hoffman</w:t>
      </w:r>
      <w:r w:rsidR="00CB2174">
        <w:rPr>
          <w:lang w:eastAsia="en-US"/>
        </w:rPr>
        <w:t xml:space="preserve">, E. Osawa, K. </w:t>
      </w:r>
      <w:proofErr w:type="spellStart"/>
      <w:r w:rsidR="00CB2174">
        <w:rPr>
          <w:lang w:eastAsia="en-US"/>
        </w:rPr>
        <w:t>Haenen</w:t>
      </w:r>
      <w:proofErr w:type="spellEnd"/>
      <w:r w:rsidR="00CB2174">
        <w:rPr>
          <w:lang w:eastAsia="en-US"/>
        </w:rPr>
        <w:t>, R.B. Jackman and D.M. Gruen.</w:t>
      </w:r>
      <w:r>
        <w:rPr>
          <w:lang w:eastAsia="en-US"/>
        </w:rPr>
        <w:t xml:space="preserve"> </w:t>
      </w:r>
      <w:r w:rsidR="000E033B" w:rsidRPr="000E033B">
        <w:rPr>
          <w:u w:val="single"/>
          <w:lang w:eastAsia="en-US"/>
        </w:rPr>
        <w:t>Diam. Rel. Mat</w:t>
      </w:r>
      <w:proofErr w:type="gramStart"/>
      <w:r w:rsidR="000E033B">
        <w:rPr>
          <w:lang w:eastAsia="en-US"/>
        </w:rPr>
        <w:t xml:space="preserve">. </w:t>
      </w:r>
      <w:r w:rsidR="00CB2174">
        <w:rPr>
          <w:lang w:eastAsia="en-US"/>
        </w:rPr>
        <w:t>,</w:t>
      </w:r>
      <w:proofErr w:type="gramEnd"/>
      <w:r w:rsidR="00CB2174">
        <w:rPr>
          <w:lang w:eastAsia="en-US"/>
        </w:rPr>
        <w:t xml:space="preserve"> </w:t>
      </w:r>
      <w:r w:rsidR="004404E2">
        <w:rPr>
          <w:lang w:eastAsia="en-US"/>
        </w:rPr>
        <w:t>17(</w:t>
      </w:r>
      <w:r w:rsidR="00CB2174">
        <w:rPr>
          <w:lang w:eastAsia="en-US"/>
        </w:rPr>
        <w:t>2008</w:t>
      </w:r>
      <w:r w:rsidR="004404E2">
        <w:rPr>
          <w:lang w:eastAsia="en-US"/>
        </w:rPr>
        <w:t>) 1080-1088</w:t>
      </w:r>
      <w:r w:rsidR="00CB2174">
        <w:rPr>
          <w:lang w:eastAsia="en-US"/>
        </w:rPr>
        <w:t>.</w:t>
      </w:r>
    </w:p>
    <w:p w14:paraId="3B1F2BFE" w14:textId="77777777" w:rsidR="00F044F3" w:rsidRDefault="00F044F3" w:rsidP="004404E2">
      <w:pPr>
        <w:rPr>
          <w:lang w:eastAsia="en-US"/>
        </w:rPr>
      </w:pPr>
    </w:p>
    <w:p w14:paraId="35E77C3A" w14:textId="77777777" w:rsidR="00207EA3" w:rsidRDefault="00207EA3" w:rsidP="00B810D8">
      <w:r w:rsidRPr="00207EA3">
        <w:rPr>
          <w:lang w:eastAsia="en-US"/>
        </w:rPr>
        <w:t xml:space="preserve">209. </w:t>
      </w:r>
      <w:r>
        <w:rPr>
          <w:lang w:eastAsia="en-US"/>
        </w:rPr>
        <w:t>“</w:t>
      </w:r>
      <w:r w:rsidRPr="00207EA3">
        <w:t xml:space="preserve">Study of single silicon quantum dots' </w:t>
      </w:r>
      <w:proofErr w:type="gramStart"/>
      <w:r w:rsidRPr="00207EA3">
        <w:t>band-gap</w:t>
      </w:r>
      <w:proofErr w:type="gramEnd"/>
      <w:r w:rsidRPr="00207EA3">
        <w:t xml:space="preserve"> and single-electron charging energies by room temperature scanning tunneling microscopy</w:t>
      </w:r>
      <w:r>
        <w:t xml:space="preserve">”, </w:t>
      </w:r>
      <w:r w:rsidRPr="00207EA3">
        <w:t xml:space="preserve">Bashir Zaknoon, Cecile Saguy, </w:t>
      </w:r>
      <w:proofErr w:type="gramStart"/>
      <w:r w:rsidRPr="00207EA3">
        <w:t>Rachel  Edrei</w:t>
      </w:r>
      <w:proofErr w:type="gramEnd"/>
      <w:r w:rsidRPr="00207EA3">
        <w:t>, Rajesh A. Rao, Ramachandran Muralidhar,</w:t>
      </w:r>
      <w:r w:rsidRPr="00207EA3">
        <w:rPr>
          <w:rFonts w:ascii="AdvEPSTIM" w:hAnsi="AdvEPSTIM" w:cs="AdvEPSTIM"/>
        </w:rPr>
        <w:t xml:space="preserve"> </w:t>
      </w:r>
      <w:r w:rsidRPr="00207EA3">
        <w:t xml:space="preserve">Ko-Min Chang, </w:t>
      </w:r>
      <w:r w:rsidRPr="00207EA3">
        <w:rPr>
          <w:b/>
          <w:bCs/>
        </w:rPr>
        <w:t>A</w:t>
      </w:r>
      <w:r w:rsidR="00270C4A">
        <w:rPr>
          <w:b/>
          <w:bCs/>
        </w:rPr>
        <w:t>.</w:t>
      </w:r>
      <w:r w:rsidRPr="00207EA3">
        <w:rPr>
          <w:b/>
          <w:bCs/>
        </w:rPr>
        <w:t xml:space="preserve"> Hoffman</w:t>
      </w:r>
      <w:r w:rsidRPr="00207EA3">
        <w:rPr>
          <w:vertAlign w:val="superscript"/>
        </w:rPr>
        <w:t xml:space="preserve"> </w:t>
      </w:r>
      <w:r w:rsidR="00DA27FE">
        <w:t xml:space="preserve">Gad </w:t>
      </w:r>
      <w:proofErr w:type="gramStart"/>
      <w:r w:rsidR="00DA27FE">
        <w:t xml:space="preserve">Bahir,  </w:t>
      </w:r>
      <w:r w:rsidR="00DA27FE" w:rsidRPr="00DA27FE">
        <w:rPr>
          <w:u w:val="single"/>
        </w:rPr>
        <w:t>Nano</w:t>
      </w:r>
      <w:proofErr w:type="gramEnd"/>
      <w:r w:rsidR="00DA27FE" w:rsidRPr="00DA27FE">
        <w:rPr>
          <w:u w:val="single"/>
        </w:rPr>
        <w:t>-</w:t>
      </w:r>
      <w:proofErr w:type="spellStart"/>
      <w:proofErr w:type="gramStart"/>
      <w:r w:rsidR="00DA27FE" w:rsidRPr="00DA27FE">
        <w:rPr>
          <w:u w:val="single"/>
        </w:rPr>
        <w:t>Lettters</w:t>
      </w:r>
      <w:proofErr w:type="spellEnd"/>
      <w:r w:rsidR="00DA27FE">
        <w:rPr>
          <w:u w:val="single"/>
        </w:rPr>
        <w:t xml:space="preserve">,  </w:t>
      </w:r>
      <w:r w:rsidR="00B810D8">
        <w:t>8</w:t>
      </w:r>
      <w:proofErr w:type="gramEnd"/>
      <w:r w:rsidR="00B810D8">
        <w:t>(6)</w:t>
      </w:r>
      <w:r w:rsidR="00DA27FE" w:rsidRPr="00DA27FE">
        <w:t xml:space="preserve"> 2008</w:t>
      </w:r>
      <w:r w:rsidR="00B810D8">
        <w:t>, 1689-1694</w:t>
      </w:r>
      <w:r w:rsidR="00DA27FE">
        <w:t>.</w:t>
      </w:r>
    </w:p>
    <w:p w14:paraId="0C958574" w14:textId="77777777" w:rsidR="00C74A10" w:rsidRDefault="00C74A10" w:rsidP="005622F9"/>
    <w:p w14:paraId="5F2D7873" w14:textId="77777777" w:rsidR="005622F9" w:rsidRDefault="005622F9" w:rsidP="005622F9">
      <w:pPr>
        <w:rPr>
          <w:lang w:bidi="ar-SA"/>
        </w:rPr>
      </w:pPr>
      <w:r w:rsidRPr="0046470E">
        <w:t xml:space="preserve">210. </w:t>
      </w:r>
      <w:r w:rsidRPr="0046470E">
        <w:rPr>
          <w:lang w:bidi="ar-SA"/>
        </w:rPr>
        <w:t>"</w:t>
      </w:r>
      <w:r>
        <w:rPr>
          <w:lang w:bidi="ar-SA"/>
        </w:rPr>
        <w:t xml:space="preserve">Hydrogen Plasma and Atomic Oxygen Treatments of Diamond: Chemical vs. Morphological Effects”, </w:t>
      </w:r>
      <w:r w:rsidRPr="0046470E">
        <w:rPr>
          <w:lang w:bidi="ar-SA"/>
        </w:rPr>
        <w:t xml:space="preserve">Zeev Shpilman, Irina Gouzman, Eitan Grossman, Rozalia Akhvlediani, and </w:t>
      </w:r>
      <w:r w:rsidRPr="004D0C4A">
        <w:rPr>
          <w:b/>
          <w:bCs/>
          <w:lang w:bidi="ar-SA"/>
        </w:rPr>
        <w:t>A</w:t>
      </w:r>
      <w:r>
        <w:rPr>
          <w:b/>
          <w:bCs/>
          <w:lang w:bidi="ar-SA"/>
        </w:rPr>
        <w:t>.</w:t>
      </w:r>
      <w:r w:rsidRPr="004D0C4A">
        <w:rPr>
          <w:b/>
          <w:bCs/>
          <w:lang w:bidi="ar-SA"/>
        </w:rPr>
        <w:t xml:space="preserve"> </w:t>
      </w:r>
      <w:proofErr w:type="gramStart"/>
      <w:r w:rsidRPr="004D0C4A">
        <w:rPr>
          <w:b/>
          <w:bCs/>
          <w:lang w:bidi="ar-SA"/>
        </w:rPr>
        <w:t>Hoffman</w:t>
      </w:r>
      <w:r w:rsidRPr="0046470E">
        <w:rPr>
          <w:lang w:bidi="ar-SA"/>
        </w:rPr>
        <w:t xml:space="preserve">,  </w:t>
      </w:r>
      <w:r w:rsidRPr="0046470E">
        <w:rPr>
          <w:u w:val="single"/>
          <w:lang w:bidi="ar-SA"/>
        </w:rPr>
        <w:t>Appl.</w:t>
      </w:r>
      <w:proofErr w:type="gramEnd"/>
      <w:r w:rsidRPr="0046470E">
        <w:rPr>
          <w:u w:val="single"/>
          <w:lang w:bidi="ar-SA"/>
        </w:rPr>
        <w:t xml:space="preserve"> Phys Lett</w:t>
      </w:r>
      <w:r w:rsidRPr="0046470E">
        <w:rPr>
          <w:lang w:bidi="ar-SA"/>
        </w:rPr>
        <w:t xml:space="preserve">.  </w:t>
      </w:r>
      <w:r>
        <w:rPr>
          <w:lang w:bidi="ar-SA"/>
        </w:rPr>
        <w:t>(</w:t>
      </w:r>
      <w:r w:rsidRPr="0046470E">
        <w:rPr>
          <w:lang w:bidi="ar-SA"/>
        </w:rPr>
        <w:t>2008</w:t>
      </w:r>
      <w:r>
        <w:rPr>
          <w:lang w:bidi="ar-SA"/>
        </w:rPr>
        <w:t>), 92, 234103.</w:t>
      </w:r>
    </w:p>
    <w:p w14:paraId="6E72AE4A" w14:textId="77777777" w:rsidR="00C74A10" w:rsidRDefault="00C74A10" w:rsidP="00DE1218">
      <w:pPr>
        <w:rPr>
          <w:lang w:eastAsia="en-US" w:bidi="ar-SA"/>
        </w:rPr>
      </w:pPr>
    </w:p>
    <w:p w14:paraId="409536E8" w14:textId="77777777" w:rsidR="002D7C3E" w:rsidRDefault="00547F48" w:rsidP="00DE1218">
      <w:r>
        <w:rPr>
          <w:lang w:eastAsia="en-US" w:bidi="ar-SA"/>
        </w:rPr>
        <w:t>211. “</w:t>
      </w:r>
      <w:r>
        <w:t xml:space="preserve">Hydrogen in nano-diamond films: experimental and computational studies”, </w:t>
      </w:r>
      <w:r w:rsidRPr="00547F48">
        <w:t xml:space="preserve">Sh. </w:t>
      </w:r>
      <w:proofErr w:type="gramStart"/>
      <w:r w:rsidRPr="00547F48">
        <w:t>Michaelson,  R.</w:t>
      </w:r>
      <w:proofErr w:type="gramEnd"/>
      <w:r w:rsidRPr="00547F48">
        <w:t xml:space="preserve"> Akhvlediani and </w:t>
      </w:r>
      <w:r w:rsidRPr="002D7C3E">
        <w:rPr>
          <w:b/>
          <w:bCs/>
        </w:rPr>
        <w:t>A. Hoffman</w:t>
      </w:r>
      <w:r w:rsidR="00270C4A">
        <w:rPr>
          <w:b/>
          <w:bCs/>
        </w:rPr>
        <w:t>,</w:t>
      </w:r>
      <w:r>
        <w:rPr>
          <w:vertAlign w:val="superscript"/>
        </w:rPr>
        <w:t xml:space="preserve"> </w:t>
      </w:r>
      <w:r w:rsidRPr="00547F48">
        <w:t>A. Silverman</w:t>
      </w:r>
      <w:r>
        <w:t xml:space="preserve"> and J. </w:t>
      </w:r>
      <w:proofErr w:type="gramStart"/>
      <w:r>
        <w:t>Adler</w:t>
      </w:r>
      <w:r w:rsidR="002D7C3E">
        <w:t>;</w:t>
      </w:r>
      <w:r>
        <w:t xml:space="preserve">  </w:t>
      </w:r>
      <w:r w:rsidRPr="00C23872">
        <w:rPr>
          <w:u w:val="single"/>
        </w:rPr>
        <w:t>Phys.</w:t>
      </w:r>
      <w:proofErr w:type="gramEnd"/>
      <w:r w:rsidRPr="00C23872">
        <w:rPr>
          <w:u w:val="single"/>
        </w:rPr>
        <w:t xml:space="preserve"> Stat. Sol</w:t>
      </w:r>
      <w:r w:rsidR="00270C4A">
        <w:t xml:space="preserve">. </w:t>
      </w:r>
      <w:r w:rsidR="00DE1218">
        <w:t>A (205)</w:t>
      </w:r>
      <w:r w:rsidR="00B37484">
        <w:t xml:space="preserve"> </w:t>
      </w:r>
      <w:r w:rsidR="00DE1218">
        <w:t>9, 2099-2107 (2008)</w:t>
      </w:r>
      <w:r>
        <w:t>.</w:t>
      </w:r>
    </w:p>
    <w:p w14:paraId="37683D05" w14:textId="77777777" w:rsidR="00B37484" w:rsidRDefault="00B37484" w:rsidP="002D7C3E"/>
    <w:p w14:paraId="34F9C162" w14:textId="77777777" w:rsidR="0091522F" w:rsidRDefault="00613E5C" w:rsidP="00C74A10">
      <w:r>
        <w:t>212.</w:t>
      </w:r>
      <w:r w:rsidR="002D7C3E" w:rsidRPr="002D7C3E">
        <w:rPr>
          <w:b/>
          <w:bCs/>
        </w:rPr>
        <w:t xml:space="preserve"> </w:t>
      </w:r>
      <w:r w:rsidR="002D7C3E" w:rsidRPr="002D7C3E">
        <w:t>“Chemical and Morphological Aspects of Diamond Films Oxidation and Regeneration</w:t>
      </w:r>
      <w:proofErr w:type="gramStart"/>
      <w:r w:rsidR="002D7C3E" w:rsidRPr="002D7C3E">
        <w:t>”,</w:t>
      </w:r>
      <w:r w:rsidR="002D7C3E">
        <w:rPr>
          <w:b/>
          <w:bCs/>
        </w:rPr>
        <w:t xml:space="preserve">  </w:t>
      </w:r>
      <w:r w:rsidR="002D7C3E" w:rsidRPr="00803985">
        <w:t>Z.</w:t>
      </w:r>
      <w:proofErr w:type="gramEnd"/>
      <w:r w:rsidR="002D7C3E" w:rsidRPr="00803985">
        <w:t xml:space="preserve"> </w:t>
      </w:r>
      <w:proofErr w:type="spellStart"/>
      <w:r w:rsidR="002D7C3E" w:rsidRPr="00803985">
        <w:t>Shpilman</w:t>
      </w:r>
      <w:proofErr w:type="spellEnd"/>
      <w:r w:rsidR="002D7C3E" w:rsidRPr="008960BB">
        <w:t xml:space="preserve">, </w:t>
      </w:r>
      <w:smartTag w:uri="urn:schemas-microsoft-com:office:smarttags" w:element="place">
        <w:smartTag w:uri="urn:schemas-microsoft-com:office:smarttags" w:element="country-region">
          <w:r w:rsidR="002D7C3E" w:rsidRPr="008960BB">
            <w:t>I.</w:t>
          </w:r>
        </w:smartTag>
      </w:smartTag>
      <w:r w:rsidR="002D7C3E" w:rsidRPr="008960BB">
        <w:t xml:space="preserve"> Gouzman, E. Grossman, </w:t>
      </w:r>
      <w:r w:rsidR="002D7C3E">
        <w:t xml:space="preserve">R. </w:t>
      </w:r>
      <w:r w:rsidR="002D7C3E" w:rsidRPr="00F40F8E">
        <w:t>Akhvlediani</w:t>
      </w:r>
      <w:r w:rsidR="002D7C3E" w:rsidRPr="000F1308">
        <w:t xml:space="preserve"> </w:t>
      </w:r>
      <w:r w:rsidR="002D7C3E" w:rsidRPr="008960BB">
        <w:t xml:space="preserve">and </w:t>
      </w:r>
      <w:r w:rsidR="002D7C3E" w:rsidRPr="002D7C3E">
        <w:rPr>
          <w:b/>
          <w:bCs/>
        </w:rPr>
        <w:t>A. Hoffman</w:t>
      </w:r>
      <w:r w:rsidR="002D7C3E">
        <w:rPr>
          <w:b/>
          <w:bCs/>
        </w:rPr>
        <w:t>;</w:t>
      </w:r>
      <w:r w:rsidR="002D7C3E" w:rsidRPr="002D7C3E">
        <w:t xml:space="preserve"> </w:t>
      </w:r>
      <w:r w:rsidR="002D7C3E" w:rsidRPr="00C23872">
        <w:rPr>
          <w:u w:val="single"/>
        </w:rPr>
        <w:t>Phys. Stat. Sol</w:t>
      </w:r>
      <w:r w:rsidR="005D282C">
        <w:t xml:space="preserve">. </w:t>
      </w:r>
      <w:r w:rsidR="00DE1218">
        <w:t>A (205)9</w:t>
      </w:r>
      <w:r w:rsidR="005D282C">
        <w:t>,</w:t>
      </w:r>
      <w:r w:rsidR="00DE1218">
        <w:t xml:space="preserve"> 2130-2135 (2008)</w:t>
      </w:r>
      <w:r w:rsidR="002D7C3E">
        <w:t>.</w:t>
      </w:r>
      <w:r w:rsidR="00C74A10">
        <w:t xml:space="preserve"> </w:t>
      </w:r>
    </w:p>
    <w:p w14:paraId="6C7C9AE6" w14:textId="77777777" w:rsidR="0091522F" w:rsidRDefault="0091522F" w:rsidP="00DE1218"/>
    <w:p w14:paraId="034F62A5" w14:textId="77777777" w:rsidR="000E0B1C" w:rsidRDefault="000E0B1C" w:rsidP="003B27B4">
      <w:r w:rsidRPr="000D3629">
        <w:rPr>
          <w:lang w:eastAsia="en-US" w:bidi="ar-SA"/>
        </w:rPr>
        <w:t>2</w:t>
      </w:r>
      <w:r>
        <w:rPr>
          <w:lang w:eastAsia="en-US" w:bidi="ar-SA"/>
        </w:rPr>
        <w:t>13</w:t>
      </w:r>
      <w:r w:rsidRPr="000D3629">
        <w:rPr>
          <w:lang w:eastAsia="en-US" w:bidi="ar-SA"/>
        </w:rPr>
        <w:t>. “</w:t>
      </w:r>
      <w:r w:rsidRPr="000D3629">
        <w:t xml:space="preserve">Nano size effects in the </w:t>
      </w:r>
      <w:proofErr w:type="gramStart"/>
      <w:r w:rsidRPr="000D3629">
        <w:t>high resolution</w:t>
      </w:r>
      <w:proofErr w:type="gramEnd"/>
      <w:r w:rsidRPr="000D3629">
        <w:t xml:space="preserve"> electron energy loss spectra and excitation function of hydrogenated diamond films” </w:t>
      </w:r>
      <w:r w:rsidRPr="000D3629">
        <w:rPr>
          <w:b/>
          <w:bCs/>
        </w:rPr>
        <w:t>A. Hoffman</w:t>
      </w:r>
      <w:r>
        <w:t>,</w:t>
      </w:r>
      <w:r w:rsidRPr="000D3629">
        <w:t xml:space="preserve"> A. Lafosse, Sh. Michaelson, M. Bertin,</w:t>
      </w:r>
      <w:r w:rsidRPr="000D3629">
        <w:rPr>
          <w:vertAlign w:val="superscript"/>
        </w:rPr>
        <w:t xml:space="preserve"> </w:t>
      </w:r>
      <w:r w:rsidRPr="000D3629">
        <w:t xml:space="preserve">and R. </w:t>
      </w:r>
      <w:proofErr w:type="gramStart"/>
      <w:r w:rsidRPr="000D3629">
        <w:t xml:space="preserve">Azria,  </w:t>
      </w:r>
      <w:r w:rsidRPr="000E0B1C">
        <w:rPr>
          <w:u w:val="single"/>
        </w:rPr>
        <w:t>Surf</w:t>
      </w:r>
      <w:proofErr w:type="gramEnd"/>
      <w:r w:rsidR="00C23872">
        <w:rPr>
          <w:u w:val="single"/>
        </w:rPr>
        <w:t>.</w:t>
      </w:r>
      <w:r w:rsidRPr="000E0B1C">
        <w:rPr>
          <w:u w:val="single"/>
        </w:rPr>
        <w:t xml:space="preserve"> Science</w:t>
      </w:r>
      <w:r w:rsidRPr="000D3629">
        <w:t xml:space="preserve"> </w:t>
      </w:r>
      <w:r w:rsidR="003B27B4">
        <w:t>602(</w:t>
      </w:r>
      <w:r w:rsidRPr="000D3629">
        <w:t>2008</w:t>
      </w:r>
      <w:r w:rsidR="003B27B4">
        <w:t>) 3026-3032</w:t>
      </w:r>
      <w:r w:rsidRPr="000D3629">
        <w:t>.</w:t>
      </w:r>
    </w:p>
    <w:p w14:paraId="1787F570" w14:textId="77777777" w:rsidR="00003F0B" w:rsidRPr="000D3629" w:rsidRDefault="00003F0B" w:rsidP="003B27B4">
      <w:pPr>
        <w:rPr>
          <w:lang w:eastAsia="en-US" w:bidi="ar-SA"/>
        </w:rPr>
      </w:pPr>
    </w:p>
    <w:p w14:paraId="55DF8495" w14:textId="77777777" w:rsidR="00376350" w:rsidRDefault="00376350" w:rsidP="001C56C9">
      <w:pPr>
        <w:rPr>
          <w:lang w:eastAsia="en-US" w:bidi="ar-SA"/>
        </w:rPr>
      </w:pPr>
      <w:r>
        <w:t>2</w:t>
      </w:r>
      <w:r w:rsidRPr="000D3629">
        <w:t>1</w:t>
      </w:r>
      <w:r>
        <w:t>4</w:t>
      </w:r>
      <w:r w:rsidRPr="000D3629">
        <w:t>.“</w:t>
      </w:r>
      <w:r w:rsidR="006442C4">
        <w:t>H</w:t>
      </w:r>
      <w:r w:rsidRPr="000D3629">
        <w:t xml:space="preserve">ydrogenation and thermal stability of </w:t>
      </w:r>
      <w:r w:rsidR="006442C4">
        <w:t>nano</w:t>
      </w:r>
      <w:r w:rsidR="001C56C9">
        <w:t>-</w:t>
      </w:r>
      <w:r w:rsidR="006442C4">
        <w:t xml:space="preserve"> and micro</w:t>
      </w:r>
      <w:r w:rsidRPr="000D3629">
        <w:t>crystalline diamond films</w:t>
      </w:r>
      <w:r w:rsidR="006442C4">
        <w:t xml:space="preserve"> studied by </w:t>
      </w:r>
      <w:r w:rsidR="00670047">
        <w:t>vibrational electron spectroscopy</w:t>
      </w:r>
      <w:proofErr w:type="gramStart"/>
      <w:r w:rsidRPr="000D3629">
        <w:t xml:space="preserve">”,  </w:t>
      </w:r>
      <w:r w:rsidRPr="000D3629">
        <w:rPr>
          <w:lang w:val="en-GB"/>
        </w:rPr>
        <w:t>Sh.</w:t>
      </w:r>
      <w:proofErr w:type="gramEnd"/>
      <w:r w:rsidRPr="000D3629">
        <w:rPr>
          <w:lang w:val="en-GB"/>
        </w:rPr>
        <w:t xml:space="preserve"> Michaelson,</w:t>
      </w:r>
      <w:r w:rsidRPr="000D3629">
        <w:t xml:space="preserve"> R. Akhvlediani and </w:t>
      </w:r>
      <w:r w:rsidRPr="000D3629">
        <w:rPr>
          <w:b/>
          <w:bCs/>
          <w:lang w:val="en-GB"/>
        </w:rPr>
        <w:t>A. Hoffman</w:t>
      </w:r>
      <w:r>
        <w:rPr>
          <w:b/>
          <w:bCs/>
          <w:lang w:val="en-GB"/>
        </w:rPr>
        <w:t>,</w:t>
      </w:r>
      <w:r w:rsidRPr="000D3629">
        <w:rPr>
          <w:lang w:eastAsia="en-US" w:bidi="ar-SA"/>
        </w:rPr>
        <w:t xml:space="preserve"> </w:t>
      </w:r>
      <w:r>
        <w:rPr>
          <w:u w:val="single"/>
          <w:lang w:eastAsia="en-US" w:bidi="ar-SA"/>
        </w:rPr>
        <w:t xml:space="preserve">Journal of Applied </w:t>
      </w:r>
      <w:proofErr w:type="gramStart"/>
      <w:r>
        <w:rPr>
          <w:u w:val="single"/>
          <w:lang w:eastAsia="en-US" w:bidi="ar-SA"/>
        </w:rPr>
        <w:t xml:space="preserve">Physics </w:t>
      </w:r>
      <w:r w:rsidRPr="000D3629">
        <w:rPr>
          <w:lang w:eastAsia="en-US" w:bidi="ar-SA"/>
        </w:rPr>
        <w:t xml:space="preserve"> ,</w:t>
      </w:r>
      <w:proofErr w:type="gramEnd"/>
      <w:r w:rsidRPr="000D3629">
        <w:rPr>
          <w:lang w:eastAsia="en-US" w:bidi="ar-SA"/>
        </w:rPr>
        <w:t xml:space="preserve"> </w:t>
      </w:r>
      <w:r w:rsidR="00A6294C">
        <w:rPr>
          <w:lang w:eastAsia="en-US" w:bidi="ar-SA"/>
        </w:rPr>
        <w:t>104, 083527 (</w:t>
      </w:r>
      <w:r w:rsidRPr="000D3629">
        <w:rPr>
          <w:lang w:eastAsia="en-US" w:bidi="ar-SA"/>
        </w:rPr>
        <w:t>2008</w:t>
      </w:r>
      <w:r w:rsidR="00A6294C">
        <w:rPr>
          <w:lang w:eastAsia="en-US" w:bidi="ar-SA"/>
        </w:rPr>
        <w:t>)</w:t>
      </w:r>
      <w:r w:rsidRPr="000D3629">
        <w:rPr>
          <w:lang w:eastAsia="en-US" w:bidi="ar-SA"/>
        </w:rPr>
        <w:t>.</w:t>
      </w:r>
    </w:p>
    <w:p w14:paraId="7AEE3020" w14:textId="77777777" w:rsidR="00A5661C" w:rsidRDefault="00A5661C" w:rsidP="000D3629">
      <w:pPr>
        <w:widowControl/>
        <w:tabs>
          <w:tab w:val="clear" w:pos="567"/>
        </w:tabs>
        <w:adjustRightInd w:val="0"/>
        <w:jc w:val="left"/>
        <w:rPr>
          <w:b/>
          <w:bCs/>
          <w:u w:val="single"/>
        </w:rPr>
      </w:pPr>
    </w:p>
    <w:p w14:paraId="1EB94053" w14:textId="77777777" w:rsidR="0039167C" w:rsidRDefault="0039167C" w:rsidP="000D3629">
      <w:pPr>
        <w:widowControl/>
        <w:tabs>
          <w:tab w:val="clear" w:pos="567"/>
        </w:tabs>
        <w:adjustRightInd w:val="0"/>
        <w:jc w:val="left"/>
        <w:rPr>
          <w:b/>
          <w:bCs/>
          <w:u w:val="single"/>
        </w:rPr>
      </w:pPr>
      <w:r>
        <w:rPr>
          <w:b/>
          <w:bCs/>
          <w:u w:val="single"/>
        </w:rPr>
        <w:t>2009</w:t>
      </w:r>
    </w:p>
    <w:p w14:paraId="43E57E01" w14:textId="77777777" w:rsidR="0039167C" w:rsidRDefault="0039167C" w:rsidP="000D3629">
      <w:pPr>
        <w:widowControl/>
        <w:tabs>
          <w:tab w:val="clear" w:pos="567"/>
        </w:tabs>
        <w:adjustRightInd w:val="0"/>
        <w:jc w:val="left"/>
        <w:rPr>
          <w:b/>
          <w:bCs/>
          <w:u w:val="single"/>
        </w:rPr>
      </w:pPr>
    </w:p>
    <w:p w14:paraId="561FBBA3" w14:textId="77777777" w:rsidR="00AC5CC2" w:rsidRDefault="00AC5CC2" w:rsidP="003B1100">
      <w:pPr>
        <w:rPr>
          <w:lang w:eastAsia="en-US" w:bidi="ar-SA"/>
        </w:rPr>
      </w:pPr>
      <w:r>
        <w:rPr>
          <w:lang w:eastAsia="en-US" w:bidi="ar-SA"/>
        </w:rPr>
        <w:t>215. “Surface Functionalization by Low</w:t>
      </w:r>
      <w:r w:rsidR="003B1100">
        <w:rPr>
          <w:lang w:eastAsia="en-US" w:bidi="ar-SA"/>
        </w:rPr>
        <w:t>-</w:t>
      </w:r>
      <w:r>
        <w:rPr>
          <w:lang w:eastAsia="en-US" w:bidi="ar-SA"/>
        </w:rPr>
        <w:t>energy Electron Processing of Molecular Ices</w:t>
      </w:r>
      <w:proofErr w:type="gramStart"/>
      <w:r>
        <w:rPr>
          <w:lang w:eastAsia="en-US" w:bidi="ar-SA"/>
        </w:rPr>
        <w:t>”,  A.</w:t>
      </w:r>
      <w:proofErr w:type="gramEnd"/>
      <w:r>
        <w:rPr>
          <w:lang w:eastAsia="en-US" w:bidi="ar-SA"/>
        </w:rPr>
        <w:t xml:space="preserve"> </w:t>
      </w:r>
      <w:proofErr w:type="spellStart"/>
      <w:r>
        <w:rPr>
          <w:lang w:eastAsia="en-US" w:bidi="ar-SA"/>
        </w:rPr>
        <w:t>lafosse</w:t>
      </w:r>
      <w:proofErr w:type="spellEnd"/>
      <w:r>
        <w:rPr>
          <w:lang w:eastAsia="en-US" w:bidi="ar-SA"/>
        </w:rPr>
        <w:t xml:space="preserve">, M. Bertin, </w:t>
      </w:r>
      <w:r w:rsidRPr="00712533">
        <w:rPr>
          <w:b/>
          <w:bCs/>
          <w:lang w:eastAsia="en-US" w:bidi="ar-SA"/>
        </w:rPr>
        <w:t>A. Hoffman</w:t>
      </w:r>
      <w:r>
        <w:rPr>
          <w:lang w:eastAsia="en-US" w:bidi="ar-SA"/>
        </w:rPr>
        <w:t xml:space="preserve"> and R. Azria, </w:t>
      </w:r>
      <w:r w:rsidRPr="00C23872">
        <w:rPr>
          <w:u w:val="single"/>
          <w:lang w:eastAsia="en-US" w:bidi="ar-SA"/>
        </w:rPr>
        <w:t>Surf. Science</w:t>
      </w:r>
      <w:r>
        <w:rPr>
          <w:lang w:eastAsia="en-US" w:bidi="ar-SA"/>
        </w:rPr>
        <w:t xml:space="preserve"> (Special issue for prof Ertl</w:t>
      </w:r>
      <w:proofErr w:type="gramStart"/>
      <w:r>
        <w:rPr>
          <w:lang w:eastAsia="en-US" w:bidi="ar-SA"/>
        </w:rPr>
        <w:t>),  603</w:t>
      </w:r>
      <w:proofErr w:type="gramEnd"/>
      <w:r w:rsidR="003B1100">
        <w:rPr>
          <w:lang w:eastAsia="en-US" w:bidi="ar-SA"/>
        </w:rPr>
        <w:t>(10-12)</w:t>
      </w:r>
      <w:r w:rsidR="00B37484">
        <w:rPr>
          <w:lang w:eastAsia="en-US" w:bidi="ar-SA"/>
        </w:rPr>
        <w:t xml:space="preserve"> </w:t>
      </w:r>
      <w:r>
        <w:rPr>
          <w:lang w:eastAsia="en-US" w:bidi="ar-SA"/>
        </w:rPr>
        <w:t>(2009)</w:t>
      </w:r>
      <w:r w:rsidR="00B37484">
        <w:rPr>
          <w:lang w:eastAsia="en-US" w:bidi="ar-SA"/>
        </w:rPr>
        <w:t xml:space="preserve"> </w:t>
      </w:r>
      <w:r>
        <w:rPr>
          <w:lang w:eastAsia="en-US" w:bidi="ar-SA"/>
        </w:rPr>
        <w:t>1873-1877.</w:t>
      </w:r>
    </w:p>
    <w:p w14:paraId="1A6E3CCD" w14:textId="77777777" w:rsidR="00003A01" w:rsidRDefault="00003A01" w:rsidP="003B1100">
      <w:pPr>
        <w:rPr>
          <w:lang w:eastAsia="en-US" w:bidi="ar-SA"/>
        </w:rPr>
      </w:pPr>
    </w:p>
    <w:p w14:paraId="121F3D1F" w14:textId="77777777" w:rsidR="003A4BA2" w:rsidRDefault="008818E3" w:rsidP="007076F5">
      <w:pPr>
        <w:rPr>
          <w:lang w:eastAsia="en-US" w:bidi="ar-SA"/>
        </w:rPr>
      </w:pPr>
      <w:r w:rsidRPr="00AA788E">
        <w:rPr>
          <w:lang w:eastAsia="en-US" w:bidi="ar-SA"/>
        </w:rPr>
        <w:t>2</w:t>
      </w:r>
      <w:r>
        <w:rPr>
          <w:lang w:eastAsia="en-US" w:bidi="ar-SA"/>
        </w:rPr>
        <w:t>1</w:t>
      </w:r>
      <w:r w:rsidR="007076F5">
        <w:rPr>
          <w:lang w:eastAsia="en-US" w:bidi="ar-SA"/>
        </w:rPr>
        <w:t>6</w:t>
      </w:r>
      <w:r w:rsidRPr="00AA788E">
        <w:rPr>
          <w:lang w:eastAsia="en-US" w:bidi="ar-SA"/>
        </w:rPr>
        <w:t xml:space="preserve">. </w:t>
      </w:r>
      <w:r>
        <w:rPr>
          <w:lang w:eastAsia="en-US" w:bidi="ar-SA"/>
        </w:rPr>
        <w:t>“</w:t>
      </w:r>
      <w:r w:rsidRPr="00AA788E">
        <w:rPr>
          <w:lang w:val="en-GB"/>
        </w:rPr>
        <w:t xml:space="preserve">Comparison of </w:t>
      </w:r>
      <w:r w:rsidRPr="00AA788E">
        <w:t>Diamond</w:t>
      </w:r>
      <w:r w:rsidRPr="00AA788E">
        <w:rPr>
          <w:lang w:val="en-GB"/>
        </w:rPr>
        <w:t xml:space="preserve"> Bias Enhanced Nucleation on </w:t>
      </w:r>
      <w:proofErr w:type="spellStart"/>
      <w:r w:rsidRPr="00AA788E">
        <w:rPr>
          <w:lang w:val="en-GB"/>
        </w:rPr>
        <w:t>Ir</w:t>
      </w:r>
      <w:proofErr w:type="spellEnd"/>
      <w:r w:rsidRPr="00AA788E">
        <w:rPr>
          <w:lang w:val="en-GB"/>
        </w:rPr>
        <w:t xml:space="preserve"> and 3</w:t>
      </w:r>
      <w:r w:rsidRPr="00AA788E">
        <w:t>C</w:t>
      </w:r>
      <w:r w:rsidRPr="00AA788E">
        <w:rPr>
          <w:lang w:val="en-GB"/>
        </w:rPr>
        <w:t>-</w:t>
      </w:r>
      <w:proofErr w:type="spellStart"/>
      <w:r w:rsidRPr="00AA788E">
        <w:rPr>
          <w:lang w:val="en-GB"/>
        </w:rPr>
        <w:t>SiC</w:t>
      </w:r>
      <w:proofErr w:type="spellEnd"/>
      <w:r w:rsidRPr="00AA788E">
        <w:rPr>
          <w:lang w:val="en-GB"/>
        </w:rPr>
        <w:t xml:space="preserve">: A </w:t>
      </w:r>
      <w:proofErr w:type="gramStart"/>
      <w:r w:rsidRPr="00AA788E">
        <w:rPr>
          <w:lang w:val="en-GB"/>
        </w:rPr>
        <w:t>High Resolution</w:t>
      </w:r>
      <w:proofErr w:type="gramEnd"/>
      <w:r w:rsidRPr="00AA788E">
        <w:rPr>
          <w:lang w:val="en-GB"/>
        </w:rPr>
        <w:t xml:space="preserve"> Electron Energy Loss Spectroscopy study</w:t>
      </w:r>
      <w:r>
        <w:rPr>
          <w:lang w:val="en-GB"/>
        </w:rPr>
        <w:t xml:space="preserve">”, </w:t>
      </w:r>
      <w:r w:rsidRPr="00DF135A">
        <w:rPr>
          <w:b/>
          <w:bCs/>
          <w:lang w:val="en-GB"/>
        </w:rPr>
        <w:t>A. Hoffman</w:t>
      </w:r>
      <w:r w:rsidRPr="00AA788E">
        <w:rPr>
          <w:lang w:val="en-GB"/>
        </w:rPr>
        <w:t xml:space="preserve">, Sh. </w:t>
      </w:r>
      <w:r w:rsidRPr="00AA788E">
        <w:rPr>
          <w:lang w:val="de-DE"/>
        </w:rPr>
        <w:t>Michaelson, R. Akhvlediani</w:t>
      </w:r>
      <w:r w:rsidRPr="00AA788E">
        <w:rPr>
          <w:lang w:val="sv-SE"/>
        </w:rPr>
        <w:t xml:space="preserve">, </w:t>
      </w:r>
      <w:r w:rsidRPr="00AA788E">
        <w:rPr>
          <w:lang w:val="de-DE"/>
        </w:rPr>
        <w:t>N.K</w:t>
      </w:r>
      <w:r w:rsidRPr="00AA788E">
        <w:rPr>
          <w:lang w:val="sv-SE"/>
        </w:rPr>
        <w:t xml:space="preserve">. Hangaly, </w:t>
      </w:r>
      <w:r w:rsidRPr="00AA788E">
        <w:rPr>
          <w:lang w:val="de-DE"/>
        </w:rPr>
        <w:t xml:space="preserve">S. Gsell, R. Brescia, M. Schreck, B. Stritzker, </w:t>
      </w:r>
      <w:r w:rsidRPr="00AA788E">
        <w:rPr>
          <w:lang w:val="sv-SE"/>
        </w:rPr>
        <w:t xml:space="preserve">J-C. </w:t>
      </w:r>
      <w:proofErr w:type="gramStart"/>
      <w:r w:rsidRPr="00AA788E">
        <w:rPr>
          <w:lang w:val="sv-SE"/>
        </w:rPr>
        <w:t>Arnault  and</w:t>
      </w:r>
      <w:proofErr w:type="gramEnd"/>
      <w:r w:rsidRPr="00AA788E">
        <w:rPr>
          <w:lang w:val="sv-SE"/>
        </w:rPr>
        <w:t xml:space="preserve"> S. Saada</w:t>
      </w:r>
      <w:r>
        <w:rPr>
          <w:lang w:val="sv-SE"/>
        </w:rPr>
        <w:t xml:space="preserve">. </w:t>
      </w:r>
      <w:r w:rsidRPr="00AA788E">
        <w:rPr>
          <w:lang w:val="en-GB"/>
        </w:rPr>
        <w:t xml:space="preserve"> </w:t>
      </w:r>
      <w:r>
        <w:rPr>
          <w:lang w:eastAsia="en-US" w:bidi="ar-SA"/>
        </w:rPr>
        <w:t xml:space="preserve">Phys. Stat. Sol. </w:t>
      </w:r>
      <w:proofErr w:type="gramStart"/>
      <w:r>
        <w:rPr>
          <w:lang w:eastAsia="en-US" w:bidi="ar-SA"/>
        </w:rPr>
        <w:t>A  1972</w:t>
      </w:r>
      <w:proofErr w:type="gramEnd"/>
      <w:r>
        <w:rPr>
          <w:lang w:eastAsia="en-US" w:bidi="ar-SA"/>
        </w:rPr>
        <w:t>-1977, 206, 9(2009).</w:t>
      </w:r>
    </w:p>
    <w:p w14:paraId="53788E06" w14:textId="77777777" w:rsidR="00C74A10" w:rsidRDefault="00C74A10" w:rsidP="007076F5">
      <w:pPr>
        <w:rPr>
          <w:lang w:eastAsia="en-US" w:bidi="ar-SA"/>
        </w:rPr>
      </w:pPr>
    </w:p>
    <w:p w14:paraId="52ED6C1F" w14:textId="0F1F66F3" w:rsidR="008818E3" w:rsidRDefault="008818E3" w:rsidP="007076F5">
      <w:pPr>
        <w:rPr>
          <w:lang w:eastAsia="en-US" w:bidi="ar-SA"/>
        </w:rPr>
      </w:pPr>
      <w:r w:rsidRPr="00AA788E">
        <w:rPr>
          <w:lang w:eastAsia="en-US" w:bidi="ar-SA"/>
        </w:rPr>
        <w:t>21</w:t>
      </w:r>
      <w:r w:rsidR="007076F5">
        <w:rPr>
          <w:lang w:eastAsia="en-US" w:bidi="ar-SA"/>
        </w:rPr>
        <w:t>7</w:t>
      </w:r>
      <w:r w:rsidRPr="00AA788E">
        <w:rPr>
          <w:lang w:eastAsia="en-US" w:bidi="ar-SA"/>
        </w:rPr>
        <w:t xml:space="preserve">. </w:t>
      </w:r>
      <w:r w:rsidRPr="002C4402">
        <w:rPr>
          <w:lang w:eastAsia="en-US" w:bidi="ar-SA"/>
        </w:rPr>
        <w:t>“</w:t>
      </w:r>
      <w:r w:rsidRPr="002C4402">
        <w:t>Planarization of natural single crystal diamond polishing lines by microwave hydrogen plasma</w:t>
      </w:r>
      <w:r>
        <w:t xml:space="preserve">”.  </w:t>
      </w:r>
      <w:r w:rsidRPr="002C4402">
        <w:rPr>
          <w:lang w:val="de-DE"/>
        </w:rPr>
        <w:t>A.</w:t>
      </w:r>
      <w:r w:rsidRPr="002C4402">
        <w:rPr>
          <w:lang w:val="nb-NO"/>
        </w:rPr>
        <w:t xml:space="preserve">Gaisinskaya, R. Edrei, </w:t>
      </w:r>
      <w:r w:rsidRPr="00DF135A">
        <w:rPr>
          <w:b/>
          <w:bCs/>
          <w:lang w:val="nb-NO"/>
        </w:rPr>
        <w:t>A. Hoffman</w:t>
      </w:r>
      <w:r w:rsidRPr="002C4402">
        <w:rPr>
          <w:lang w:val="nb-NO"/>
        </w:rPr>
        <w:t>*</w:t>
      </w:r>
      <w:r w:rsidRPr="002C4402">
        <w:rPr>
          <w:lang w:val="de-DE"/>
        </w:rPr>
        <w:t xml:space="preserve"> and Y. Feldheim</w:t>
      </w:r>
      <w:r w:rsidRPr="002C4402">
        <w:rPr>
          <w:i/>
          <w:sz w:val="22"/>
          <w:lang w:val="de-DE"/>
        </w:rPr>
        <w:t>,</w:t>
      </w:r>
      <w:r w:rsidRPr="002C4402">
        <w:rPr>
          <w:lang w:val="de-DE" w:eastAsia="en-US" w:bidi="ar-SA"/>
        </w:rPr>
        <w:t xml:space="preserve"> Phys. </w:t>
      </w:r>
      <w:r>
        <w:rPr>
          <w:lang w:eastAsia="en-US" w:bidi="ar-SA"/>
        </w:rPr>
        <w:t xml:space="preserve">Stat. Sol. </w:t>
      </w:r>
      <w:proofErr w:type="gramStart"/>
      <w:r>
        <w:rPr>
          <w:lang w:eastAsia="en-US" w:bidi="ar-SA"/>
        </w:rPr>
        <w:t>A  1960</w:t>
      </w:r>
      <w:proofErr w:type="gramEnd"/>
      <w:r>
        <w:rPr>
          <w:lang w:eastAsia="en-US" w:bidi="ar-SA"/>
        </w:rPr>
        <w:t>-</w:t>
      </w:r>
      <w:r>
        <w:rPr>
          <w:lang w:eastAsia="en-US" w:bidi="ar-SA"/>
        </w:rPr>
        <w:lastRenderedPageBreak/>
        <w:t>1966, 206, 9(2009)</w:t>
      </w:r>
      <w:r w:rsidRPr="002C4402">
        <w:rPr>
          <w:lang w:eastAsia="en-US" w:bidi="ar-SA"/>
        </w:rPr>
        <w:t>.</w:t>
      </w:r>
    </w:p>
    <w:p w14:paraId="42BD363E" w14:textId="77777777" w:rsidR="003D6FEC" w:rsidRDefault="003D6FEC" w:rsidP="007076F5">
      <w:pPr>
        <w:rPr>
          <w:lang w:eastAsia="en-US" w:bidi="ar-SA"/>
        </w:rPr>
      </w:pPr>
    </w:p>
    <w:p w14:paraId="7959C955" w14:textId="77777777" w:rsidR="008818E3" w:rsidRDefault="008818E3" w:rsidP="007076F5">
      <w:pPr>
        <w:rPr>
          <w:lang w:eastAsia="en-US" w:bidi="ar-SA"/>
        </w:rPr>
      </w:pPr>
      <w:r w:rsidRPr="0039167C">
        <w:rPr>
          <w:lang w:eastAsia="en-US" w:bidi="ar-SA"/>
        </w:rPr>
        <w:t>2</w:t>
      </w:r>
      <w:r w:rsidR="007076F5">
        <w:rPr>
          <w:lang w:eastAsia="en-US" w:bidi="ar-SA"/>
        </w:rPr>
        <w:t>18</w:t>
      </w:r>
      <w:r>
        <w:rPr>
          <w:lang w:eastAsia="en-US" w:bidi="ar-SA"/>
        </w:rPr>
        <w:t>.</w:t>
      </w:r>
      <w:r w:rsidRPr="0039167C">
        <w:rPr>
          <w:lang w:eastAsia="en-US" w:bidi="ar-SA"/>
        </w:rPr>
        <w:t>“</w:t>
      </w:r>
      <w:r w:rsidRPr="00A2518E">
        <w:t xml:space="preserve">Temperature Enhancement of Secondary Electron Emission from Hydrogenated </w:t>
      </w:r>
      <w:proofErr w:type="gramStart"/>
      <w:r w:rsidRPr="00A2518E">
        <w:t>Diamond  Films</w:t>
      </w:r>
      <w:proofErr w:type="gramEnd"/>
      <w:r>
        <w:t xml:space="preserve">”, </w:t>
      </w:r>
      <w:proofErr w:type="spellStart"/>
      <w:proofErr w:type="gramStart"/>
      <w:r w:rsidRPr="00A2518E">
        <w:t>A.Stacey</w:t>
      </w:r>
      <w:proofErr w:type="spellEnd"/>
      <w:proofErr w:type="gramEnd"/>
      <w:r w:rsidRPr="00A2518E">
        <w:t xml:space="preserve">, S.  Prawer, S. </w:t>
      </w:r>
      <w:proofErr w:type="spellStart"/>
      <w:proofErr w:type="gramStart"/>
      <w:r w:rsidRPr="00A2518E">
        <w:t>Rubanov</w:t>
      </w:r>
      <w:proofErr w:type="spellEnd"/>
      <w:r w:rsidRPr="00A2518E">
        <w:t xml:space="preserve"> ,</w:t>
      </w:r>
      <w:proofErr w:type="gramEnd"/>
      <w:r w:rsidRPr="00A2518E">
        <w:t xml:space="preserve"> R. </w:t>
      </w:r>
      <w:proofErr w:type="spellStart"/>
      <w:r w:rsidRPr="00A2518E">
        <w:t>Ahvalediani</w:t>
      </w:r>
      <w:proofErr w:type="spellEnd"/>
      <w:r w:rsidRPr="00A2518E">
        <w:t xml:space="preserve">, </w:t>
      </w:r>
      <w:smartTag w:uri="urn:schemas-microsoft-com:office:smarttags" w:element="country-region">
        <w:r w:rsidRPr="00A2518E">
          <w:t>S. Michaelson</w:t>
        </w:r>
      </w:smartTag>
      <w:r>
        <w:t xml:space="preserve"> </w:t>
      </w:r>
      <w:r w:rsidRPr="00A2518E">
        <w:t xml:space="preserve">and </w:t>
      </w:r>
      <w:r w:rsidRPr="00A2518E">
        <w:rPr>
          <w:b/>
          <w:bCs/>
        </w:rPr>
        <w:t>A. Hoffman</w:t>
      </w:r>
      <w:r>
        <w:t xml:space="preserve">, </w:t>
      </w:r>
      <w:proofErr w:type="spellStart"/>
      <w:r>
        <w:t>J</w:t>
      </w:r>
      <w:r w:rsidRPr="00A2518E">
        <w:rPr>
          <w:lang w:eastAsia="en-US" w:bidi="ar-SA"/>
        </w:rPr>
        <w:t>ourn</w:t>
      </w:r>
      <w:proofErr w:type="spellEnd"/>
      <w:r w:rsidRPr="00A2518E">
        <w:rPr>
          <w:lang w:eastAsia="en-US" w:bidi="ar-SA"/>
        </w:rPr>
        <w:t>. App. Phys</w:t>
      </w:r>
      <w:r>
        <w:rPr>
          <w:lang w:eastAsia="en-US" w:bidi="ar-SA"/>
        </w:rPr>
        <w:t xml:space="preserve">.  </w:t>
      </w:r>
      <w:r w:rsidRPr="00A2518E">
        <w:rPr>
          <w:lang w:eastAsia="en-US" w:bidi="ar-SA"/>
        </w:rPr>
        <w:t>2009</w:t>
      </w:r>
      <w:r>
        <w:rPr>
          <w:lang w:eastAsia="en-US" w:bidi="ar-SA"/>
        </w:rPr>
        <w:t>, 106(6) 063715/1-063715/5</w:t>
      </w:r>
      <w:r w:rsidRPr="00A2518E">
        <w:rPr>
          <w:lang w:eastAsia="en-US" w:bidi="ar-SA"/>
        </w:rPr>
        <w:t>.</w:t>
      </w:r>
    </w:p>
    <w:p w14:paraId="048DCD8D" w14:textId="77777777" w:rsidR="009C5642" w:rsidRDefault="009C5642" w:rsidP="00B37484">
      <w:pPr>
        <w:widowControl/>
        <w:tabs>
          <w:tab w:val="clear" w:pos="567"/>
        </w:tabs>
        <w:adjustRightInd w:val="0"/>
        <w:jc w:val="left"/>
        <w:rPr>
          <w:lang w:eastAsia="en-US" w:bidi="ar-SA"/>
        </w:rPr>
      </w:pPr>
    </w:p>
    <w:p w14:paraId="4F133D83" w14:textId="77777777" w:rsidR="001A11A9" w:rsidRDefault="00F75F41" w:rsidP="00B37484">
      <w:pPr>
        <w:widowControl/>
        <w:tabs>
          <w:tab w:val="clear" w:pos="567"/>
        </w:tabs>
        <w:adjustRightInd w:val="0"/>
        <w:jc w:val="left"/>
        <w:rPr>
          <w:lang w:eastAsia="en-US"/>
        </w:rPr>
      </w:pPr>
      <w:r w:rsidRPr="001A11A9">
        <w:rPr>
          <w:lang w:eastAsia="en-US" w:bidi="ar-SA"/>
        </w:rPr>
        <w:t>2</w:t>
      </w:r>
      <w:r w:rsidR="007076F5" w:rsidRPr="001A11A9">
        <w:rPr>
          <w:lang w:eastAsia="en-US" w:bidi="ar-SA"/>
        </w:rPr>
        <w:t>19</w:t>
      </w:r>
      <w:r w:rsidRPr="001A11A9">
        <w:rPr>
          <w:lang w:eastAsia="en-US" w:bidi="ar-SA"/>
        </w:rPr>
        <w:t xml:space="preserve">. </w:t>
      </w:r>
      <w:r w:rsidR="00E915EB" w:rsidRPr="001A11A9">
        <w:rPr>
          <w:lang w:eastAsia="en-US" w:bidi="ar-SA"/>
        </w:rPr>
        <w:t>“</w:t>
      </w:r>
      <w:r w:rsidR="00E915EB" w:rsidRPr="001A11A9">
        <w:t xml:space="preserve">Morphological Evolution of Polished Single </w:t>
      </w:r>
      <w:smartTag w:uri="urn:schemas-microsoft-com:office:smarttags" w:element="place">
        <w:smartTag w:uri="urn:schemas-microsoft-com:office:smarttags" w:element="City">
          <w:smartTag w:uri="urn:schemas-microsoft-com:office:smarttags" w:element="country-region">
            <w:r w:rsidR="00E915EB" w:rsidRPr="001A11A9">
              <w:t>Crystal</w:t>
            </w:r>
          </w:smartTag>
        </w:smartTag>
      </w:smartTag>
      <w:r w:rsidR="00E915EB" w:rsidRPr="001A11A9">
        <w:t xml:space="preserve"> (100) Diamond Surface Exposed to Microwave Hydrogen Plasma”. A. </w:t>
      </w:r>
      <w:proofErr w:type="spellStart"/>
      <w:r w:rsidR="00E915EB" w:rsidRPr="001A11A9">
        <w:t>Gaisinskaya</w:t>
      </w:r>
      <w:proofErr w:type="spellEnd"/>
      <w:r w:rsidR="00E915EB" w:rsidRPr="001A11A9">
        <w:t xml:space="preserve">, R. Edrei, </w:t>
      </w:r>
      <w:r w:rsidR="00E915EB" w:rsidRPr="001A11A9">
        <w:rPr>
          <w:b/>
          <w:bCs/>
        </w:rPr>
        <w:t>A. Hoffman</w:t>
      </w:r>
      <w:r w:rsidR="00E915EB" w:rsidRPr="001A11A9">
        <w:t>* and Y. Feldheim</w:t>
      </w:r>
      <w:r w:rsidR="00E915EB" w:rsidRPr="001A11A9">
        <w:rPr>
          <w:lang w:eastAsia="en-US" w:bidi="ar-SA"/>
        </w:rPr>
        <w:t xml:space="preserve"> Diam Rel. Mat. </w:t>
      </w:r>
      <w:r w:rsidR="001A11A9" w:rsidRPr="001A11A9">
        <w:rPr>
          <w:lang w:eastAsia="en-US"/>
        </w:rPr>
        <w:t xml:space="preserve">(2009), 18(12), 1466-1473. </w:t>
      </w:r>
    </w:p>
    <w:p w14:paraId="302BB9A3" w14:textId="77777777" w:rsidR="001A11A9" w:rsidRPr="001A11A9" w:rsidRDefault="001A11A9" w:rsidP="001A11A9">
      <w:pPr>
        <w:widowControl/>
        <w:tabs>
          <w:tab w:val="clear" w:pos="567"/>
        </w:tabs>
        <w:adjustRightInd w:val="0"/>
        <w:jc w:val="left"/>
        <w:rPr>
          <w:rFonts w:ascii="Helvetica" w:hAnsi="Helvetica"/>
          <w:sz w:val="20"/>
          <w:szCs w:val="20"/>
          <w:lang w:eastAsia="en-US"/>
        </w:rPr>
      </w:pPr>
    </w:p>
    <w:p w14:paraId="187D5D09" w14:textId="77777777" w:rsidR="00D66214" w:rsidRDefault="005B4182" w:rsidP="005B4182">
      <w:pPr>
        <w:widowControl/>
        <w:tabs>
          <w:tab w:val="clear" w:pos="567"/>
        </w:tabs>
        <w:adjustRightInd w:val="0"/>
        <w:jc w:val="left"/>
      </w:pPr>
      <w:r>
        <w:t xml:space="preserve">220. </w:t>
      </w:r>
      <w:r w:rsidR="00D66214" w:rsidRPr="00D66214">
        <w:t xml:space="preserve">Near coalescent submicron polycrystalline diamond films deposited on silicon: Hydrogen bonding and thermal enhanced carbide formation.   </w:t>
      </w:r>
      <w:r w:rsidR="00D66214" w:rsidRPr="00D66214">
        <w:rPr>
          <w:b/>
          <w:bCs/>
        </w:rPr>
        <w:t xml:space="preserve"> </w:t>
      </w:r>
      <w:r w:rsidR="00D66214" w:rsidRPr="00D66214">
        <w:t xml:space="preserve">  </w:t>
      </w:r>
      <w:r>
        <w:t xml:space="preserve">A. </w:t>
      </w:r>
      <w:r w:rsidR="00D66214" w:rsidRPr="00D66214">
        <w:t xml:space="preserve">Stacey, </w:t>
      </w:r>
      <w:r>
        <w:t xml:space="preserve">Sh. </w:t>
      </w:r>
      <w:r w:rsidR="00D66214" w:rsidRPr="00D66214">
        <w:t xml:space="preserve">Michaelson, </w:t>
      </w:r>
      <w:r>
        <w:t>J.</w:t>
      </w:r>
      <w:r w:rsidR="00D66214" w:rsidRPr="00D66214">
        <w:t xml:space="preserve"> Orwa,</w:t>
      </w:r>
      <w:r>
        <w:t xml:space="preserve"> S. </w:t>
      </w:r>
      <w:r w:rsidR="00D66214" w:rsidRPr="00D66214">
        <w:t xml:space="preserve">Rubanov, </w:t>
      </w:r>
      <w:r>
        <w:t xml:space="preserve">S. </w:t>
      </w:r>
      <w:r w:rsidR="00D66214" w:rsidRPr="00D66214">
        <w:t xml:space="preserve">Prawer, </w:t>
      </w:r>
      <w:proofErr w:type="gramStart"/>
      <w:r>
        <w:t>B. C</w:t>
      </w:r>
      <w:proofErr w:type="gramEnd"/>
      <w:r>
        <w:t xml:space="preserve">. C. </w:t>
      </w:r>
      <w:r w:rsidR="00D66214" w:rsidRPr="00D66214">
        <w:t>C</w:t>
      </w:r>
      <w:r>
        <w:t xml:space="preserve">owie, </w:t>
      </w:r>
      <w:r w:rsidRPr="005B4182">
        <w:rPr>
          <w:b/>
          <w:bCs/>
        </w:rPr>
        <w:t>A.</w:t>
      </w:r>
      <w:r>
        <w:t xml:space="preserve"> </w:t>
      </w:r>
      <w:r w:rsidRPr="005B4182">
        <w:rPr>
          <w:b/>
          <w:bCs/>
        </w:rPr>
        <w:t>Hoffman</w:t>
      </w:r>
      <w:r>
        <w:rPr>
          <w:b/>
          <w:bCs/>
          <w:lang w:val="en-GB"/>
        </w:rPr>
        <w:t>*</w:t>
      </w:r>
      <w:proofErr w:type="gramStart"/>
      <w:r w:rsidRPr="005B4182">
        <w:rPr>
          <w:b/>
          <w:bCs/>
        </w:rPr>
        <w:t xml:space="preserve">, </w:t>
      </w:r>
      <w:r>
        <w:rPr>
          <w:b/>
          <w:bCs/>
        </w:rPr>
        <w:t xml:space="preserve"> </w:t>
      </w:r>
      <w:r w:rsidRPr="002026BE">
        <w:rPr>
          <w:u w:val="single"/>
          <w:lang w:eastAsia="en-US" w:bidi="ar-SA"/>
        </w:rPr>
        <w:t>Jour.</w:t>
      </w:r>
      <w:proofErr w:type="gramEnd"/>
      <w:r w:rsidRPr="002026BE">
        <w:rPr>
          <w:u w:val="single"/>
          <w:lang w:eastAsia="en-US" w:bidi="ar-SA"/>
        </w:rPr>
        <w:t xml:space="preserve"> App. Phys</w:t>
      </w:r>
      <w:r w:rsidRPr="00C03D00">
        <w:rPr>
          <w:lang w:eastAsia="en-US" w:bidi="ar-SA"/>
        </w:rPr>
        <w:t xml:space="preserve">., </w:t>
      </w:r>
      <w:proofErr w:type="gramStart"/>
      <w:r w:rsidR="00D66214" w:rsidRPr="00D66214">
        <w:t>2009</w:t>
      </w:r>
      <w:r>
        <w:t>,  106</w:t>
      </w:r>
      <w:proofErr w:type="gramEnd"/>
      <w:r>
        <w:t>(10</w:t>
      </w:r>
      <w:proofErr w:type="gramStart"/>
      <w:r>
        <w:t>)</w:t>
      </w:r>
      <w:r w:rsidR="00D66214" w:rsidRPr="00D66214">
        <w:t xml:space="preserve">  103503</w:t>
      </w:r>
      <w:proofErr w:type="gramEnd"/>
      <w:r w:rsidR="00D66214" w:rsidRPr="00D66214">
        <w:t>/1-103503/8.</w:t>
      </w:r>
    </w:p>
    <w:p w14:paraId="1C66EC4D" w14:textId="77777777" w:rsidR="000F6771" w:rsidRDefault="000F6771" w:rsidP="003E41FC">
      <w:pPr>
        <w:rPr>
          <w:lang w:bidi="ar-SA"/>
        </w:rPr>
      </w:pPr>
    </w:p>
    <w:p w14:paraId="33840B22" w14:textId="77777777" w:rsidR="003E41FC" w:rsidRDefault="003E41FC" w:rsidP="00926469">
      <w:pPr>
        <w:rPr>
          <w:lang w:bidi="ar-SA"/>
        </w:rPr>
      </w:pPr>
      <w:r>
        <w:rPr>
          <w:lang w:bidi="ar-SA"/>
        </w:rPr>
        <w:t>22</w:t>
      </w:r>
      <w:r w:rsidR="00926469">
        <w:rPr>
          <w:lang w:bidi="ar-SA"/>
        </w:rPr>
        <w:t>1</w:t>
      </w:r>
      <w:r>
        <w:rPr>
          <w:lang w:bidi="ar-SA"/>
        </w:rPr>
        <w:t xml:space="preserve">. “The Effect of Temperature on the Secondary Electron Emission Yield from Single Crystal and Polycrystalline Diamond Surfaces”, A. Stacey, </w:t>
      </w:r>
      <w:smartTag w:uri="urn:schemas-microsoft-com:office:smarttags" w:element="place">
        <w:r>
          <w:rPr>
            <w:lang w:bidi="ar-SA"/>
          </w:rPr>
          <w:t>S. Prawer</w:t>
        </w:r>
      </w:smartTag>
      <w:r>
        <w:rPr>
          <w:lang w:bidi="ar-SA"/>
        </w:rPr>
        <w:t xml:space="preserve">, S. Michaelson, A. </w:t>
      </w:r>
      <w:r w:rsidRPr="00D06567">
        <w:rPr>
          <w:b/>
          <w:bCs/>
          <w:lang w:bidi="ar-SA"/>
        </w:rPr>
        <w:t>Hoffman*</w:t>
      </w:r>
      <w:proofErr w:type="gramStart"/>
      <w:r>
        <w:rPr>
          <w:lang w:bidi="ar-SA"/>
        </w:rPr>
        <w:t xml:space="preserve">,  </w:t>
      </w:r>
      <w:r w:rsidRPr="00352FC3">
        <w:rPr>
          <w:u w:val="single"/>
          <w:lang w:bidi="ar-SA"/>
        </w:rPr>
        <w:t>Appl.</w:t>
      </w:r>
      <w:proofErr w:type="gramEnd"/>
      <w:r w:rsidRPr="00352FC3">
        <w:rPr>
          <w:u w:val="single"/>
          <w:lang w:bidi="ar-SA"/>
        </w:rPr>
        <w:t xml:space="preserve"> Phys Lett.</w:t>
      </w:r>
      <w:r>
        <w:rPr>
          <w:lang w:bidi="ar-SA"/>
        </w:rPr>
        <w:t xml:space="preserve"> (2009), 95, 262109</w:t>
      </w:r>
      <w:r w:rsidR="000F6771">
        <w:rPr>
          <w:lang w:bidi="ar-SA"/>
        </w:rPr>
        <w:t>.</w:t>
      </w:r>
    </w:p>
    <w:p w14:paraId="6BABE3ED" w14:textId="77777777" w:rsidR="00226189" w:rsidRDefault="00226189" w:rsidP="003E41FC"/>
    <w:p w14:paraId="3C53ED5D" w14:textId="77777777" w:rsidR="00543CD0" w:rsidRDefault="003D42B3" w:rsidP="00926469">
      <w:r w:rsidRPr="00163655">
        <w:rPr>
          <w:lang w:eastAsia="en-US" w:bidi="ar-SA"/>
        </w:rPr>
        <w:t>22</w:t>
      </w:r>
      <w:r w:rsidR="00926469" w:rsidRPr="00163655">
        <w:rPr>
          <w:lang w:eastAsia="en-US" w:bidi="ar-SA"/>
        </w:rPr>
        <w:t>2</w:t>
      </w:r>
      <w:r w:rsidRPr="00163655">
        <w:rPr>
          <w:lang w:eastAsia="en-US" w:bidi="ar-SA"/>
        </w:rPr>
        <w:t>. “</w:t>
      </w:r>
      <w:r w:rsidR="00687F48" w:rsidRPr="00163655">
        <w:rPr>
          <w:lang w:val="en-GB"/>
        </w:rPr>
        <w:t xml:space="preserve">Tribological and Adhesion Properties of CVD Diamond Films Grown on Steel with a Cr-N Interlayer”, </w:t>
      </w:r>
      <w:r w:rsidR="00687F48" w:rsidRPr="00163655">
        <w:t xml:space="preserve">A. Laikhtman, L. Rapoport, V. Perfilyev, A. Moshkovich, R. Akhvlediani and </w:t>
      </w:r>
      <w:r w:rsidR="00687F48" w:rsidRPr="00163655">
        <w:rPr>
          <w:b/>
          <w:bCs/>
        </w:rPr>
        <w:t xml:space="preserve">A. </w:t>
      </w:r>
      <w:proofErr w:type="gramStart"/>
      <w:r w:rsidR="00687F48" w:rsidRPr="00163655">
        <w:rPr>
          <w:b/>
          <w:bCs/>
        </w:rPr>
        <w:t>Hoffman</w:t>
      </w:r>
      <w:r w:rsidR="00687F48" w:rsidRPr="00163655">
        <w:t xml:space="preserve">, </w:t>
      </w:r>
      <w:r w:rsidR="00543CD0" w:rsidRPr="00163655">
        <w:t xml:space="preserve"> AIP</w:t>
      </w:r>
      <w:proofErr w:type="gramEnd"/>
      <w:r w:rsidR="00543CD0" w:rsidRPr="00163655">
        <w:t xml:space="preserve"> Conference Proceedings (2009) </w:t>
      </w:r>
      <w:r w:rsidR="008765D0" w:rsidRPr="00163655">
        <w:t>115</w:t>
      </w:r>
      <w:r w:rsidR="00543CD0" w:rsidRPr="00163655">
        <w:t>1</w:t>
      </w:r>
      <w:r w:rsidR="008765D0" w:rsidRPr="00163655">
        <w:t xml:space="preserve"> (</w:t>
      </w:r>
      <w:r w:rsidR="003B1100" w:rsidRPr="00163655">
        <w:t>Advanced Materials and Nanotechnology</w:t>
      </w:r>
      <w:r w:rsidR="008765D0" w:rsidRPr="00163655">
        <w:t>),</w:t>
      </w:r>
      <w:r w:rsidR="008765D0">
        <w:t xml:space="preserve"> 157-161. </w:t>
      </w:r>
    </w:p>
    <w:p w14:paraId="7AC5E2C5" w14:textId="77777777" w:rsidR="00BE7D84" w:rsidRPr="008E3A55" w:rsidRDefault="00BE7D84" w:rsidP="001D737C">
      <w:pPr>
        <w:adjustRightInd w:val="0"/>
        <w:jc w:val="left"/>
        <w:rPr>
          <w:rFonts w:ascii="Helvetica" w:hAnsi="Helvetica"/>
          <w:b/>
          <w:bCs/>
        </w:rPr>
      </w:pPr>
      <w:r w:rsidRPr="008E3A55">
        <w:rPr>
          <w:rFonts w:ascii="Helvetica" w:hAnsi="Helvetica"/>
        </w:rPr>
        <w:t xml:space="preserve">  </w:t>
      </w:r>
      <w:r w:rsidR="001D737C" w:rsidRPr="008E3A55">
        <w:rPr>
          <w:rFonts w:ascii="Helvetica" w:hAnsi="Helvetica"/>
        </w:rPr>
        <w:t xml:space="preserve">        </w:t>
      </w:r>
    </w:p>
    <w:p w14:paraId="1499A58B" w14:textId="77777777" w:rsidR="00A370D1" w:rsidRPr="00DB3C35" w:rsidRDefault="00A370D1" w:rsidP="00926469">
      <w:pPr>
        <w:tabs>
          <w:tab w:val="left" w:pos="383"/>
          <w:tab w:val="left" w:pos="2122"/>
          <w:tab w:val="left" w:pos="3491"/>
          <w:tab w:val="left" w:pos="4872"/>
          <w:tab w:val="left" w:pos="5256"/>
          <w:tab w:val="left" w:pos="7200"/>
        </w:tabs>
        <w:adjustRightInd w:val="0"/>
        <w:rPr>
          <w:b/>
          <w:bCs/>
        </w:rPr>
      </w:pPr>
      <w:r w:rsidRPr="00DB3C35">
        <w:t>22</w:t>
      </w:r>
      <w:r w:rsidR="00926469">
        <w:t>3</w:t>
      </w:r>
      <w:r w:rsidRPr="00DB3C35">
        <w:t xml:space="preserve">. “Resistance of diamond (100) to hyperthermal atomic oxygen </w:t>
      </w:r>
      <w:proofErr w:type="gramStart"/>
      <w:r w:rsidRPr="00DB3C35">
        <w:t>attack</w:t>
      </w:r>
      <w:r w:rsidRPr="00DB3C35">
        <w:rPr>
          <w:b/>
          <w:bCs/>
        </w:rPr>
        <w:t>”</w:t>
      </w:r>
      <w:r w:rsidRPr="00DB3C35">
        <w:t xml:space="preserve">  </w:t>
      </w:r>
      <w:r w:rsidRPr="00DB3C35">
        <w:rPr>
          <w:b/>
          <w:bCs/>
        </w:rPr>
        <w:t xml:space="preserve"> </w:t>
      </w:r>
      <w:proofErr w:type="gramEnd"/>
      <w:r w:rsidRPr="00DB3C35">
        <w:rPr>
          <w:b/>
          <w:bCs/>
        </w:rPr>
        <w:t xml:space="preserve"> </w:t>
      </w:r>
      <w:r w:rsidRPr="00DB3C35">
        <w:t xml:space="preserve">  </w:t>
      </w:r>
      <w:proofErr w:type="spellStart"/>
      <w:r w:rsidRPr="00DB3C35">
        <w:t>Shpilman</w:t>
      </w:r>
      <w:proofErr w:type="spellEnd"/>
      <w:r w:rsidRPr="00DB3C35">
        <w:t xml:space="preserve">, Z.; Gouzman, I.; Grossman, E.; Shen, L.; Minton, T. K.; </w:t>
      </w:r>
      <w:r w:rsidRPr="00DB3C35">
        <w:rPr>
          <w:b/>
          <w:bCs/>
        </w:rPr>
        <w:t>Hoffman, A</w:t>
      </w:r>
      <w:r w:rsidRPr="00DB3C35">
        <w:t xml:space="preserve">.    </w:t>
      </w:r>
      <w:r w:rsidRPr="00DB3C35">
        <w:rPr>
          <w:u w:val="single"/>
        </w:rPr>
        <w:t xml:space="preserve">Applied Physics Letters </w:t>
      </w:r>
      <w:r w:rsidRPr="00DB3C35">
        <w:t xml:space="preserve">(2009), 95(17), 174106/1-174106/3.   </w:t>
      </w:r>
      <w:r w:rsidRPr="00DB3C35">
        <w:rPr>
          <w:b/>
          <w:bCs/>
        </w:rPr>
        <w:t xml:space="preserve"> </w:t>
      </w:r>
    </w:p>
    <w:p w14:paraId="65707047" w14:textId="77777777" w:rsidR="00226189" w:rsidRDefault="00226189" w:rsidP="00226189">
      <w:pPr>
        <w:rPr>
          <w:color w:val="FF0000"/>
          <w:lang w:eastAsia="en-US" w:bidi="ar-SA"/>
        </w:rPr>
      </w:pPr>
    </w:p>
    <w:p w14:paraId="25904922" w14:textId="77777777" w:rsidR="00226189" w:rsidRPr="007B4F93" w:rsidRDefault="00226189" w:rsidP="00226189">
      <w:pPr>
        <w:rPr>
          <w:b/>
          <w:bCs/>
          <w:u w:val="single"/>
          <w:lang w:eastAsia="en-US" w:bidi="ar-SA"/>
        </w:rPr>
      </w:pPr>
      <w:r>
        <w:rPr>
          <w:b/>
          <w:bCs/>
          <w:u w:val="single"/>
          <w:lang w:eastAsia="en-US" w:bidi="ar-SA"/>
        </w:rPr>
        <w:t>2</w:t>
      </w:r>
      <w:r w:rsidRPr="007B4F93">
        <w:rPr>
          <w:b/>
          <w:bCs/>
          <w:u w:val="single"/>
          <w:lang w:eastAsia="en-US" w:bidi="ar-SA"/>
        </w:rPr>
        <w:t>010</w:t>
      </w:r>
    </w:p>
    <w:p w14:paraId="2B526210" w14:textId="77777777" w:rsidR="00926469" w:rsidRDefault="00926469" w:rsidP="00926469">
      <w:pPr>
        <w:pStyle w:val="Title"/>
        <w:spacing w:line="240" w:lineRule="auto"/>
        <w:jc w:val="left"/>
        <w:rPr>
          <w:b w:val="0"/>
          <w:bCs w:val="0"/>
          <w:color w:val="FF0000"/>
          <w:sz w:val="24"/>
          <w:szCs w:val="24"/>
          <w:lang w:eastAsia="en-US" w:bidi="ar-SA"/>
        </w:rPr>
      </w:pPr>
    </w:p>
    <w:p w14:paraId="1288C8F2" w14:textId="77777777" w:rsidR="00926469" w:rsidRPr="005F388B" w:rsidRDefault="00926469" w:rsidP="00926469">
      <w:pPr>
        <w:pStyle w:val="Title"/>
        <w:spacing w:line="240" w:lineRule="auto"/>
        <w:jc w:val="left"/>
        <w:rPr>
          <w:b w:val="0"/>
          <w:bCs w:val="0"/>
          <w:sz w:val="24"/>
          <w:szCs w:val="24"/>
          <w:lang w:eastAsia="en-US" w:bidi="ar-SA"/>
        </w:rPr>
      </w:pPr>
      <w:r w:rsidRPr="006A6B5B">
        <w:rPr>
          <w:b w:val="0"/>
          <w:bCs w:val="0"/>
          <w:color w:val="000000" w:themeColor="text1"/>
          <w:sz w:val="24"/>
          <w:szCs w:val="24"/>
          <w:lang w:eastAsia="en-US" w:bidi="ar-SA"/>
        </w:rPr>
        <w:t>224. “</w:t>
      </w:r>
      <w:r w:rsidRPr="006A6B5B">
        <w:rPr>
          <w:b w:val="0"/>
          <w:bCs w:val="0"/>
          <w:color w:val="000000" w:themeColor="text1"/>
          <w:sz w:val="24"/>
          <w:szCs w:val="24"/>
        </w:rPr>
        <w:t>Chemical Composition, Thermal Stability and Hydrogen Plasma Treatment of Laser</w:t>
      </w:r>
      <w:r w:rsidRPr="007F03A0">
        <w:rPr>
          <w:b w:val="0"/>
          <w:bCs w:val="0"/>
          <w:sz w:val="24"/>
          <w:szCs w:val="24"/>
        </w:rPr>
        <w:t xml:space="preserve"> Cut Single Crystal Diamond Surface Studied by X-ray Photoelectron Spectroscopy and Atomic Force Microscopy</w:t>
      </w:r>
      <w:proofErr w:type="gramStart"/>
      <w:r w:rsidRPr="007F03A0">
        <w:rPr>
          <w:b w:val="0"/>
          <w:bCs w:val="0"/>
          <w:sz w:val="24"/>
          <w:szCs w:val="24"/>
        </w:rPr>
        <w:t>”</w:t>
      </w:r>
      <w:r>
        <w:rPr>
          <w:b w:val="0"/>
          <w:bCs w:val="0"/>
          <w:sz w:val="24"/>
          <w:szCs w:val="24"/>
        </w:rPr>
        <w:t xml:space="preserve">, </w:t>
      </w:r>
      <w:r w:rsidRPr="007F03A0">
        <w:rPr>
          <w:b w:val="0"/>
          <w:bCs w:val="0"/>
          <w:sz w:val="24"/>
          <w:szCs w:val="24"/>
        </w:rPr>
        <w:t xml:space="preserve">  </w:t>
      </w:r>
      <w:proofErr w:type="gramEnd"/>
      <w:r w:rsidRPr="007F03A0">
        <w:rPr>
          <w:b w:val="0"/>
          <w:bCs w:val="0"/>
          <w:sz w:val="24"/>
          <w:szCs w:val="24"/>
        </w:rPr>
        <w:t xml:space="preserve">A. </w:t>
      </w:r>
      <w:proofErr w:type="spellStart"/>
      <w:r w:rsidRPr="007F03A0">
        <w:rPr>
          <w:b w:val="0"/>
          <w:bCs w:val="0"/>
          <w:sz w:val="24"/>
          <w:szCs w:val="24"/>
        </w:rPr>
        <w:t>Gaisinskaya</w:t>
      </w:r>
      <w:proofErr w:type="spellEnd"/>
      <w:r w:rsidRPr="007F03A0">
        <w:rPr>
          <w:b w:val="0"/>
          <w:bCs w:val="0"/>
          <w:sz w:val="24"/>
          <w:szCs w:val="24"/>
        </w:rPr>
        <w:t xml:space="preserve">, R. Akhvlediani, R. Edrei, </w:t>
      </w:r>
      <w:smartTag w:uri="urn:schemas-microsoft-com:office:smarttags" w:element="place">
        <w:r w:rsidRPr="007F03A0">
          <w:rPr>
            <w:b w:val="0"/>
            <w:bCs w:val="0"/>
            <w:sz w:val="24"/>
            <w:szCs w:val="24"/>
          </w:rPr>
          <w:t>E. Alagem</w:t>
        </w:r>
      </w:smartTag>
      <w:r w:rsidRPr="007F03A0">
        <w:rPr>
          <w:b w:val="0"/>
          <w:bCs w:val="0"/>
          <w:sz w:val="24"/>
          <w:szCs w:val="24"/>
        </w:rPr>
        <w:t xml:space="preserve">, </w:t>
      </w:r>
      <w:proofErr w:type="spellStart"/>
      <w:proofErr w:type="gramStart"/>
      <w:r w:rsidRPr="007F03A0">
        <w:rPr>
          <w:b w:val="0"/>
          <w:bCs w:val="0"/>
          <w:sz w:val="24"/>
          <w:szCs w:val="24"/>
        </w:rPr>
        <w:t>Z.Yoselzon</w:t>
      </w:r>
      <w:proofErr w:type="spellEnd"/>
      <w:proofErr w:type="gramEnd"/>
      <w:r w:rsidRPr="007F03A0">
        <w:rPr>
          <w:b w:val="0"/>
          <w:bCs w:val="0"/>
          <w:sz w:val="24"/>
          <w:szCs w:val="24"/>
        </w:rPr>
        <w:t xml:space="preserve">, </w:t>
      </w:r>
      <w:r w:rsidRPr="007F03A0">
        <w:rPr>
          <w:sz w:val="24"/>
          <w:szCs w:val="24"/>
        </w:rPr>
        <w:t>A. Hoffman</w:t>
      </w:r>
      <w:r w:rsidRPr="007F03A0">
        <w:rPr>
          <w:b w:val="0"/>
          <w:bCs w:val="0"/>
          <w:sz w:val="24"/>
          <w:szCs w:val="24"/>
          <w:vertAlign w:val="superscript"/>
        </w:rPr>
        <w:t>*</w:t>
      </w:r>
      <w:r w:rsidRPr="007F03A0">
        <w:rPr>
          <w:lang w:eastAsia="en-US" w:bidi="ar-SA"/>
        </w:rPr>
        <w:t xml:space="preserve"> </w:t>
      </w:r>
      <w:r w:rsidRPr="007E381D">
        <w:rPr>
          <w:b w:val="0"/>
          <w:bCs w:val="0"/>
          <w:sz w:val="24"/>
          <w:szCs w:val="24"/>
          <w:u w:val="single"/>
          <w:lang w:eastAsia="en-US" w:bidi="ar-SA"/>
        </w:rPr>
        <w:t>Diam Rel. Mat</w:t>
      </w:r>
      <w:r w:rsidRPr="007F03A0">
        <w:rPr>
          <w:b w:val="0"/>
          <w:bCs w:val="0"/>
          <w:sz w:val="24"/>
          <w:szCs w:val="24"/>
          <w:lang w:eastAsia="en-US" w:bidi="ar-SA"/>
        </w:rPr>
        <w:t xml:space="preserve">. </w:t>
      </w:r>
      <w:r>
        <w:rPr>
          <w:b w:val="0"/>
          <w:bCs w:val="0"/>
          <w:sz w:val="24"/>
          <w:szCs w:val="24"/>
          <w:lang w:eastAsia="en-US" w:bidi="ar-SA"/>
        </w:rPr>
        <w:t>19(2010) 305-313.</w:t>
      </w:r>
    </w:p>
    <w:p w14:paraId="2491AA2E" w14:textId="77777777" w:rsidR="00226189" w:rsidRPr="006A6B5B" w:rsidRDefault="00226189" w:rsidP="00226189">
      <w:pPr>
        <w:rPr>
          <w:color w:val="000000" w:themeColor="text1"/>
          <w:lang w:eastAsia="en-US" w:bidi="ar-SA"/>
        </w:rPr>
      </w:pPr>
    </w:p>
    <w:p w14:paraId="033A7E62" w14:textId="77777777" w:rsidR="00226189" w:rsidRDefault="00226189" w:rsidP="00226189">
      <w:pPr>
        <w:rPr>
          <w:lang w:eastAsia="en-US" w:bidi="ar-SA"/>
        </w:rPr>
      </w:pPr>
      <w:r w:rsidRPr="006A6B5B">
        <w:rPr>
          <w:color w:val="000000" w:themeColor="text1"/>
          <w:lang w:eastAsia="en-US" w:bidi="ar-SA"/>
        </w:rPr>
        <w:t>225. “Experiment</w:t>
      </w:r>
      <w:r>
        <w:rPr>
          <w:lang w:eastAsia="en-US" w:bidi="ar-SA"/>
        </w:rPr>
        <w:t xml:space="preserve"> (NEXAFS) Versus Simulation (DOS) for Carbon Allotropes”, E. </w:t>
      </w:r>
      <w:proofErr w:type="gramStart"/>
      <w:r>
        <w:rPr>
          <w:lang w:eastAsia="en-US" w:bidi="ar-SA"/>
        </w:rPr>
        <w:t>Warszawski,  J.</w:t>
      </w:r>
      <w:proofErr w:type="gramEnd"/>
      <w:r>
        <w:rPr>
          <w:lang w:eastAsia="en-US" w:bidi="ar-SA"/>
        </w:rPr>
        <w:t xml:space="preserve"> </w:t>
      </w:r>
      <w:proofErr w:type="gramStart"/>
      <w:r>
        <w:rPr>
          <w:lang w:eastAsia="en-US" w:bidi="ar-SA"/>
        </w:rPr>
        <w:t xml:space="preserve">Adler,  </w:t>
      </w:r>
      <w:r>
        <w:rPr>
          <w:b/>
          <w:bCs/>
          <w:lang w:eastAsia="en-US" w:bidi="ar-SA"/>
        </w:rPr>
        <w:t>A.</w:t>
      </w:r>
      <w:proofErr w:type="gramEnd"/>
      <w:r>
        <w:rPr>
          <w:b/>
          <w:bCs/>
          <w:lang w:eastAsia="en-US" w:bidi="ar-SA"/>
        </w:rPr>
        <w:t xml:space="preserve"> Hoffman</w:t>
      </w:r>
      <w:r>
        <w:rPr>
          <w:lang w:eastAsia="en-US" w:bidi="ar-SA"/>
        </w:rPr>
        <w:t xml:space="preserve"> and A. </w:t>
      </w:r>
      <w:proofErr w:type="gramStart"/>
      <w:r>
        <w:rPr>
          <w:lang w:eastAsia="en-US" w:bidi="ar-SA"/>
        </w:rPr>
        <w:t>Silverman,  Physics</w:t>
      </w:r>
      <w:proofErr w:type="gramEnd"/>
      <w:r>
        <w:rPr>
          <w:lang w:eastAsia="en-US" w:bidi="ar-SA"/>
        </w:rPr>
        <w:t xml:space="preserve"> Procedia 3 (2010) 1381-1385.</w:t>
      </w:r>
    </w:p>
    <w:p w14:paraId="760F16A4" w14:textId="77777777" w:rsidR="00981BD1" w:rsidRDefault="00981BD1" w:rsidP="00A370D1"/>
    <w:p w14:paraId="3BE495C1" w14:textId="77777777" w:rsidR="00981BD1" w:rsidRDefault="00981BD1" w:rsidP="00510A51">
      <w:pPr>
        <w:rPr>
          <w:lang w:eastAsia="en-US" w:bidi="ar-SA"/>
        </w:rPr>
      </w:pPr>
      <w:r>
        <w:t xml:space="preserve"> </w:t>
      </w:r>
      <w:r w:rsidRPr="00642F56">
        <w:rPr>
          <w:lang w:eastAsia="en-US" w:bidi="ar-SA"/>
        </w:rPr>
        <w:t>22</w:t>
      </w:r>
      <w:r>
        <w:rPr>
          <w:lang w:eastAsia="en-US" w:bidi="ar-SA"/>
        </w:rPr>
        <w:t>6</w:t>
      </w:r>
      <w:r w:rsidRPr="00642F56">
        <w:rPr>
          <w:lang w:eastAsia="en-US" w:bidi="ar-SA"/>
        </w:rPr>
        <w:t>. “</w:t>
      </w:r>
      <w:r w:rsidRPr="00642F56">
        <w:t xml:space="preserve">Native </w:t>
      </w:r>
      <w:r>
        <w:t>O</w:t>
      </w:r>
      <w:r w:rsidRPr="00642F56">
        <w:t xml:space="preserve">xides and </w:t>
      </w:r>
      <w:r>
        <w:t>C</w:t>
      </w:r>
      <w:r w:rsidRPr="00642F56">
        <w:t xml:space="preserve">arbon </w:t>
      </w:r>
      <w:r>
        <w:t>C</w:t>
      </w:r>
      <w:r w:rsidRPr="00642F56">
        <w:t xml:space="preserve">ontamination </w:t>
      </w:r>
      <w:r>
        <w:t>R</w:t>
      </w:r>
      <w:r w:rsidRPr="00642F56">
        <w:t xml:space="preserve">emoval from </w:t>
      </w:r>
      <w:proofErr w:type="spellStart"/>
      <w:proofErr w:type="gramStart"/>
      <w:r w:rsidRPr="00642F56">
        <w:t>InAs</w:t>
      </w:r>
      <w:proofErr w:type="spellEnd"/>
      <w:r w:rsidRPr="00642F56">
        <w:t>(</w:t>
      </w:r>
      <w:proofErr w:type="gramEnd"/>
      <w:r w:rsidRPr="00642F56">
        <w:t xml:space="preserve">100) </w:t>
      </w:r>
      <w:r>
        <w:t>S</w:t>
      </w:r>
      <w:r w:rsidRPr="00642F56">
        <w:t>urface</w:t>
      </w:r>
      <w:r>
        <w:t>s</w:t>
      </w:r>
      <w:r w:rsidRPr="00642F56">
        <w:t xml:space="preserve"> by </w:t>
      </w:r>
      <w:r>
        <w:t>M</w:t>
      </w:r>
      <w:r w:rsidRPr="00642F56">
        <w:t xml:space="preserve">olecular </w:t>
      </w:r>
      <w:r>
        <w:t>H</w:t>
      </w:r>
      <w:r w:rsidRPr="00642F56">
        <w:t xml:space="preserve">ydrogen </w:t>
      </w:r>
      <w:r>
        <w:t>F</w:t>
      </w:r>
      <w:r w:rsidRPr="00642F56">
        <w:t xml:space="preserve">low at </w:t>
      </w:r>
      <w:r>
        <w:t>M</w:t>
      </w:r>
      <w:r w:rsidRPr="00642F56">
        <w:t xml:space="preserve">oderate </w:t>
      </w:r>
      <w:r>
        <w:t>S</w:t>
      </w:r>
      <w:r w:rsidRPr="00642F56">
        <w:t xml:space="preserve">ubstrate </w:t>
      </w:r>
      <w:r>
        <w:t>T</w:t>
      </w:r>
      <w:r w:rsidRPr="00642F56">
        <w:t xml:space="preserve">emperatures – </w:t>
      </w:r>
      <w:r>
        <w:t>S</w:t>
      </w:r>
      <w:r w:rsidRPr="00642F56">
        <w:t xml:space="preserve">toichiometric and </w:t>
      </w:r>
      <w:r>
        <w:t>M</w:t>
      </w:r>
      <w:r w:rsidRPr="00642F56">
        <w:t xml:space="preserve">orphological </w:t>
      </w:r>
      <w:r>
        <w:t>S</w:t>
      </w:r>
      <w:r w:rsidRPr="00642F56">
        <w:t xml:space="preserve">tudies” </w:t>
      </w:r>
      <w:r w:rsidRPr="00642F56">
        <w:rPr>
          <w:rFonts w:ascii="Calibri" w:hAnsi="Calibri"/>
          <w:lang w:val="nb-NO"/>
        </w:rPr>
        <w:t xml:space="preserve">Y. Lyadov, R. Akhvlediani, </w:t>
      </w:r>
      <w:r w:rsidRPr="009C17E6">
        <w:rPr>
          <w:rFonts w:ascii="Calibri" w:hAnsi="Calibri"/>
          <w:b/>
          <w:bCs/>
          <w:lang w:val="nb-NO"/>
        </w:rPr>
        <w:t>A. Hoffman</w:t>
      </w:r>
      <w:r w:rsidRPr="00642F56">
        <w:rPr>
          <w:rFonts w:ascii="Calibri" w:hAnsi="Calibri"/>
          <w:lang w:val="nb-NO"/>
        </w:rPr>
        <w:t xml:space="preserve">, O. Klin and Eli Weiss. </w:t>
      </w:r>
      <w:r w:rsidRPr="00B91633">
        <w:rPr>
          <w:u w:val="single"/>
          <w:lang w:eastAsia="en-US" w:bidi="ar-SA"/>
        </w:rPr>
        <w:t>Jour. App. Phys</w:t>
      </w:r>
      <w:r>
        <w:rPr>
          <w:lang w:eastAsia="en-US" w:bidi="ar-SA"/>
        </w:rPr>
        <w:t xml:space="preserve">. </w:t>
      </w:r>
      <w:r w:rsidR="00510A51">
        <w:rPr>
          <w:lang w:eastAsia="en-US" w:bidi="ar-SA"/>
        </w:rPr>
        <w:t>107, 1-7</w:t>
      </w:r>
      <w:r>
        <w:rPr>
          <w:lang w:eastAsia="en-US" w:bidi="ar-SA"/>
        </w:rPr>
        <w:t>, 2010.</w:t>
      </w:r>
    </w:p>
    <w:p w14:paraId="4B51E78D" w14:textId="77777777" w:rsidR="00981BD1" w:rsidRDefault="00981BD1" w:rsidP="00981BD1">
      <w:pPr>
        <w:rPr>
          <w:lang w:eastAsia="en-US" w:bidi="ar-SA"/>
        </w:rPr>
      </w:pPr>
    </w:p>
    <w:p w14:paraId="202CEF48" w14:textId="77777777" w:rsidR="00981BD1" w:rsidRPr="00997789" w:rsidRDefault="00981BD1" w:rsidP="00424211">
      <w:pPr>
        <w:rPr>
          <w:lang w:eastAsia="en-US" w:bidi="ar-SA"/>
        </w:rPr>
      </w:pPr>
      <w:r w:rsidRPr="00997789">
        <w:rPr>
          <w:lang w:eastAsia="en-US" w:bidi="ar-SA"/>
        </w:rPr>
        <w:t>227.</w:t>
      </w:r>
      <w:r>
        <w:rPr>
          <w:lang w:eastAsia="en-US" w:bidi="ar-SA"/>
        </w:rPr>
        <w:t xml:space="preserve"> “Morphology and Bonding States </w:t>
      </w:r>
      <w:r w:rsidR="00424211">
        <w:rPr>
          <w:lang w:eastAsia="en-US" w:bidi="ar-SA"/>
        </w:rPr>
        <w:t xml:space="preserve">of </w:t>
      </w:r>
      <w:proofErr w:type="spellStart"/>
      <w:r w:rsidR="00424211">
        <w:rPr>
          <w:lang w:eastAsia="en-US" w:bidi="ar-SA"/>
        </w:rPr>
        <w:t>Cemical</w:t>
      </w:r>
      <w:proofErr w:type="spellEnd"/>
      <w:r w:rsidR="00424211">
        <w:rPr>
          <w:lang w:eastAsia="en-US" w:bidi="ar-SA"/>
        </w:rPr>
        <w:t xml:space="preserve"> Vapor Deposition </w:t>
      </w:r>
      <w:r>
        <w:rPr>
          <w:lang w:eastAsia="en-US" w:bidi="ar-SA"/>
        </w:rPr>
        <w:t xml:space="preserve">Diamond </w:t>
      </w:r>
      <w:r w:rsidR="00424211">
        <w:rPr>
          <w:lang w:eastAsia="en-US" w:bidi="ar-SA"/>
        </w:rPr>
        <w:t>Nucleation Surface</w:t>
      </w:r>
      <w:proofErr w:type="gramStart"/>
      <w:r>
        <w:rPr>
          <w:lang w:eastAsia="en-US" w:bidi="ar-SA"/>
        </w:rPr>
        <w:t>” ,</w:t>
      </w:r>
      <w:proofErr w:type="gramEnd"/>
      <w:r w:rsidRPr="00997789">
        <w:t xml:space="preserve"> </w:t>
      </w:r>
      <w:r w:rsidRPr="00927CE9">
        <w:t xml:space="preserve">Z. </w:t>
      </w:r>
      <w:proofErr w:type="spellStart"/>
      <w:r w:rsidRPr="00927CE9">
        <w:t>Shpilman</w:t>
      </w:r>
      <w:proofErr w:type="spellEnd"/>
      <w:r w:rsidRPr="00927CE9">
        <w:t xml:space="preserve">, </w:t>
      </w:r>
      <w:smartTag w:uri="urn:schemas-microsoft-com:office:smarttags" w:element="place">
        <w:r w:rsidRPr="00927CE9">
          <w:t>I.</w:t>
        </w:r>
      </w:smartTag>
      <w:r w:rsidRPr="00927CE9">
        <w:t xml:space="preserve"> Gouzman, E. Grossman, and </w:t>
      </w:r>
      <w:r w:rsidRPr="00FF4644">
        <w:rPr>
          <w:b/>
          <w:bCs/>
        </w:rPr>
        <w:t xml:space="preserve">A. </w:t>
      </w:r>
      <w:proofErr w:type="gramStart"/>
      <w:r w:rsidRPr="00FF4644">
        <w:rPr>
          <w:b/>
          <w:bCs/>
        </w:rPr>
        <w:t>Hoffman</w:t>
      </w:r>
      <w:r>
        <w:t xml:space="preserve">,  </w:t>
      </w:r>
      <w:r w:rsidRPr="00B91633">
        <w:rPr>
          <w:u w:val="single"/>
        </w:rPr>
        <w:t>Appl.</w:t>
      </w:r>
      <w:proofErr w:type="gramEnd"/>
      <w:r w:rsidRPr="00B91633">
        <w:rPr>
          <w:u w:val="single"/>
        </w:rPr>
        <w:t xml:space="preserve"> Phys. </w:t>
      </w:r>
      <w:proofErr w:type="gramStart"/>
      <w:r w:rsidRPr="00B91633">
        <w:rPr>
          <w:u w:val="single"/>
        </w:rPr>
        <w:t>Lett</w:t>
      </w:r>
      <w:r>
        <w:rPr>
          <w:lang w:eastAsia="en-US" w:bidi="ar-SA"/>
        </w:rPr>
        <w:t xml:space="preserve"> ,</w:t>
      </w:r>
      <w:proofErr w:type="gramEnd"/>
      <w:r>
        <w:rPr>
          <w:lang w:eastAsia="en-US" w:bidi="ar-SA"/>
        </w:rPr>
        <w:t xml:space="preserve">  </w:t>
      </w:r>
      <w:r w:rsidR="00C6172D">
        <w:rPr>
          <w:lang w:eastAsia="en-US" w:bidi="ar-SA"/>
        </w:rPr>
        <w:t>96, 104101 (2010).</w:t>
      </w:r>
    </w:p>
    <w:p w14:paraId="76E45593" w14:textId="77777777" w:rsidR="00981BD1" w:rsidRDefault="00981BD1" w:rsidP="00927CE9">
      <w:pPr>
        <w:jc w:val="left"/>
        <w:rPr>
          <w:lang w:eastAsia="en-US" w:bidi="ar-SA"/>
        </w:rPr>
      </w:pPr>
    </w:p>
    <w:p w14:paraId="30B3DFFD" w14:textId="77777777" w:rsidR="00927CE9" w:rsidRDefault="00981BD1" w:rsidP="002A7CC1">
      <w:pPr>
        <w:jc w:val="left"/>
      </w:pPr>
      <w:r w:rsidRPr="00273998">
        <w:rPr>
          <w:lang w:eastAsia="en-US" w:bidi="ar-SA"/>
        </w:rPr>
        <w:t>2</w:t>
      </w:r>
      <w:r>
        <w:rPr>
          <w:lang w:eastAsia="en-US" w:bidi="ar-SA"/>
        </w:rPr>
        <w:t>28</w:t>
      </w:r>
      <w:r w:rsidRPr="00273998">
        <w:rPr>
          <w:lang w:eastAsia="en-US" w:bidi="ar-SA"/>
        </w:rPr>
        <w:t>.</w:t>
      </w:r>
      <w:r w:rsidR="002A7CC1">
        <w:rPr>
          <w:lang w:eastAsia="en-US" w:bidi="ar-SA"/>
        </w:rPr>
        <w:t xml:space="preserve"> Bulk </w:t>
      </w:r>
      <w:proofErr w:type="gramStart"/>
      <w:r w:rsidR="002A7CC1">
        <w:rPr>
          <w:lang w:eastAsia="en-US" w:bidi="ar-SA"/>
        </w:rPr>
        <w:t>an</w:t>
      </w:r>
      <w:proofErr w:type="gramEnd"/>
      <w:r w:rsidR="002A7CC1">
        <w:rPr>
          <w:lang w:eastAsia="en-US" w:bidi="ar-SA"/>
        </w:rPr>
        <w:t xml:space="preserve"> Surface </w:t>
      </w:r>
      <w:r w:rsidRPr="00273998">
        <w:t xml:space="preserve">Thermal </w:t>
      </w:r>
      <w:r>
        <w:t>S</w:t>
      </w:r>
      <w:r w:rsidRPr="00273998">
        <w:t>tability of</w:t>
      </w:r>
      <w:r>
        <w:t xml:space="preserve"> Ultra</w:t>
      </w:r>
      <w:r w:rsidRPr="00273998">
        <w:t xml:space="preserve"> </w:t>
      </w:r>
      <w:r>
        <w:t>N</w:t>
      </w:r>
      <w:r w:rsidRPr="00273998">
        <w:t xml:space="preserve">ano-crystalline </w:t>
      </w:r>
      <w:r>
        <w:t>D</w:t>
      </w:r>
      <w:r w:rsidRPr="00273998">
        <w:t xml:space="preserve">iamond </w:t>
      </w:r>
      <w:r>
        <w:t>F</w:t>
      </w:r>
      <w:r w:rsidRPr="00273998">
        <w:t xml:space="preserve">ilms with 10-30 nm </w:t>
      </w:r>
      <w:r>
        <w:t>G</w:t>
      </w:r>
      <w:r w:rsidRPr="00273998">
        <w:t xml:space="preserve">rain </w:t>
      </w:r>
      <w:r>
        <w:t>S</w:t>
      </w:r>
      <w:r w:rsidRPr="00273998">
        <w:t>ize</w:t>
      </w:r>
      <w:r w:rsidR="002A7CC1">
        <w:t xml:space="preserve"> Prepared by Chemical Vapor Deposition</w:t>
      </w:r>
      <w:r>
        <w:t xml:space="preserve">”, </w:t>
      </w:r>
      <w:r w:rsidRPr="00273998">
        <w:rPr>
          <w:lang w:val="en-GB"/>
        </w:rPr>
        <w:t xml:space="preserve">Sh. </w:t>
      </w:r>
      <w:proofErr w:type="gramStart"/>
      <w:r w:rsidRPr="00273998">
        <w:t>Michaelson</w:t>
      </w:r>
      <w:r w:rsidRPr="00273998">
        <w:rPr>
          <w:vertAlign w:val="superscript"/>
        </w:rPr>
        <w:t xml:space="preserve"> </w:t>
      </w:r>
      <w:r w:rsidRPr="00273998">
        <w:rPr>
          <w:lang w:val="en-GB"/>
        </w:rPr>
        <w:t>,</w:t>
      </w:r>
      <w:proofErr w:type="gramEnd"/>
      <w:r w:rsidRPr="00273998">
        <w:rPr>
          <w:lang w:val="en-GB"/>
        </w:rPr>
        <w:t xml:space="preserve"> A. Cimmino, B.C.C. </w:t>
      </w:r>
      <w:proofErr w:type="spellStart"/>
      <w:r w:rsidRPr="00273998">
        <w:rPr>
          <w:lang w:val="en-GB"/>
        </w:rPr>
        <w:t>Cowei</w:t>
      </w:r>
      <w:proofErr w:type="spellEnd"/>
      <w:r w:rsidRPr="00273998">
        <w:rPr>
          <w:lang w:val="en-GB"/>
        </w:rPr>
        <w:t xml:space="preserve">, A. Stacey, J. </w:t>
      </w:r>
      <w:proofErr w:type="gramStart"/>
      <w:r w:rsidRPr="00273998">
        <w:rPr>
          <w:lang w:val="en-GB"/>
        </w:rPr>
        <w:t>Orwa</w:t>
      </w:r>
      <w:r w:rsidRPr="00273998">
        <w:rPr>
          <w:vertAlign w:val="superscript"/>
        </w:rPr>
        <w:t xml:space="preserve"> </w:t>
      </w:r>
      <w:r w:rsidRPr="00273998">
        <w:rPr>
          <w:lang w:val="en-GB"/>
        </w:rPr>
        <w:t>,</w:t>
      </w:r>
      <w:proofErr w:type="gramEnd"/>
      <w:r w:rsidRPr="00273998">
        <w:rPr>
          <w:lang w:val="en-GB"/>
        </w:rPr>
        <w:t xml:space="preserve"> S. Prawer</w:t>
      </w:r>
      <w:r>
        <w:rPr>
          <w:lang w:val="en-GB"/>
        </w:rPr>
        <w:t>, O. Williams, D. Gruen</w:t>
      </w:r>
      <w:r w:rsidRPr="00273998">
        <w:rPr>
          <w:lang w:val="en-GB"/>
        </w:rPr>
        <w:t xml:space="preserve"> and </w:t>
      </w:r>
      <w:r w:rsidRPr="00273998">
        <w:rPr>
          <w:b/>
          <w:bCs/>
        </w:rPr>
        <w:t xml:space="preserve">A. </w:t>
      </w:r>
      <w:proofErr w:type="gramStart"/>
      <w:r w:rsidRPr="00273998">
        <w:rPr>
          <w:b/>
          <w:bCs/>
        </w:rPr>
        <w:t>Hoffman</w:t>
      </w:r>
      <w:r>
        <w:t xml:space="preserve">,  </w:t>
      </w:r>
      <w:proofErr w:type="spellStart"/>
      <w:r w:rsidRPr="00981BD1">
        <w:rPr>
          <w:u w:val="single"/>
          <w:lang w:eastAsia="en-US" w:bidi="ar-SA"/>
        </w:rPr>
        <w:lastRenderedPageBreak/>
        <w:t>Journ</w:t>
      </w:r>
      <w:proofErr w:type="spellEnd"/>
      <w:proofErr w:type="gramEnd"/>
      <w:r w:rsidRPr="00981BD1">
        <w:rPr>
          <w:u w:val="single"/>
          <w:lang w:eastAsia="en-US" w:bidi="ar-SA"/>
        </w:rPr>
        <w:t>. App. Phys</w:t>
      </w:r>
      <w:r>
        <w:rPr>
          <w:lang w:eastAsia="en-US" w:bidi="ar-SA"/>
        </w:rPr>
        <w:t xml:space="preserve">, </w:t>
      </w:r>
      <w:r w:rsidR="00C6172D">
        <w:rPr>
          <w:lang w:eastAsia="en-US" w:bidi="ar-SA"/>
        </w:rPr>
        <w:t>107, 09352 (2010).</w:t>
      </w:r>
    </w:p>
    <w:p w14:paraId="7FA4C2D9" w14:textId="77777777" w:rsidR="004141FE" w:rsidRDefault="004141FE" w:rsidP="000D3629">
      <w:pPr>
        <w:widowControl/>
        <w:tabs>
          <w:tab w:val="clear" w:pos="567"/>
        </w:tabs>
        <w:adjustRightInd w:val="0"/>
        <w:jc w:val="left"/>
        <w:rPr>
          <w:lang w:eastAsia="en-US" w:bidi="ar-SA"/>
        </w:rPr>
      </w:pPr>
    </w:p>
    <w:p w14:paraId="6ED40C25" w14:textId="77777777" w:rsidR="00D66214" w:rsidRDefault="004141FE" w:rsidP="00831064">
      <w:pPr>
        <w:widowControl/>
        <w:tabs>
          <w:tab w:val="clear" w:pos="567"/>
        </w:tabs>
        <w:adjustRightInd w:val="0"/>
        <w:jc w:val="left"/>
      </w:pPr>
      <w:r>
        <w:rPr>
          <w:lang w:eastAsia="en-US" w:bidi="ar-SA"/>
        </w:rPr>
        <w:t>229. “</w:t>
      </w:r>
      <w:r w:rsidRPr="00221C94">
        <w:t xml:space="preserve">High resolution electron energy loss spectroscopy </w:t>
      </w:r>
      <w:r>
        <w:t xml:space="preserve">surface </w:t>
      </w:r>
      <w:r w:rsidRPr="00221C94">
        <w:t xml:space="preserve">studies </w:t>
      </w:r>
      <w:proofErr w:type="gramStart"/>
      <w:r w:rsidRPr="00221C94">
        <w:t xml:space="preserve">of </w:t>
      </w:r>
      <w:r w:rsidR="0031655B">
        <w:t xml:space="preserve"> hydrogenated</w:t>
      </w:r>
      <w:proofErr w:type="gramEnd"/>
      <w:r w:rsidR="0031655B">
        <w:t xml:space="preserve"> </w:t>
      </w:r>
      <w:r w:rsidRPr="00221C94">
        <w:t>detonation</w:t>
      </w:r>
      <w:r>
        <w:t xml:space="preserve"> </w:t>
      </w:r>
      <w:r w:rsidRPr="00221C94">
        <w:t xml:space="preserve">nano-diamond </w:t>
      </w:r>
      <w:r>
        <w:t xml:space="preserve">spray deposited films” </w:t>
      </w:r>
      <w:r w:rsidRPr="00720E15">
        <w:t xml:space="preserve">Sh. </w:t>
      </w:r>
      <w:r w:rsidRPr="00997789">
        <w:t xml:space="preserve">Michelson, A. Stacey, R. </w:t>
      </w:r>
      <w:proofErr w:type="gramStart"/>
      <w:r w:rsidRPr="00997789">
        <w:t>Akhvlediani,  S.</w:t>
      </w:r>
      <w:proofErr w:type="gramEnd"/>
      <w:r w:rsidRPr="00997789">
        <w:t xml:space="preserve"> Prawer and </w:t>
      </w:r>
      <w:r w:rsidRPr="00997789">
        <w:rPr>
          <w:b/>
          <w:bCs/>
        </w:rPr>
        <w:t>A. Hoffman</w:t>
      </w:r>
      <w:r w:rsidRPr="00997789">
        <w:t xml:space="preserve">, </w:t>
      </w:r>
      <w:r w:rsidRPr="007B4F93">
        <w:rPr>
          <w:u w:val="single"/>
        </w:rPr>
        <w:t>Surf</w:t>
      </w:r>
      <w:r w:rsidR="004460DC">
        <w:rPr>
          <w:u w:val="single"/>
        </w:rPr>
        <w:t xml:space="preserve">. </w:t>
      </w:r>
      <w:r w:rsidRPr="007B4F93">
        <w:rPr>
          <w:u w:val="single"/>
        </w:rPr>
        <w:t>Science</w:t>
      </w:r>
      <w:r w:rsidRPr="00333D45">
        <w:t xml:space="preserve">, </w:t>
      </w:r>
      <w:r w:rsidR="00831064">
        <w:t>604(2010) 1326-1330</w:t>
      </w:r>
      <w:r w:rsidR="00850D05">
        <w:t>.</w:t>
      </w:r>
    </w:p>
    <w:p w14:paraId="57E2D775" w14:textId="77777777" w:rsidR="00850D05" w:rsidRDefault="00850D05" w:rsidP="004141FE">
      <w:pPr>
        <w:widowControl/>
        <w:tabs>
          <w:tab w:val="clear" w:pos="567"/>
        </w:tabs>
        <w:adjustRightInd w:val="0"/>
        <w:jc w:val="left"/>
      </w:pPr>
    </w:p>
    <w:p w14:paraId="347092A0" w14:textId="77777777" w:rsidR="00850D05" w:rsidRDefault="00850D05" w:rsidP="00106953">
      <w:pPr>
        <w:adjustRightInd w:val="0"/>
        <w:rPr>
          <w:lang w:eastAsia="en-US" w:bidi="ar-SA"/>
        </w:rPr>
      </w:pPr>
      <w:proofErr w:type="gramStart"/>
      <w:r w:rsidRPr="00333D45">
        <w:t>23</w:t>
      </w:r>
      <w:r>
        <w:t>0</w:t>
      </w:r>
      <w:r w:rsidRPr="00333D45">
        <w:t xml:space="preserve">.  </w:t>
      </w:r>
      <w:r>
        <w:t>“</w:t>
      </w:r>
      <w:proofErr w:type="gramEnd"/>
      <w:r>
        <w:t xml:space="preserve">In-situ oxidation and annealing of hydrogenated diamond (100) surfaces studied by high resolution electron energy loss spectroscopy”, A. </w:t>
      </w:r>
      <w:proofErr w:type="spellStart"/>
      <w:r>
        <w:t>Gaisinskaya</w:t>
      </w:r>
      <w:proofErr w:type="spellEnd"/>
      <w:r>
        <w:t xml:space="preserve">, R. Akhvlediani and </w:t>
      </w:r>
      <w:r w:rsidRPr="00333D45">
        <w:rPr>
          <w:b/>
          <w:bCs/>
        </w:rPr>
        <w:t>A. Hoffman</w:t>
      </w:r>
      <w:r>
        <w:rPr>
          <w:b/>
          <w:bCs/>
        </w:rPr>
        <w:t xml:space="preserve">, </w:t>
      </w:r>
      <w:r w:rsidRPr="00B91633">
        <w:rPr>
          <w:u w:val="single"/>
        </w:rPr>
        <w:t>Diam. Rel. Matt</w:t>
      </w:r>
      <w:r w:rsidRPr="00333D45">
        <w:t>.</w:t>
      </w:r>
      <w:proofErr w:type="gramStart"/>
      <w:r w:rsidRPr="00333D45">
        <w:t xml:space="preserve">,  </w:t>
      </w:r>
      <w:r w:rsidR="00106953">
        <w:t>19</w:t>
      </w:r>
      <w:proofErr w:type="gramEnd"/>
      <w:r w:rsidR="00106953">
        <w:t>(2010) 1183-1187.</w:t>
      </w:r>
    </w:p>
    <w:p w14:paraId="5DB5C5E9" w14:textId="77777777" w:rsidR="00920A21" w:rsidRDefault="00920A21" w:rsidP="004141FE">
      <w:pPr>
        <w:widowControl/>
        <w:tabs>
          <w:tab w:val="clear" w:pos="567"/>
        </w:tabs>
        <w:adjustRightInd w:val="0"/>
        <w:jc w:val="left"/>
        <w:rPr>
          <w:lang w:eastAsia="en-US" w:bidi="ar-SA"/>
        </w:rPr>
      </w:pPr>
    </w:p>
    <w:p w14:paraId="217667EB" w14:textId="77777777" w:rsidR="00850D05" w:rsidRDefault="00920A21" w:rsidP="00E80592">
      <w:pPr>
        <w:widowControl/>
        <w:tabs>
          <w:tab w:val="clear" w:pos="567"/>
        </w:tabs>
        <w:adjustRightInd w:val="0"/>
        <w:jc w:val="left"/>
        <w:rPr>
          <w:lang w:eastAsia="en-US" w:bidi="ar-SA"/>
        </w:rPr>
      </w:pPr>
      <w:r>
        <w:rPr>
          <w:lang w:eastAsia="en-US" w:bidi="ar-SA"/>
        </w:rPr>
        <w:t>231. “Computational Study of Interstitial Hydrogen Atoms in Nano-diamond Grains Embedded in an Amorphous Carbon Shell</w:t>
      </w:r>
      <w:proofErr w:type="gramStart"/>
      <w:r>
        <w:rPr>
          <w:lang w:eastAsia="en-US" w:bidi="ar-SA"/>
        </w:rPr>
        <w:t>”,  A.</w:t>
      </w:r>
      <w:proofErr w:type="gramEnd"/>
      <w:r>
        <w:rPr>
          <w:lang w:eastAsia="en-US" w:bidi="ar-SA"/>
        </w:rPr>
        <w:t xml:space="preserve"> Silverman, </w:t>
      </w:r>
      <w:r w:rsidRPr="00712533">
        <w:rPr>
          <w:b/>
          <w:bCs/>
          <w:lang w:eastAsia="en-US" w:bidi="ar-SA"/>
        </w:rPr>
        <w:t>A. Hoffman</w:t>
      </w:r>
      <w:r>
        <w:rPr>
          <w:lang w:eastAsia="en-US" w:bidi="ar-SA"/>
        </w:rPr>
        <w:t xml:space="preserve"> and J. </w:t>
      </w:r>
      <w:proofErr w:type="gramStart"/>
      <w:r>
        <w:rPr>
          <w:lang w:eastAsia="en-US" w:bidi="ar-SA"/>
        </w:rPr>
        <w:t xml:space="preserve">Adler,  </w:t>
      </w:r>
      <w:r w:rsidR="00E80592">
        <w:rPr>
          <w:lang w:eastAsia="en-US" w:bidi="ar-SA"/>
        </w:rPr>
        <w:t>Commun</w:t>
      </w:r>
      <w:proofErr w:type="gramEnd"/>
      <w:r w:rsidR="00E80592">
        <w:rPr>
          <w:lang w:eastAsia="en-US" w:bidi="ar-SA"/>
        </w:rPr>
        <w:t>. Com. Phys. 9(4), 2010, 843-858.</w:t>
      </w:r>
    </w:p>
    <w:p w14:paraId="567D67E7" w14:textId="77777777" w:rsidR="0075062B" w:rsidRDefault="0075062B" w:rsidP="0075062B">
      <w:pPr>
        <w:rPr>
          <w:lang w:eastAsia="en-US" w:bidi="ar-SA"/>
        </w:rPr>
      </w:pPr>
    </w:p>
    <w:p w14:paraId="2407F857" w14:textId="77777777" w:rsidR="0075062B" w:rsidRDefault="0075062B" w:rsidP="00A5564E">
      <w:proofErr w:type="gramStart"/>
      <w:r w:rsidRPr="004460DC">
        <w:rPr>
          <w:lang w:eastAsia="en-US" w:bidi="ar-SA"/>
        </w:rPr>
        <w:t>23</w:t>
      </w:r>
      <w:r>
        <w:rPr>
          <w:lang w:eastAsia="en-US" w:bidi="ar-SA"/>
        </w:rPr>
        <w:t>2</w:t>
      </w:r>
      <w:r w:rsidRPr="004460DC">
        <w:rPr>
          <w:lang w:eastAsia="en-US" w:bidi="ar-SA"/>
        </w:rPr>
        <w:t xml:space="preserve">. </w:t>
      </w:r>
      <w:r>
        <w:rPr>
          <w:lang w:eastAsia="en-US" w:bidi="ar-SA"/>
        </w:rPr>
        <w:t xml:space="preserve"> “</w:t>
      </w:r>
      <w:proofErr w:type="gramEnd"/>
      <w:r w:rsidRPr="004460DC">
        <w:t xml:space="preserve">Interaction of </w:t>
      </w:r>
      <w:r>
        <w:t>W</w:t>
      </w:r>
      <w:r w:rsidRPr="004460DC">
        <w:t xml:space="preserve">ater </w:t>
      </w:r>
      <w:r>
        <w:t>M</w:t>
      </w:r>
      <w:r w:rsidRPr="004460DC">
        <w:t xml:space="preserve">olecules with </w:t>
      </w:r>
      <w:r>
        <w:t>B</w:t>
      </w:r>
      <w:r w:rsidRPr="004460DC">
        <w:t xml:space="preserve">are and </w:t>
      </w:r>
      <w:r>
        <w:t>D</w:t>
      </w:r>
      <w:r w:rsidRPr="004460DC">
        <w:t xml:space="preserve">euterated </w:t>
      </w:r>
      <w:r>
        <w:t>P</w:t>
      </w:r>
      <w:r w:rsidRPr="004460DC">
        <w:t xml:space="preserve">olycrystalline </w:t>
      </w:r>
      <w:r>
        <w:t>D</w:t>
      </w:r>
      <w:r w:rsidRPr="004460DC">
        <w:t xml:space="preserve">iamond </w:t>
      </w:r>
      <w:r>
        <w:t>S</w:t>
      </w:r>
      <w:r w:rsidRPr="004460DC">
        <w:t>urface</w:t>
      </w:r>
      <w:r>
        <w:t>s</w:t>
      </w:r>
      <w:r w:rsidRPr="004460DC">
        <w:t xml:space="preserve"> </w:t>
      </w:r>
      <w:r>
        <w:t>S</w:t>
      </w:r>
      <w:r w:rsidRPr="004460DC">
        <w:t xml:space="preserve">tudied by </w:t>
      </w:r>
      <w:r>
        <w:t>H</w:t>
      </w:r>
      <w:r w:rsidRPr="004460DC">
        <w:t xml:space="preserve">igh </w:t>
      </w:r>
      <w:r>
        <w:t>R</w:t>
      </w:r>
      <w:r w:rsidRPr="004460DC">
        <w:t xml:space="preserve">esolution </w:t>
      </w:r>
      <w:r>
        <w:t>E</w:t>
      </w:r>
      <w:r w:rsidRPr="004460DC">
        <w:t xml:space="preserve">lectron </w:t>
      </w:r>
      <w:r>
        <w:t>E</w:t>
      </w:r>
      <w:r w:rsidRPr="004460DC">
        <w:t xml:space="preserve">nergy </w:t>
      </w:r>
      <w:r>
        <w:t>L</w:t>
      </w:r>
      <w:r w:rsidRPr="004460DC">
        <w:t xml:space="preserve">oss and X-ray </w:t>
      </w:r>
      <w:r>
        <w:t>P</w:t>
      </w:r>
      <w:r w:rsidRPr="004460DC">
        <w:t xml:space="preserve">hotoelectron </w:t>
      </w:r>
      <w:r>
        <w:t>S</w:t>
      </w:r>
      <w:r w:rsidRPr="004460DC">
        <w:t>pectroscopies</w:t>
      </w:r>
      <w:proofErr w:type="gramStart"/>
      <w:r>
        <w:t xml:space="preserve">”,  </w:t>
      </w:r>
      <w:r w:rsidRPr="004460DC">
        <w:t>R.</w:t>
      </w:r>
      <w:proofErr w:type="gramEnd"/>
      <w:r w:rsidRPr="004460DC">
        <w:t xml:space="preserve"> Akhvlediani, Sh. Michaelson, and </w:t>
      </w:r>
      <w:r w:rsidRPr="004460DC">
        <w:rPr>
          <w:b/>
          <w:bCs/>
        </w:rPr>
        <w:t xml:space="preserve">A. </w:t>
      </w:r>
      <w:proofErr w:type="gramStart"/>
      <w:r w:rsidRPr="004460DC">
        <w:rPr>
          <w:b/>
          <w:bCs/>
        </w:rPr>
        <w:t>Hoffman</w:t>
      </w:r>
      <w:r>
        <w:rPr>
          <w:b/>
          <w:bCs/>
        </w:rPr>
        <w:t xml:space="preserve">,  </w:t>
      </w:r>
      <w:r w:rsidRPr="004460DC">
        <w:rPr>
          <w:u w:val="single"/>
        </w:rPr>
        <w:t>Surf</w:t>
      </w:r>
      <w:proofErr w:type="gramEnd"/>
      <w:r w:rsidRPr="004460DC">
        <w:rPr>
          <w:u w:val="single"/>
        </w:rPr>
        <w:t>. Science</w:t>
      </w:r>
      <w:r w:rsidRPr="004460DC">
        <w:t xml:space="preserve">, </w:t>
      </w:r>
      <w:r w:rsidR="00A5564E">
        <w:t>604(2010) 2129-2138.</w:t>
      </w:r>
    </w:p>
    <w:p w14:paraId="60CED8E7" w14:textId="77777777" w:rsidR="00A362B8" w:rsidRDefault="00A362B8" w:rsidP="000D3629">
      <w:pPr>
        <w:widowControl/>
        <w:tabs>
          <w:tab w:val="clear" w:pos="567"/>
        </w:tabs>
        <w:adjustRightInd w:val="0"/>
        <w:jc w:val="left"/>
        <w:rPr>
          <w:lang w:eastAsia="en-US" w:bidi="ar-SA"/>
        </w:rPr>
      </w:pPr>
    </w:p>
    <w:p w14:paraId="7A63F1B4" w14:textId="77777777" w:rsidR="007B5110" w:rsidRDefault="00A362B8" w:rsidP="00F33A62">
      <w:pPr>
        <w:widowControl/>
        <w:tabs>
          <w:tab w:val="clear" w:pos="567"/>
        </w:tabs>
        <w:adjustRightInd w:val="0"/>
        <w:jc w:val="left"/>
        <w:rPr>
          <w:lang w:bidi="ar-SA"/>
        </w:rPr>
      </w:pPr>
      <w:r>
        <w:rPr>
          <w:lang w:bidi="ar-SA"/>
        </w:rPr>
        <w:t xml:space="preserve">233. “Oxidation and Etching of CVD Diamond by Thermal and Hyper-Thermal Atomic Oxygen” Z. </w:t>
      </w:r>
      <w:proofErr w:type="spellStart"/>
      <w:r>
        <w:rPr>
          <w:lang w:bidi="ar-SA"/>
        </w:rPr>
        <w:t>Shpilman</w:t>
      </w:r>
      <w:proofErr w:type="spellEnd"/>
      <w:r>
        <w:rPr>
          <w:lang w:bidi="ar-SA"/>
        </w:rPr>
        <w:t xml:space="preserve">, </w:t>
      </w:r>
      <w:smartTag w:uri="urn:schemas-microsoft-com:office:smarttags" w:element="place">
        <w:r>
          <w:rPr>
            <w:lang w:bidi="ar-SA"/>
          </w:rPr>
          <w:t>I.</w:t>
        </w:r>
      </w:smartTag>
      <w:r>
        <w:rPr>
          <w:lang w:bidi="ar-SA"/>
        </w:rPr>
        <w:t xml:space="preserve"> </w:t>
      </w:r>
      <w:proofErr w:type="gramStart"/>
      <w:r>
        <w:rPr>
          <w:lang w:bidi="ar-SA"/>
        </w:rPr>
        <w:t>Gouzman,  E.</w:t>
      </w:r>
      <w:proofErr w:type="gramEnd"/>
      <w:r>
        <w:rPr>
          <w:lang w:bidi="ar-SA"/>
        </w:rPr>
        <w:t xml:space="preserve"> Grossman, L. Shen, T. Minton, R. Akhvlediani and </w:t>
      </w:r>
      <w:r w:rsidRPr="00273998">
        <w:rPr>
          <w:b/>
          <w:bCs/>
          <w:lang w:bidi="ar-SA"/>
        </w:rPr>
        <w:t>A. Hoffman</w:t>
      </w:r>
      <w:r>
        <w:rPr>
          <w:lang w:bidi="ar-SA"/>
        </w:rPr>
        <w:t xml:space="preserve">, </w:t>
      </w:r>
      <w:proofErr w:type="spellStart"/>
      <w:r w:rsidRPr="00F33A62">
        <w:rPr>
          <w:u w:val="single"/>
          <w:lang w:bidi="ar-SA"/>
        </w:rPr>
        <w:t>Journ</w:t>
      </w:r>
      <w:proofErr w:type="spellEnd"/>
      <w:r w:rsidRPr="00F33A62">
        <w:rPr>
          <w:u w:val="single"/>
          <w:lang w:bidi="ar-SA"/>
        </w:rPr>
        <w:t xml:space="preserve">. Phys Chem </w:t>
      </w:r>
      <w:r w:rsidR="00F33A62" w:rsidRPr="00F33A62">
        <w:rPr>
          <w:u w:val="single"/>
          <w:lang w:bidi="ar-SA"/>
        </w:rPr>
        <w:t>C</w:t>
      </w:r>
      <w:r w:rsidR="00F33A62">
        <w:rPr>
          <w:u w:val="single"/>
          <w:lang w:bidi="ar-SA"/>
        </w:rPr>
        <w:t>,</w:t>
      </w:r>
      <w:r w:rsidR="00F33A62">
        <w:rPr>
          <w:lang w:bidi="ar-SA"/>
        </w:rPr>
        <w:t xml:space="preserve"> 2010, 114, 18996-19003.</w:t>
      </w:r>
    </w:p>
    <w:p w14:paraId="673C73C9" w14:textId="77777777" w:rsidR="007B5110" w:rsidRDefault="001B42FB" w:rsidP="001B42FB">
      <w:pPr>
        <w:widowControl/>
        <w:tabs>
          <w:tab w:val="clear" w:pos="567"/>
          <w:tab w:val="left" w:pos="1500"/>
        </w:tabs>
        <w:adjustRightInd w:val="0"/>
        <w:jc w:val="left"/>
        <w:rPr>
          <w:lang w:bidi="ar-SA"/>
        </w:rPr>
      </w:pPr>
      <w:r>
        <w:rPr>
          <w:lang w:bidi="ar-SA"/>
        </w:rPr>
        <w:tab/>
      </w:r>
    </w:p>
    <w:p w14:paraId="1532C75B" w14:textId="77777777" w:rsidR="007B5110" w:rsidRDefault="007B5110" w:rsidP="00A3725D">
      <w:pPr>
        <w:widowControl/>
        <w:tabs>
          <w:tab w:val="clear" w:pos="567"/>
        </w:tabs>
        <w:adjustRightInd w:val="0"/>
        <w:jc w:val="left"/>
      </w:pPr>
      <w:r w:rsidRPr="007B5110">
        <w:rPr>
          <w:lang w:bidi="ar-SA"/>
        </w:rPr>
        <w:t xml:space="preserve">234. </w:t>
      </w:r>
      <w:r>
        <w:rPr>
          <w:lang w:bidi="ar-SA"/>
        </w:rPr>
        <w:t>“</w:t>
      </w:r>
      <w:r w:rsidRPr="007B5110">
        <w:t>Diamond C(1s) core-level exciton: surface sensitivity</w:t>
      </w:r>
      <w:r>
        <w:t xml:space="preserve">”, </w:t>
      </w:r>
      <w:r w:rsidRPr="007B5110">
        <w:t>A</w:t>
      </w:r>
      <w:r>
        <w:t>.</w:t>
      </w:r>
      <w:r w:rsidRPr="007B5110">
        <w:t xml:space="preserve"> Stacey, B</w:t>
      </w:r>
      <w:r>
        <w:t>.</w:t>
      </w:r>
      <w:r w:rsidRPr="007B5110">
        <w:t>C. C. Cowie, J</w:t>
      </w:r>
      <w:r>
        <w:t>.</w:t>
      </w:r>
      <w:r w:rsidRPr="007B5110">
        <w:t xml:space="preserve"> Orwa, S</w:t>
      </w:r>
      <w:r>
        <w:t>.</w:t>
      </w:r>
      <w:r w:rsidRPr="007B5110">
        <w:t xml:space="preserve"> Prawer, and </w:t>
      </w:r>
      <w:r w:rsidRPr="00CB5F66">
        <w:rPr>
          <w:b/>
          <w:bCs/>
        </w:rPr>
        <w:t xml:space="preserve">A. </w:t>
      </w:r>
      <w:proofErr w:type="gramStart"/>
      <w:r w:rsidRPr="00CB5F66">
        <w:rPr>
          <w:b/>
          <w:bCs/>
        </w:rPr>
        <w:t>Hoffman</w:t>
      </w:r>
      <w:r>
        <w:t xml:space="preserve">  </w:t>
      </w:r>
      <w:r w:rsidRPr="00F33A62">
        <w:rPr>
          <w:u w:val="single"/>
        </w:rPr>
        <w:t>Phys.</w:t>
      </w:r>
      <w:proofErr w:type="gramEnd"/>
      <w:r w:rsidRPr="00F33A62">
        <w:rPr>
          <w:u w:val="single"/>
        </w:rPr>
        <w:t xml:space="preserve"> Rev. B</w:t>
      </w:r>
      <w:r>
        <w:t xml:space="preserve">. </w:t>
      </w:r>
      <w:r w:rsidR="00A3725D">
        <w:t>82(2010) 125427.</w:t>
      </w:r>
      <w:r>
        <w:t xml:space="preserve"> </w:t>
      </w:r>
    </w:p>
    <w:p w14:paraId="58169FA9" w14:textId="77777777" w:rsidR="00190DBF" w:rsidRDefault="00190DBF" w:rsidP="00A3725D">
      <w:pPr>
        <w:widowControl/>
        <w:tabs>
          <w:tab w:val="clear" w:pos="567"/>
        </w:tabs>
        <w:adjustRightInd w:val="0"/>
        <w:jc w:val="left"/>
      </w:pPr>
    </w:p>
    <w:p w14:paraId="76F7F9AC" w14:textId="77777777" w:rsidR="00190DBF" w:rsidRPr="00190DBF" w:rsidRDefault="00190DBF" w:rsidP="00A3725D">
      <w:pPr>
        <w:widowControl/>
        <w:tabs>
          <w:tab w:val="clear" w:pos="567"/>
        </w:tabs>
        <w:adjustRightInd w:val="0"/>
        <w:jc w:val="left"/>
        <w:rPr>
          <w:b/>
          <w:bCs/>
          <w:u w:val="single"/>
        </w:rPr>
      </w:pPr>
      <w:r w:rsidRPr="00190DBF">
        <w:rPr>
          <w:b/>
          <w:bCs/>
          <w:u w:val="single"/>
        </w:rPr>
        <w:t>2011</w:t>
      </w:r>
    </w:p>
    <w:p w14:paraId="22322F2D" w14:textId="77777777" w:rsidR="00190DBF" w:rsidRDefault="00190DBF" w:rsidP="00190DBF">
      <w:pPr>
        <w:widowControl/>
        <w:tabs>
          <w:tab w:val="clear" w:pos="567"/>
        </w:tabs>
        <w:adjustRightInd w:val="0"/>
        <w:jc w:val="left"/>
        <w:rPr>
          <w:lang w:eastAsia="en-US" w:bidi="ar-SA"/>
        </w:rPr>
      </w:pPr>
    </w:p>
    <w:p w14:paraId="7A489634" w14:textId="77777777" w:rsidR="00190DBF" w:rsidRDefault="00190DBF" w:rsidP="00C74A10">
      <w:pPr>
        <w:widowControl/>
        <w:tabs>
          <w:tab w:val="clear" w:pos="567"/>
        </w:tabs>
        <w:adjustRightInd w:val="0"/>
      </w:pPr>
      <w:r>
        <w:rPr>
          <w:lang w:eastAsia="en-US" w:bidi="ar-SA"/>
        </w:rPr>
        <w:t>235. “</w:t>
      </w:r>
      <w:r>
        <w:rPr>
          <w:rFonts w:ascii="Times-Roman" w:hAnsi="Times-Roman" w:cs="Times-Roman"/>
          <w:szCs w:val="18"/>
        </w:rPr>
        <w:t xml:space="preserve">Improved Diamond Surfaces Following lift-off and Plasma Treatments as Observed by </w:t>
      </w:r>
      <w:r w:rsidRPr="00C939E5">
        <w:rPr>
          <w:rFonts w:ascii="Times-Roman" w:hAnsi="Times-Roman" w:cs="Times-Roman"/>
          <w:szCs w:val="18"/>
        </w:rPr>
        <w:t xml:space="preserve">X-ray </w:t>
      </w:r>
      <w:r>
        <w:rPr>
          <w:rFonts w:ascii="Times-Roman" w:hAnsi="Times-Roman" w:cs="Times-Roman"/>
          <w:szCs w:val="18"/>
        </w:rPr>
        <w:t>A</w:t>
      </w:r>
      <w:r w:rsidRPr="00C939E5">
        <w:rPr>
          <w:rFonts w:ascii="Times-Roman" w:hAnsi="Times-Roman" w:cs="Times-Roman"/>
          <w:szCs w:val="18"/>
        </w:rPr>
        <w:t xml:space="preserve">bsorption </w:t>
      </w:r>
      <w:r>
        <w:rPr>
          <w:rFonts w:ascii="Times-Roman" w:hAnsi="Times-Roman" w:cs="Times-Roman"/>
          <w:szCs w:val="18"/>
        </w:rPr>
        <w:t>S</w:t>
      </w:r>
      <w:r w:rsidRPr="00C939E5">
        <w:rPr>
          <w:rFonts w:ascii="Times-Roman" w:hAnsi="Times-Roman" w:cs="Times-Roman"/>
          <w:szCs w:val="18"/>
        </w:rPr>
        <w:t>pectroscopy</w:t>
      </w:r>
      <w:r>
        <w:rPr>
          <w:rFonts w:ascii="Times-Roman" w:hAnsi="Times-Roman" w:cs="Times-Roman"/>
          <w:szCs w:val="18"/>
        </w:rPr>
        <w:t xml:space="preserve">”, </w:t>
      </w:r>
      <w:r>
        <w:t>A. Stacey</w:t>
      </w:r>
      <w:r w:rsidRPr="003A2CE2">
        <w:t xml:space="preserve">, </w:t>
      </w:r>
      <w:r>
        <w:t>V. S. Drumm</w:t>
      </w:r>
      <w:r w:rsidRPr="003A2CE2">
        <w:t>,</w:t>
      </w:r>
      <w:r>
        <w:t xml:space="preserve"> B.A. Fairchild, K. Ganesan, S. Rubanov, R. Kalish</w:t>
      </w:r>
      <w:r w:rsidRPr="003A2CE2">
        <w:t>,</w:t>
      </w:r>
      <w:r>
        <w:t xml:space="preserve"> B. C. C. Cowie, S. Prawer and </w:t>
      </w:r>
      <w:r w:rsidRPr="00CA5205">
        <w:rPr>
          <w:b/>
          <w:bCs/>
        </w:rPr>
        <w:t xml:space="preserve">A. </w:t>
      </w:r>
      <w:proofErr w:type="gramStart"/>
      <w:r w:rsidRPr="00CA5205">
        <w:rPr>
          <w:b/>
          <w:bCs/>
        </w:rPr>
        <w:t>Hoffman</w:t>
      </w:r>
      <w:r>
        <w:t xml:space="preserve">;  </w:t>
      </w:r>
      <w:r w:rsidR="00C74A10">
        <w:t>Appl.</w:t>
      </w:r>
      <w:proofErr w:type="gramEnd"/>
      <w:r w:rsidR="00C74A10">
        <w:t xml:space="preserve"> Phys. Lett. 98, 181907 (2011); http://dx.doi.org/10.1063/1.3585106</w:t>
      </w:r>
      <w:r>
        <w:t xml:space="preserve"> </w:t>
      </w:r>
      <w:proofErr w:type="gramStart"/>
      <w:r>
        <w:t xml:space="preserve">98, </w:t>
      </w:r>
      <w:r w:rsidR="00021F2C">
        <w:t xml:space="preserve"> 181907</w:t>
      </w:r>
      <w:proofErr w:type="gramEnd"/>
      <w:r>
        <w:t xml:space="preserve"> (2011).</w:t>
      </w:r>
    </w:p>
    <w:p w14:paraId="4DB74652" w14:textId="77777777" w:rsidR="003A46EE" w:rsidRPr="0006318B" w:rsidRDefault="003A46EE" w:rsidP="00190DBF">
      <w:pPr>
        <w:widowControl/>
        <w:tabs>
          <w:tab w:val="clear" w:pos="567"/>
        </w:tabs>
        <w:adjustRightInd w:val="0"/>
        <w:jc w:val="left"/>
      </w:pPr>
    </w:p>
    <w:p w14:paraId="0B119454" w14:textId="77777777" w:rsidR="003366F3" w:rsidRPr="0006318B" w:rsidRDefault="003A46EE" w:rsidP="003366F3">
      <w:pPr>
        <w:widowControl/>
        <w:tabs>
          <w:tab w:val="clear" w:pos="567"/>
        </w:tabs>
        <w:adjustRightInd w:val="0"/>
        <w:jc w:val="left"/>
      </w:pPr>
      <w:r w:rsidRPr="0006318B">
        <w:t xml:space="preserve">236. </w:t>
      </w:r>
      <w:proofErr w:type="gramStart"/>
      <w:r w:rsidR="0086427F" w:rsidRPr="0006318B">
        <w:t>“ Cross</w:t>
      </w:r>
      <w:proofErr w:type="gramEnd"/>
      <w:r w:rsidR="0086427F" w:rsidRPr="0006318B">
        <w:t xml:space="preserve"> Sectional Mapping of Multi-layer Silicon Structures by Scanning Capacitance Microscopy”, S. Michaelson, R. Edrei, </w:t>
      </w:r>
      <w:r w:rsidR="0086427F" w:rsidRPr="0006318B">
        <w:rPr>
          <w:b/>
          <w:bCs/>
        </w:rPr>
        <w:t>A. Hoffman</w:t>
      </w:r>
      <w:r w:rsidR="0086427F" w:rsidRPr="0006318B">
        <w:t xml:space="preserve">, R. Shima-Edelstein, E. Lipp, A. Aharoni and Y. </w:t>
      </w:r>
      <w:proofErr w:type="spellStart"/>
      <w:r w:rsidR="0086427F" w:rsidRPr="0006318B">
        <w:t>Roizin</w:t>
      </w:r>
      <w:proofErr w:type="spellEnd"/>
      <w:r w:rsidR="0086427F" w:rsidRPr="0006318B">
        <w:t xml:space="preserve">: </w:t>
      </w:r>
      <w:proofErr w:type="spellStart"/>
      <w:r w:rsidR="0086427F" w:rsidRPr="00F33A62">
        <w:rPr>
          <w:u w:val="single"/>
        </w:rPr>
        <w:t>Towerjaz</w:t>
      </w:r>
      <w:r w:rsidR="003366F3" w:rsidRPr="00F33A62">
        <w:rPr>
          <w:u w:val="single"/>
        </w:rPr>
        <w:t>z</w:t>
      </w:r>
      <w:proofErr w:type="spellEnd"/>
      <w:r w:rsidR="003366F3" w:rsidRPr="00F33A62">
        <w:rPr>
          <w:u w:val="single"/>
        </w:rPr>
        <w:t xml:space="preserve"> Tech. </w:t>
      </w:r>
      <w:proofErr w:type="spellStart"/>
      <w:r w:rsidR="003366F3" w:rsidRPr="00F33A62">
        <w:rPr>
          <w:u w:val="single"/>
        </w:rPr>
        <w:t>Journ</w:t>
      </w:r>
      <w:proofErr w:type="spellEnd"/>
      <w:r w:rsidR="003366F3" w:rsidRPr="0006318B">
        <w:t>. 1 (2011) 137-150.</w:t>
      </w:r>
    </w:p>
    <w:p w14:paraId="3C741A81" w14:textId="77777777" w:rsidR="003366F3" w:rsidRPr="0006318B" w:rsidRDefault="003366F3" w:rsidP="003366F3">
      <w:pPr>
        <w:widowControl/>
        <w:tabs>
          <w:tab w:val="clear" w:pos="567"/>
        </w:tabs>
        <w:adjustRightInd w:val="0"/>
        <w:jc w:val="left"/>
      </w:pPr>
    </w:p>
    <w:p w14:paraId="4D29A559" w14:textId="77777777" w:rsidR="00204DC9" w:rsidRPr="0006318B" w:rsidRDefault="00204DC9" w:rsidP="009D5164">
      <w:pPr>
        <w:widowControl/>
        <w:tabs>
          <w:tab w:val="clear" w:pos="567"/>
        </w:tabs>
        <w:adjustRightInd w:val="0"/>
        <w:jc w:val="left"/>
        <w:rPr>
          <w:lang w:val="en-GB" w:eastAsia="en-US" w:bidi="ar-SA"/>
        </w:rPr>
      </w:pPr>
      <w:proofErr w:type="gramStart"/>
      <w:r w:rsidRPr="0006318B">
        <w:rPr>
          <w:lang w:val="en-GB" w:eastAsia="en-US" w:bidi="ar-SA"/>
        </w:rPr>
        <w:t>237.”</w:t>
      </w:r>
      <w:r w:rsidR="003366F3" w:rsidRPr="0006318B">
        <w:rPr>
          <w:lang w:val="en-GB" w:eastAsia="en-US" w:bidi="ar-SA"/>
        </w:rPr>
        <w:t>Hydrogen</w:t>
      </w:r>
      <w:proofErr w:type="gramEnd"/>
      <w:r w:rsidR="003366F3" w:rsidRPr="0006318B">
        <w:rPr>
          <w:lang w:val="en-GB" w:eastAsia="en-US" w:bidi="ar-SA"/>
        </w:rPr>
        <w:t xml:space="preserve"> bonding configuration and thermal stability of ambient exposed and in-situ hydrogenated polycrystalline diamond surfaces studied by high resolution electron energy loss spectroscopy</w:t>
      </w:r>
      <w:proofErr w:type="gramStart"/>
      <w:r w:rsidRPr="0006318B">
        <w:rPr>
          <w:lang w:val="en-GB" w:eastAsia="en-US" w:bidi="ar-SA"/>
        </w:rPr>
        <w:t>”</w:t>
      </w:r>
      <w:r w:rsidR="003366F3" w:rsidRPr="0006318B">
        <w:rPr>
          <w:lang w:val="en-GB" w:eastAsia="en-US" w:bidi="ar-SA"/>
        </w:rPr>
        <w:t xml:space="preserve">; </w:t>
      </w:r>
      <w:r w:rsidR="002A32A9" w:rsidRPr="0006318B">
        <w:rPr>
          <w:lang w:val="en-GB" w:eastAsia="en-US" w:bidi="ar-SA"/>
        </w:rPr>
        <w:t xml:space="preserve"> S.</w:t>
      </w:r>
      <w:proofErr w:type="gramEnd"/>
      <w:r w:rsidR="002A32A9" w:rsidRPr="0006318B">
        <w:rPr>
          <w:lang w:val="en-GB" w:eastAsia="en-US" w:bidi="ar-SA"/>
        </w:rPr>
        <w:t xml:space="preserve"> </w:t>
      </w:r>
      <w:proofErr w:type="gramStart"/>
      <w:r w:rsidR="003366F3" w:rsidRPr="0006318B">
        <w:rPr>
          <w:lang w:val="en-GB" w:eastAsia="en-US" w:bidi="ar-SA"/>
        </w:rPr>
        <w:t>Michaelson</w:t>
      </w:r>
      <w:r w:rsidR="002A32A9" w:rsidRPr="0006318B">
        <w:rPr>
          <w:lang w:val="en-GB" w:eastAsia="en-US" w:bidi="ar-SA"/>
        </w:rPr>
        <w:t>,</w:t>
      </w:r>
      <w:r w:rsidR="003366F3" w:rsidRPr="0006318B">
        <w:rPr>
          <w:lang w:val="en-GB" w:eastAsia="en-US" w:bidi="ar-SA"/>
        </w:rPr>
        <w:t xml:space="preserve"> </w:t>
      </w:r>
      <w:r w:rsidR="002A32A9" w:rsidRPr="0006318B">
        <w:rPr>
          <w:lang w:val="en-GB" w:eastAsia="en-US" w:bidi="ar-SA"/>
        </w:rPr>
        <w:t xml:space="preserve"> R.</w:t>
      </w:r>
      <w:proofErr w:type="gramEnd"/>
      <w:r w:rsidR="002A32A9" w:rsidRPr="0006318B">
        <w:rPr>
          <w:lang w:val="en-GB" w:eastAsia="en-US" w:bidi="ar-SA"/>
        </w:rPr>
        <w:t xml:space="preserve"> </w:t>
      </w:r>
      <w:r w:rsidR="003366F3" w:rsidRPr="0006318B">
        <w:rPr>
          <w:lang w:val="en-GB" w:eastAsia="en-US" w:bidi="ar-SA"/>
        </w:rPr>
        <w:t>Akhvlediani</w:t>
      </w:r>
      <w:r w:rsidR="002A32A9" w:rsidRPr="0006318B">
        <w:rPr>
          <w:lang w:val="en-GB" w:eastAsia="en-US" w:bidi="ar-SA"/>
        </w:rPr>
        <w:t xml:space="preserve"> and </w:t>
      </w:r>
      <w:r w:rsidR="002A32A9" w:rsidRPr="0006318B">
        <w:rPr>
          <w:b/>
          <w:bCs/>
          <w:lang w:val="en-GB" w:eastAsia="en-US" w:bidi="ar-SA"/>
        </w:rPr>
        <w:t xml:space="preserve">A. </w:t>
      </w:r>
      <w:r w:rsidR="003366F3" w:rsidRPr="0006318B">
        <w:rPr>
          <w:b/>
          <w:bCs/>
          <w:lang w:val="en-GB" w:eastAsia="en-US" w:bidi="ar-SA"/>
        </w:rPr>
        <w:t>Hoffman</w:t>
      </w:r>
      <w:r w:rsidR="002A32A9" w:rsidRPr="0006318B">
        <w:rPr>
          <w:lang w:val="en-GB" w:eastAsia="en-US" w:bidi="ar-SA"/>
        </w:rPr>
        <w:t xml:space="preserve">.  </w:t>
      </w:r>
      <w:r w:rsidR="002A32A9" w:rsidRPr="00F33A62">
        <w:rPr>
          <w:u w:val="single"/>
          <w:lang w:val="en-GB" w:eastAsia="en-US" w:bidi="ar-SA"/>
        </w:rPr>
        <w:t>Phys. Chem. Chem. Phys.</w:t>
      </w:r>
      <w:r w:rsidR="002A32A9" w:rsidRPr="0006318B">
        <w:rPr>
          <w:lang w:val="en-GB" w:eastAsia="en-US" w:bidi="ar-SA"/>
        </w:rPr>
        <w:t xml:space="preserve"> </w:t>
      </w:r>
      <w:r w:rsidR="00C95CAE" w:rsidRPr="0006318B">
        <w:rPr>
          <w:lang w:val="en-GB" w:eastAsia="en-US" w:bidi="ar-SA"/>
        </w:rPr>
        <w:t xml:space="preserve">(PCCP), </w:t>
      </w:r>
      <w:r w:rsidR="009D5164">
        <w:rPr>
          <w:lang w:val="en-GB" w:eastAsia="en-US" w:bidi="ar-SA"/>
        </w:rPr>
        <w:t>DOI: 10.1039/c1cp90019e</w:t>
      </w:r>
      <w:r w:rsidRPr="0006318B">
        <w:rPr>
          <w:lang w:val="en-GB" w:eastAsia="en-US" w:bidi="ar-SA"/>
        </w:rPr>
        <w:t>.</w:t>
      </w:r>
    </w:p>
    <w:p w14:paraId="51B9230B" w14:textId="77777777" w:rsidR="00204DC9" w:rsidRPr="0006318B" w:rsidRDefault="00204DC9" w:rsidP="00204DC9">
      <w:pPr>
        <w:widowControl/>
        <w:tabs>
          <w:tab w:val="clear" w:pos="567"/>
        </w:tabs>
        <w:adjustRightInd w:val="0"/>
        <w:jc w:val="left"/>
        <w:rPr>
          <w:lang w:val="en-GB" w:eastAsia="en-US" w:bidi="ar-SA"/>
        </w:rPr>
      </w:pPr>
    </w:p>
    <w:p w14:paraId="4682436C" w14:textId="77777777" w:rsidR="00204DC9" w:rsidRDefault="00204DC9" w:rsidP="009D5164">
      <w:pPr>
        <w:widowControl/>
        <w:tabs>
          <w:tab w:val="clear" w:pos="567"/>
        </w:tabs>
        <w:adjustRightInd w:val="0"/>
        <w:jc w:val="left"/>
        <w:rPr>
          <w:lang w:val="en-GB" w:eastAsia="en-US" w:bidi="ar-SA"/>
        </w:rPr>
      </w:pPr>
      <w:r w:rsidRPr="0006318B">
        <w:rPr>
          <w:lang w:val="en-GB" w:eastAsia="en-US" w:bidi="ar-SA"/>
        </w:rPr>
        <w:t>238.</w:t>
      </w:r>
      <w:r w:rsidRPr="0006318B">
        <w:rPr>
          <w:rStyle w:val="Heading1Char"/>
          <w:rFonts w:ascii="Times New Roman" w:hAnsi="Times New Roman"/>
          <w:sz w:val="24"/>
          <w:szCs w:val="24"/>
          <w:lang w:val="en-GB"/>
        </w:rPr>
        <w:t xml:space="preserve"> “</w:t>
      </w:r>
      <w:r w:rsidRPr="0006318B">
        <w:rPr>
          <w:rStyle w:val="pagecontents"/>
          <w:lang w:val="en-GB"/>
        </w:rPr>
        <w:t xml:space="preserve">Low-energy electron scattering on deuterated nano-crystalline diamond films – A model system for understanding the interplay between density-of-states, excitation mechanisms and surface versus lattice contributions”; A. Lafosse, L. Amiaud, I. Martin, A. </w:t>
      </w:r>
      <w:proofErr w:type="spellStart"/>
      <w:r w:rsidRPr="0006318B">
        <w:rPr>
          <w:rStyle w:val="pagecontents"/>
          <w:lang w:val="en-GB"/>
        </w:rPr>
        <w:t>Milosavljević</w:t>
      </w:r>
      <w:proofErr w:type="spellEnd"/>
      <w:r w:rsidRPr="0006318B">
        <w:rPr>
          <w:rStyle w:val="pagecontents"/>
          <w:lang w:val="en-GB"/>
        </w:rPr>
        <w:t xml:space="preserve">, S. Michaelson, Shaul; </w:t>
      </w:r>
      <w:proofErr w:type="spellStart"/>
      <w:proofErr w:type="gramStart"/>
      <w:r w:rsidRPr="0006318B">
        <w:rPr>
          <w:rStyle w:val="pagecontents"/>
          <w:b/>
          <w:bCs/>
          <w:lang w:val="en-GB"/>
        </w:rPr>
        <w:t>A.Hoffman</w:t>
      </w:r>
      <w:proofErr w:type="spellEnd"/>
      <w:r w:rsidRPr="0006318B">
        <w:rPr>
          <w:rStyle w:val="pagecontents"/>
          <w:lang w:val="en-GB"/>
        </w:rPr>
        <w:t>,  R.</w:t>
      </w:r>
      <w:proofErr w:type="gramEnd"/>
      <w:r w:rsidRPr="0006318B">
        <w:rPr>
          <w:rStyle w:val="pagecontents"/>
          <w:lang w:val="en-GB"/>
        </w:rPr>
        <w:t xml:space="preserve"> </w:t>
      </w:r>
      <w:proofErr w:type="gramStart"/>
      <w:r w:rsidRPr="0006318B">
        <w:rPr>
          <w:rStyle w:val="pagecontents"/>
          <w:lang w:val="en-GB"/>
        </w:rPr>
        <w:t xml:space="preserve">Azria;  </w:t>
      </w:r>
      <w:r w:rsidRPr="00F33A62">
        <w:rPr>
          <w:u w:val="single"/>
          <w:lang w:val="en-GB" w:eastAsia="en-US" w:bidi="ar-SA"/>
        </w:rPr>
        <w:t>Phys.</w:t>
      </w:r>
      <w:proofErr w:type="gramEnd"/>
      <w:r w:rsidRPr="00F33A62">
        <w:rPr>
          <w:u w:val="single"/>
          <w:lang w:val="en-GB" w:eastAsia="en-US" w:bidi="ar-SA"/>
        </w:rPr>
        <w:t xml:space="preserve"> Chem. Chem. Phys</w:t>
      </w:r>
      <w:r w:rsidRPr="0006318B">
        <w:rPr>
          <w:lang w:val="en-GB" w:eastAsia="en-US" w:bidi="ar-SA"/>
        </w:rPr>
        <w:t xml:space="preserve">. </w:t>
      </w:r>
      <w:r w:rsidR="00C95CAE" w:rsidRPr="0006318B">
        <w:rPr>
          <w:lang w:val="en-GB" w:eastAsia="en-US" w:bidi="ar-SA"/>
        </w:rPr>
        <w:t>(PCC</w:t>
      </w:r>
      <w:r w:rsidR="00F33A62">
        <w:rPr>
          <w:lang w:val="en-GB" w:eastAsia="en-US" w:bidi="ar-SA"/>
        </w:rPr>
        <w:t>P</w:t>
      </w:r>
      <w:r w:rsidR="00C95CAE" w:rsidRPr="0006318B">
        <w:rPr>
          <w:lang w:val="en-GB" w:eastAsia="en-US" w:bidi="ar-SA"/>
        </w:rPr>
        <w:t>),</w:t>
      </w:r>
      <w:r w:rsidR="009D5164">
        <w:rPr>
          <w:lang w:val="en-GB" w:eastAsia="en-US" w:bidi="ar-SA"/>
        </w:rPr>
        <w:t xml:space="preserve"> DOI: 10.1039/c1cp20219g</w:t>
      </w:r>
      <w:r w:rsidRPr="0006318B">
        <w:rPr>
          <w:lang w:val="en-GB" w:eastAsia="en-US" w:bidi="ar-SA"/>
        </w:rPr>
        <w:t>.</w:t>
      </w:r>
    </w:p>
    <w:p w14:paraId="0E616BB1" w14:textId="77777777" w:rsidR="00F276EA" w:rsidRDefault="00F276EA" w:rsidP="009D5164">
      <w:pPr>
        <w:widowControl/>
        <w:tabs>
          <w:tab w:val="clear" w:pos="567"/>
        </w:tabs>
        <w:adjustRightInd w:val="0"/>
        <w:jc w:val="left"/>
        <w:rPr>
          <w:lang w:val="en-GB" w:eastAsia="en-US" w:bidi="ar-SA"/>
        </w:rPr>
      </w:pPr>
    </w:p>
    <w:p w14:paraId="4A6D1687" w14:textId="77777777" w:rsidR="00717F1B" w:rsidRDefault="00F276EA" w:rsidP="00717F1B">
      <w:pPr>
        <w:widowControl/>
        <w:tabs>
          <w:tab w:val="clear" w:pos="567"/>
        </w:tabs>
        <w:adjustRightInd w:val="0"/>
        <w:jc w:val="left"/>
        <w:rPr>
          <w:lang w:val="en-GB"/>
        </w:rPr>
      </w:pPr>
      <w:r>
        <w:rPr>
          <w:lang w:val="en-GB"/>
        </w:rPr>
        <w:t xml:space="preserve">239. </w:t>
      </w:r>
      <w:r w:rsidR="003623FA">
        <w:rPr>
          <w:lang w:val="en-GB"/>
        </w:rPr>
        <w:t>“Hydrogen Interactions with Diamond</w:t>
      </w:r>
      <w:proofErr w:type="gramStart"/>
      <w:r w:rsidR="003623FA">
        <w:rPr>
          <w:lang w:val="en-GB"/>
        </w:rPr>
        <w:t xml:space="preserve">”,  </w:t>
      </w:r>
      <w:r w:rsidR="003623FA" w:rsidRPr="003623FA">
        <w:rPr>
          <w:b/>
          <w:bCs/>
          <w:lang w:val="en-GB"/>
        </w:rPr>
        <w:t>A.</w:t>
      </w:r>
      <w:proofErr w:type="gramEnd"/>
      <w:r w:rsidR="003623FA" w:rsidRPr="003623FA">
        <w:rPr>
          <w:b/>
          <w:bCs/>
          <w:lang w:val="en-GB"/>
        </w:rPr>
        <w:t xml:space="preserve"> Hoffman</w:t>
      </w:r>
      <w:r w:rsidR="003623FA">
        <w:rPr>
          <w:lang w:val="en-GB"/>
        </w:rPr>
        <w:t xml:space="preserve"> and J. Foord, </w:t>
      </w:r>
      <w:r w:rsidR="003623FA" w:rsidRPr="00F33A62">
        <w:rPr>
          <w:u w:val="single"/>
          <w:lang w:val="en-GB"/>
        </w:rPr>
        <w:t>Phys. Chem. Chem. Phys</w:t>
      </w:r>
      <w:r w:rsidR="003623FA" w:rsidRPr="0006318B">
        <w:rPr>
          <w:lang w:val="en-GB"/>
        </w:rPr>
        <w:t>. (PCC</w:t>
      </w:r>
      <w:r w:rsidR="00F33A62">
        <w:rPr>
          <w:lang w:val="en-GB"/>
        </w:rPr>
        <w:t>P</w:t>
      </w:r>
      <w:r w:rsidR="003623FA" w:rsidRPr="0006318B">
        <w:rPr>
          <w:lang w:val="en-GB"/>
        </w:rPr>
        <w:t>),</w:t>
      </w:r>
      <w:r w:rsidR="003623FA">
        <w:rPr>
          <w:lang w:val="en-GB"/>
        </w:rPr>
        <w:t xml:space="preserve"> DOI: 10.1039/c1cp90071d</w:t>
      </w:r>
      <w:r w:rsidR="003623FA" w:rsidRPr="0006318B">
        <w:rPr>
          <w:lang w:val="en-GB"/>
        </w:rPr>
        <w:t>.</w:t>
      </w:r>
    </w:p>
    <w:p w14:paraId="56061FD8" w14:textId="77777777" w:rsidR="00717F1B" w:rsidRDefault="00717F1B" w:rsidP="00717F1B">
      <w:pPr>
        <w:widowControl/>
        <w:tabs>
          <w:tab w:val="clear" w:pos="567"/>
        </w:tabs>
        <w:adjustRightInd w:val="0"/>
        <w:jc w:val="left"/>
        <w:rPr>
          <w:lang w:val="en-GB"/>
        </w:rPr>
      </w:pPr>
    </w:p>
    <w:p w14:paraId="44008366" w14:textId="77777777" w:rsidR="00717F1B" w:rsidRDefault="00717F1B" w:rsidP="00847527">
      <w:pPr>
        <w:widowControl/>
        <w:tabs>
          <w:tab w:val="clear" w:pos="567"/>
        </w:tabs>
        <w:adjustRightInd w:val="0"/>
        <w:jc w:val="left"/>
      </w:pPr>
      <w:r>
        <w:rPr>
          <w:lang w:val="en-GB"/>
        </w:rPr>
        <w:t>240. “</w:t>
      </w:r>
      <w:r>
        <w:t>Hydrogenated Polycrystalline Diamond Films: Elastic and inelastic electron reflectivity</w:t>
      </w:r>
      <w:proofErr w:type="gramStart"/>
      <w:r>
        <w:t>”,  A.</w:t>
      </w:r>
      <w:proofErr w:type="gramEnd"/>
      <w:r>
        <w:t xml:space="preserve"> Lafosse, </w:t>
      </w:r>
      <w:proofErr w:type="spellStart"/>
      <w:proofErr w:type="gramStart"/>
      <w:r>
        <w:t>R.Azria</w:t>
      </w:r>
      <w:proofErr w:type="spellEnd"/>
      <w:proofErr w:type="gramEnd"/>
      <w:r>
        <w:t xml:space="preserve">, L. Amiaud, S. Michaelson and </w:t>
      </w:r>
      <w:r w:rsidRPr="00717F1B">
        <w:rPr>
          <w:b/>
          <w:bCs/>
        </w:rPr>
        <w:t xml:space="preserve">A. </w:t>
      </w:r>
      <w:proofErr w:type="gramStart"/>
      <w:r w:rsidRPr="00717F1B">
        <w:rPr>
          <w:b/>
          <w:bCs/>
        </w:rPr>
        <w:t>Hoffman</w:t>
      </w:r>
      <w:r>
        <w:rPr>
          <w:b/>
          <w:bCs/>
        </w:rPr>
        <w:t xml:space="preserve">,  </w:t>
      </w:r>
      <w:r w:rsidRPr="00F33A62">
        <w:rPr>
          <w:u w:val="single"/>
        </w:rPr>
        <w:t>Prog</w:t>
      </w:r>
      <w:proofErr w:type="gramEnd"/>
      <w:r w:rsidRPr="00F33A62">
        <w:rPr>
          <w:u w:val="single"/>
        </w:rPr>
        <w:t xml:space="preserve">. in </w:t>
      </w:r>
      <w:smartTag w:uri="urn:schemas-microsoft-com:office:smarttags" w:element="country-region">
        <w:smartTag w:uri="urn:schemas-microsoft-com:office:smarttags" w:element="place">
          <w:r w:rsidRPr="00F33A62">
            <w:rPr>
              <w:u w:val="single"/>
            </w:rPr>
            <w:t>Sur.</w:t>
          </w:r>
        </w:smartTag>
      </w:smartTag>
      <w:r w:rsidRPr="00F33A62">
        <w:rPr>
          <w:u w:val="single"/>
        </w:rPr>
        <w:t xml:space="preserve"> </w:t>
      </w:r>
      <w:proofErr w:type="gramStart"/>
      <w:r w:rsidRPr="00F33A62">
        <w:rPr>
          <w:u w:val="single"/>
        </w:rPr>
        <w:t>Science</w:t>
      </w:r>
      <w:r>
        <w:t xml:space="preserve">,  </w:t>
      </w:r>
      <w:r w:rsidR="00847527">
        <w:t>86</w:t>
      </w:r>
      <w:proofErr w:type="gramEnd"/>
      <w:r w:rsidR="00847527">
        <w:t>(2011) 94-114</w:t>
      </w:r>
      <w:r>
        <w:t>.</w:t>
      </w:r>
    </w:p>
    <w:p w14:paraId="62BDC967" w14:textId="77777777" w:rsidR="00C5414D" w:rsidRDefault="00C5414D" w:rsidP="00847527">
      <w:pPr>
        <w:widowControl/>
        <w:tabs>
          <w:tab w:val="clear" w:pos="567"/>
        </w:tabs>
        <w:adjustRightInd w:val="0"/>
        <w:jc w:val="left"/>
      </w:pPr>
    </w:p>
    <w:p w14:paraId="25E45D18" w14:textId="77777777" w:rsidR="00C5414D" w:rsidRDefault="00C5414D" w:rsidP="00AE7AC3">
      <w:pPr>
        <w:widowControl/>
        <w:tabs>
          <w:tab w:val="clear" w:pos="567"/>
        </w:tabs>
        <w:adjustRightInd w:val="0"/>
        <w:jc w:val="left"/>
      </w:pPr>
      <w:r>
        <w:t>241.</w:t>
      </w:r>
      <w:r w:rsidRPr="00C5414D">
        <w:t xml:space="preserve"> </w:t>
      </w:r>
      <w:r>
        <w:t xml:space="preserve">"Direct visualization and characterization of chemical bonding and phase composition of grain boundaries in polycrystalline diamond films by transmission electron microscopy and </w:t>
      </w:r>
      <w:proofErr w:type="gramStart"/>
      <w:r>
        <w:t>high resolution</w:t>
      </w:r>
      <w:proofErr w:type="gramEnd"/>
      <w:r>
        <w:t xml:space="preserve"> electron energy loss spectroscopy," App. </w:t>
      </w:r>
      <w:proofErr w:type="spellStart"/>
      <w:r>
        <w:t>Phys.Lett</w:t>
      </w:r>
      <w:proofErr w:type="spellEnd"/>
      <w:r>
        <w:t>. 99</w:t>
      </w:r>
      <w:r w:rsidR="00AE7AC3">
        <w:t>, 201907 (</w:t>
      </w:r>
      <w:r>
        <w:t>2011</w:t>
      </w:r>
      <w:r w:rsidR="00AE7AC3">
        <w:t>)</w:t>
      </w:r>
      <w:r>
        <w:t>.</w:t>
      </w:r>
    </w:p>
    <w:p w14:paraId="44D4320B" w14:textId="77777777" w:rsidR="00847527" w:rsidRDefault="00847527" w:rsidP="00847527">
      <w:pPr>
        <w:widowControl/>
        <w:tabs>
          <w:tab w:val="clear" w:pos="567"/>
        </w:tabs>
        <w:adjustRightInd w:val="0"/>
        <w:jc w:val="left"/>
      </w:pPr>
    </w:p>
    <w:p w14:paraId="1B909F0C" w14:textId="77777777" w:rsidR="00C63E03" w:rsidRDefault="00C63E03" w:rsidP="000862D3">
      <w:pPr>
        <w:widowControl/>
        <w:tabs>
          <w:tab w:val="clear" w:pos="567"/>
        </w:tabs>
        <w:adjustRightInd w:val="0"/>
        <w:jc w:val="left"/>
      </w:pPr>
      <w:r>
        <w:rPr>
          <w:bCs/>
        </w:rPr>
        <w:t>24</w:t>
      </w:r>
      <w:r w:rsidR="000862D3">
        <w:rPr>
          <w:bCs/>
        </w:rPr>
        <w:t>2</w:t>
      </w:r>
      <w:r>
        <w:rPr>
          <w:bCs/>
        </w:rPr>
        <w:t xml:space="preserve">. “Synchrotron Radiation X-Ray Photoelectron Spectroscopy Study of Initial Stages of Atomic Layer Deposited </w:t>
      </w:r>
      <w:proofErr w:type="spellStart"/>
      <w:r>
        <w:rPr>
          <w:bCs/>
        </w:rPr>
        <w:t>HfOx</w:t>
      </w:r>
      <w:proofErr w:type="spellEnd"/>
      <w:r>
        <w:rPr>
          <w:bCs/>
        </w:rPr>
        <w:t xml:space="preserve"> Films Formation on Silicon and </w:t>
      </w:r>
      <w:proofErr w:type="spellStart"/>
      <w:r>
        <w:rPr>
          <w:bCs/>
        </w:rPr>
        <w:t>SiGe</w:t>
      </w:r>
      <w:proofErr w:type="spellEnd"/>
      <w:r>
        <w:rPr>
          <w:bCs/>
        </w:rPr>
        <w:t xml:space="preserve"> Substrates”, Sh. Michaelson, R. Akhvlediani, </w:t>
      </w:r>
      <w:smartTag w:uri="urn:schemas-microsoft-com:office:smarttags" w:element="place">
        <w:r>
          <w:rPr>
            <w:bCs/>
          </w:rPr>
          <w:t>I.</w:t>
        </w:r>
      </w:smartTag>
      <w:r>
        <w:rPr>
          <w:bCs/>
        </w:rPr>
        <w:t xml:space="preserve"> Milstein, A. Hoffman, J. Salzman, E. Lipp, R. Shima- Edelstein, A. Stacey and B.C.C. </w:t>
      </w:r>
      <w:proofErr w:type="spellStart"/>
      <w:r>
        <w:rPr>
          <w:bCs/>
        </w:rPr>
        <w:t>Cowei</w:t>
      </w:r>
      <w:proofErr w:type="spellEnd"/>
      <w:r>
        <w:rPr>
          <w:bCs/>
        </w:rPr>
        <w:t xml:space="preserve">. </w:t>
      </w:r>
      <w:proofErr w:type="spellStart"/>
      <w:r w:rsidRPr="00F33A62">
        <w:rPr>
          <w:u w:val="single"/>
        </w:rPr>
        <w:t>Towerjazz</w:t>
      </w:r>
      <w:proofErr w:type="spellEnd"/>
      <w:r w:rsidRPr="00F33A62">
        <w:rPr>
          <w:u w:val="single"/>
        </w:rPr>
        <w:t xml:space="preserve"> Tech. </w:t>
      </w:r>
      <w:proofErr w:type="spellStart"/>
      <w:r w:rsidRPr="00F33A62">
        <w:rPr>
          <w:u w:val="single"/>
        </w:rPr>
        <w:t>Journ</w:t>
      </w:r>
      <w:proofErr w:type="spellEnd"/>
      <w:r w:rsidRPr="0006318B">
        <w:t xml:space="preserve">. </w:t>
      </w:r>
      <w:r>
        <w:t>2</w:t>
      </w:r>
      <w:r w:rsidRPr="0006318B">
        <w:t xml:space="preserve"> (2011) </w:t>
      </w:r>
      <w:r>
        <w:t>83-89.</w:t>
      </w:r>
    </w:p>
    <w:p w14:paraId="16325B0A" w14:textId="77777777" w:rsidR="00F22D3D" w:rsidRDefault="00F22D3D" w:rsidP="00F22D3D">
      <w:pPr>
        <w:widowControl/>
        <w:tabs>
          <w:tab w:val="clear" w:pos="567"/>
        </w:tabs>
        <w:adjustRightInd w:val="0"/>
        <w:rPr>
          <w:lang w:val="en-GB" w:eastAsia="en-US" w:bidi="ar-SA"/>
        </w:rPr>
      </w:pPr>
    </w:p>
    <w:p w14:paraId="24DB53A5" w14:textId="77777777" w:rsidR="00F22D3D" w:rsidRPr="00F22D3D" w:rsidRDefault="00F22D3D" w:rsidP="000862D3">
      <w:pPr>
        <w:widowControl/>
        <w:tabs>
          <w:tab w:val="clear" w:pos="567"/>
        </w:tabs>
        <w:adjustRightInd w:val="0"/>
        <w:rPr>
          <w:lang w:val="en-GB" w:eastAsia="en-US" w:bidi="ar-SA"/>
        </w:rPr>
      </w:pPr>
      <w:r>
        <w:rPr>
          <w:lang w:val="en-GB" w:eastAsia="en-US" w:bidi="ar-SA"/>
        </w:rPr>
        <w:t>24</w:t>
      </w:r>
      <w:r w:rsidR="000862D3">
        <w:rPr>
          <w:lang w:val="en-GB" w:eastAsia="en-US" w:bidi="ar-SA"/>
        </w:rPr>
        <w:t>3</w:t>
      </w:r>
      <w:r>
        <w:rPr>
          <w:lang w:val="en-GB" w:eastAsia="en-US" w:bidi="ar-SA"/>
        </w:rPr>
        <w:t>. "</w:t>
      </w:r>
      <w:r w:rsidRPr="00F22D3D">
        <w:rPr>
          <w:lang w:val="en-GB" w:eastAsia="en-US" w:bidi="ar-SA"/>
        </w:rPr>
        <w:t>Cross sectional mapping of multi-layer silicon structures by scanning capacitance microscopy</w:t>
      </w:r>
      <w:proofErr w:type="gramStart"/>
      <w:r>
        <w:rPr>
          <w:lang w:val="en-GB" w:eastAsia="en-US" w:bidi="ar-SA"/>
        </w:rPr>
        <w:t xml:space="preserve">", </w:t>
      </w:r>
      <w:r w:rsidRPr="00F22D3D">
        <w:rPr>
          <w:lang w:val="en-GB" w:eastAsia="en-US" w:bidi="ar-SA"/>
        </w:rPr>
        <w:t xml:space="preserve"> Sh.</w:t>
      </w:r>
      <w:proofErr w:type="gramEnd"/>
      <w:r w:rsidRPr="00F22D3D">
        <w:rPr>
          <w:lang w:val="en-GB" w:eastAsia="en-US" w:bidi="ar-SA"/>
        </w:rPr>
        <w:t xml:space="preserve"> Michaelson, R. Edrei, A. Hoffman, R. Shima-Edelstein, E. Lipp, E. Aharoni, Y. </w:t>
      </w:r>
      <w:proofErr w:type="spellStart"/>
      <w:r w:rsidRPr="00F22D3D">
        <w:rPr>
          <w:lang w:val="en-GB" w:eastAsia="en-US" w:bidi="ar-SA"/>
        </w:rPr>
        <w:t>Roizin</w:t>
      </w:r>
      <w:proofErr w:type="spellEnd"/>
      <w:r w:rsidRPr="00F22D3D">
        <w:rPr>
          <w:lang w:val="en-GB" w:eastAsia="en-US" w:bidi="ar-SA"/>
        </w:rPr>
        <w:t>, TOWER-JAZZ TECHNICAL JOURNAL, 1, (2011)</w:t>
      </w:r>
    </w:p>
    <w:p w14:paraId="0D249F96" w14:textId="77777777" w:rsidR="00F22D3D" w:rsidRDefault="00F22D3D" w:rsidP="00F22D3D">
      <w:pPr>
        <w:widowControl/>
        <w:tabs>
          <w:tab w:val="clear" w:pos="567"/>
        </w:tabs>
        <w:adjustRightInd w:val="0"/>
        <w:rPr>
          <w:lang w:val="en-GB" w:eastAsia="en-US" w:bidi="ar-SA"/>
        </w:rPr>
      </w:pPr>
    </w:p>
    <w:p w14:paraId="510AEB46" w14:textId="77777777" w:rsidR="00616974" w:rsidRPr="00191CC4" w:rsidRDefault="00616974" w:rsidP="00616974">
      <w:pPr>
        <w:widowControl/>
        <w:tabs>
          <w:tab w:val="clear" w:pos="567"/>
        </w:tabs>
        <w:adjustRightInd w:val="0"/>
        <w:rPr>
          <w:lang w:val="en-GB" w:eastAsia="en-US" w:bidi="ar-SA"/>
        </w:rPr>
      </w:pPr>
      <w:r w:rsidRPr="00191CC4">
        <w:rPr>
          <w:lang w:val="en-GB" w:eastAsia="en-US" w:bidi="ar-SA"/>
        </w:rPr>
        <w:t xml:space="preserve">244, "Optimization of Chemical Vapor Deposition Diamond Films Growth on Steel: Correlation Between Mechanical Properties, Structure, and Composition", </w:t>
      </w:r>
      <w:proofErr w:type="spellStart"/>
      <w:proofErr w:type="gramStart"/>
      <w:r w:rsidRPr="00191CC4">
        <w:rPr>
          <w:lang w:val="en-GB" w:eastAsia="en-US" w:bidi="ar-SA"/>
        </w:rPr>
        <w:t>A.Laikhtman</w:t>
      </w:r>
      <w:proofErr w:type="spellEnd"/>
      <w:proofErr w:type="gramEnd"/>
      <w:r w:rsidRPr="00191CC4">
        <w:rPr>
          <w:lang w:val="en-GB" w:eastAsia="en-US" w:bidi="ar-SA"/>
        </w:rPr>
        <w:t xml:space="preserve">, </w:t>
      </w:r>
      <w:proofErr w:type="spellStart"/>
      <w:proofErr w:type="gramStart"/>
      <w:r w:rsidRPr="00191CC4">
        <w:rPr>
          <w:lang w:val="en-GB" w:eastAsia="en-US" w:bidi="ar-SA"/>
        </w:rPr>
        <w:t>L.Rapoport</w:t>
      </w:r>
      <w:proofErr w:type="spellEnd"/>
      <w:proofErr w:type="gramEnd"/>
      <w:r w:rsidRPr="00191CC4">
        <w:rPr>
          <w:lang w:val="en-GB" w:eastAsia="en-US" w:bidi="ar-SA"/>
        </w:rPr>
        <w:t xml:space="preserve">, </w:t>
      </w:r>
      <w:proofErr w:type="spellStart"/>
      <w:proofErr w:type="gramStart"/>
      <w:r w:rsidRPr="00191CC4">
        <w:rPr>
          <w:lang w:val="en-GB" w:eastAsia="en-US" w:bidi="ar-SA"/>
        </w:rPr>
        <w:t>V.Perfilyev</w:t>
      </w:r>
      <w:proofErr w:type="spellEnd"/>
      <w:proofErr w:type="gramEnd"/>
      <w:r w:rsidRPr="00191CC4">
        <w:rPr>
          <w:lang w:val="en-GB" w:eastAsia="en-US" w:bidi="ar-SA"/>
        </w:rPr>
        <w:t xml:space="preserve">, </w:t>
      </w:r>
      <w:proofErr w:type="spellStart"/>
      <w:proofErr w:type="gramStart"/>
      <w:r w:rsidRPr="00191CC4">
        <w:rPr>
          <w:lang w:val="en-GB" w:eastAsia="en-US" w:bidi="ar-SA"/>
        </w:rPr>
        <w:t>A.Moshkovich</w:t>
      </w:r>
      <w:proofErr w:type="spellEnd"/>
      <w:r w:rsidRPr="00191CC4">
        <w:rPr>
          <w:lang w:val="en-GB" w:eastAsia="en-US" w:bidi="ar-SA"/>
        </w:rPr>
        <w:t xml:space="preserve">,  </w:t>
      </w:r>
      <w:proofErr w:type="spellStart"/>
      <w:r w:rsidRPr="00191CC4">
        <w:rPr>
          <w:lang w:val="en-GB" w:eastAsia="en-US" w:bidi="ar-SA"/>
        </w:rPr>
        <w:t>R</w:t>
      </w:r>
      <w:proofErr w:type="gramEnd"/>
      <w:r w:rsidRPr="00191CC4">
        <w:rPr>
          <w:lang w:val="en-GB" w:eastAsia="en-US" w:bidi="ar-SA"/>
        </w:rPr>
        <w:t>.Akhvlediani</w:t>
      </w:r>
      <w:proofErr w:type="spellEnd"/>
      <w:r w:rsidRPr="00191CC4">
        <w:rPr>
          <w:lang w:val="en-GB" w:eastAsia="en-US" w:bidi="ar-SA"/>
        </w:rPr>
        <w:t xml:space="preserve"> and </w:t>
      </w:r>
      <w:proofErr w:type="spellStart"/>
      <w:proofErr w:type="gramStart"/>
      <w:r w:rsidRPr="00191CC4">
        <w:rPr>
          <w:lang w:val="en-GB" w:eastAsia="en-US" w:bidi="ar-SA"/>
        </w:rPr>
        <w:t>A.Hoffma</w:t>
      </w:r>
      <w:r w:rsidR="00214C8F">
        <w:rPr>
          <w:lang w:val="en-GB" w:eastAsia="en-US" w:bidi="ar-SA"/>
        </w:rPr>
        <w:t>n</w:t>
      </w:r>
      <w:proofErr w:type="spellEnd"/>
      <w:proofErr w:type="gramEnd"/>
      <w:r w:rsidRPr="00191CC4">
        <w:rPr>
          <w:lang w:val="en-GB" w:eastAsia="en-US" w:bidi="ar-SA"/>
        </w:rPr>
        <w:t>.  JOURNAL OF NANOSCIENCE AND NANOTECHNOLOGY  11(</w:t>
      </w:r>
      <w:proofErr w:type="gramStart"/>
      <w:r w:rsidRPr="00191CC4">
        <w:rPr>
          <w:lang w:val="en-GB" w:eastAsia="en-US" w:bidi="ar-SA"/>
        </w:rPr>
        <w:t>9)(</w:t>
      </w:r>
      <w:proofErr w:type="gramEnd"/>
      <w:r w:rsidRPr="00191CC4">
        <w:rPr>
          <w:lang w:val="en-GB" w:eastAsia="en-US" w:bidi="ar-SA"/>
        </w:rPr>
        <w:t xml:space="preserve">2011) 8251-8258   DOI: 10.1166/jnn.2011.5046.  </w:t>
      </w:r>
    </w:p>
    <w:p w14:paraId="2AF0B599" w14:textId="77777777" w:rsidR="00616974" w:rsidRDefault="00616974" w:rsidP="00F22D3D">
      <w:pPr>
        <w:widowControl/>
        <w:tabs>
          <w:tab w:val="clear" w:pos="567"/>
        </w:tabs>
        <w:adjustRightInd w:val="0"/>
        <w:rPr>
          <w:b/>
          <w:bCs/>
          <w:lang w:val="en-GB" w:eastAsia="en-US" w:bidi="ar-SA"/>
        </w:rPr>
      </w:pPr>
    </w:p>
    <w:p w14:paraId="6F7367E6" w14:textId="77777777" w:rsidR="000862D3" w:rsidRPr="00A15E4C" w:rsidRDefault="000862D3" w:rsidP="00F22D3D">
      <w:pPr>
        <w:widowControl/>
        <w:tabs>
          <w:tab w:val="clear" w:pos="567"/>
        </w:tabs>
        <w:adjustRightInd w:val="0"/>
        <w:rPr>
          <w:b/>
          <w:bCs/>
          <w:u w:val="single"/>
          <w:lang w:val="en-GB" w:eastAsia="en-US" w:bidi="ar-SA"/>
        </w:rPr>
      </w:pPr>
      <w:r w:rsidRPr="00A15E4C">
        <w:rPr>
          <w:b/>
          <w:bCs/>
          <w:u w:val="single"/>
          <w:lang w:val="en-GB" w:eastAsia="en-US" w:bidi="ar-SA"/>
        </w:rPr>
        <w:t>2012</w:t>
      </w:r>
    </w:p>
    <w:p w14:paraId="3965E109" w14:textId="77777777" w:rsidR="000862D3" w:rsidRDefault="000862D3" w:rsidP="000862D3">
      <w:pPr>
        <w:widowControl/>
        <w:tabs>
          <w:tab w:val="clear" w:pos="567"/>
        </w:tabs>
        <w:adjustRightInd w:val="0"/>
        <w:jc w:val="left"/>
      </w:pPr>
    </w:p>
    <w:p w14:paraId="1476E120" w14:textId="77777777" w:rsidR="000862D3" w:rsidRDefault="000862D3" w:rsidP="00D96F7C">
      <w:pPr>
        <w:widowControl/>
        <w:tabs>
          <w:tab w:val="clear" w:pos="567"/>
        </w:tabs>
        <w:adjustRightInd w:val="0"/>
        <w:jc w:val="left"/>
        <w:rPr>
          <w:bCs/>
        </w:rPr>
      </w:pPr>
      <w:r>
        <w:t>24</w:t>
      </w:r>
      <w:r w:rsidR="00D96F7C">
        <w:t>5</w:t>
      </w:r>
      <w:r>
        <w:t xml:space="preserve">. </w:t>
      </w:r>
      <w:r>
        <w:rPr>
          <w:lang w:val="en-GB" w:eastAsia="en-US" w:bidi="ar-SA"/>
        </w:rPr>
        <w:t>“</w:t>
      </w:r>
      <w:r w:rsidRPr="009340CB">
        <w:rPr>
          <w:bCs/>
        </w:rPr>
        <w:t>The Impact of H/D Substitution on the Structure, Composition and Thermal Stability of Grain Boundaries in Sub-Micron Diamond Films Deposited on Silicon</w:t>
      </w:r>
      <w:r>
        <w:rPr>
          <w:bCs/>
        </w:rPr>
        <w:t xml:space="preserve">”, </w:t>
      </w:r>
      <w:proofErr w:type="spellStart"/>
      <w:r>
        <w:rPr>
          <w:bCs/>
        </w:rPr>
        <w:t>I.</w:t>
      </w:r>
      <w:proofErr w:type="gramStart"/>
      <w:r>
        <w:rPr>
          <w:bCs/>
        </w:rPr>
        <w:t>Y.Koenka</w:t>
      </w:r>
      <w:proofErr w:type="spellEnd"/>
      <w:proofErr w:type="gramEnd"/>
      <w:r>
        <w:rPr>
          <w:bCs/>
        </w:rPr>
        <w:t xml:space="preserve">, A. Stacey, R. Akhvlediani, </w:t>
      </w:r>
      <w:proofErr w:type="spellStart"/>
      <w:proofErr w:type="gramStart"/>
      <w:r>
        <w:rPr>
          <w:bCs/>
        </w:rPr>
        <w:t>S.Prawer</w:t>
      </w:r>
      <w:proofErr w:type="spellEnd"/>
      <w:proofErr w:type="gramEnd"/>
      <w:r>
        <w:rPr>
          <w:bCs/>
        </w:rPr>
        <w:t xml:space="preserve"> and </w:t>
      </w:r>
      <w:proofErr w:type="spellStart"/>
      <w:proofErr w:type="gramStart"/>
      <w:r>
        <w:rPr>
          <w:bCs/>
        </w:rPr>
        <w:t>A.Hoffman</w:t>
      </w:r>
      <w:proofErr w:type="spellEnd"/>
      <w:proofErr w:type="gramEnd"/>
      <w:r>
        <w:rPr>
          <w:bCs/>
        </w:rPr>
        <w:t xml:space="preserve">., Diam. Rel. Matt. 22(2012) 59-65. </w:t>
      </w:r>
      <w:r w:rsidRPr="009340CB">
        <w:rPr>
          <w:bCs/>
        </w:rPr>
        <w:t xml:space="preserve"> </w:t>
      </w:r>
    </w:p>
    <w:p w14:paraId="2FA74DB6" w14:textId="77777777" w:rsidR="000862D3" w:rsidRDefault="000862D3" w:rsidP="00F22D3D">
      <w:pPr>
        <w:widowControl/>
        <w:tabs>
          <w:tab w:val="clear" w:pos="567"/>
        </w:tabs>
        <w:adjustRightInd w:val="0"/>
        <w:rPr>
          <w:lang w:val="en-GB" w:eastAsia="en-US" w:bidi="ar-SA"/>
        </w:rPr>
      </w:pPr>
    </w:p>
    <w:p w14:paraId="405D04BA" w14:textId="77777777" w:rsidR="00F22D3D" w:rsidRPr="00F22D3D" w:rsidRDefault="00F22D3D" w:rsidP="00D96F7C">
      <w:pPr>
        <w:widowControl/>
        <w:tabs>
          <w:tab w:val="clear" w:pos="567"/>
        </w:tabs>
        <w:adjustRightInd w:val="0"/>
        <w:rPr>
          <w:lang w:val="en-GB" w:eastAsia="en-US" w:bidi="ar-SA"/>
        </w:rPr>
      </w:pPr>
      <w:r>
        <w:rPr>
          <w:lang w:val="en-GB" w:eastAsia="en-US" w:bidi="ar-SA"/>
        </w:rPr>
        <w:t>24</w:t>
      </w:r>
      <w:r w:rsidR="00D96F7C">
        <w:rPr>
          <w:lang w:val="en-GB" w:eastAsia="en-US" w:bidi="ar-SA"/>
        </w:rPr>
        <w:t>6</w:t>
      </w:r>
      <w:r>
        <w:rPr>
          <w:lang w:val="en-GB" w:eastAsia="en-US" w:bidi="ar-SA"/>
        </w:rPr>
        <w:t>. "</w:t>
      </w:r>
      <w:r w:rsidRPr="00F22D3D">
        <w:rPr>
          <w:lang w:val="en-GB" w:eastAsia="en-US" w:bidi="ar-SA"/>
        </w:rPr>
        <w:t>Evidence for preferential reactivity of the atomic oxygen with hydrogenated diamond (111) facets</w:t>
      </w:r>
      <w:proofErr w:type="gramStart"/>
      <w:r>
        <w:rPr>
          <w:lang w:val="en-GB" w:eastAsia="en-US" w:bidi="ar-SA"/>
        </w:rPr>
        <w:t xml:space="preserve">", </w:t>
      </w:r>
      <w:r w:rsidRPr="00F22D3D">
        <w:rPr>
          <w:lang w:val="en-GB" w:eastAsia="en-US" w:bidi="ar-SA"/>
        </w:rPr>
        <w:t xml:space="preserve"> Sh.</w:t>
      </w:r>
      <w:proofErr w:type="gramEnd"/>
      <w:r w:rsidRPr="00F22D3D">
        <w:rPr>
          <w:lang w:val="en-GB" w:eastAsia="en-US" w:bidi="ar-SA"/>
        </w:rPr>
        <w:t xml:space="preserve"> Michaelson, R. Akhvlediani, L. Tkach, A. Hoffman</w:t>
      </w:r>
      <w:proofErr w:type="gramStart"/>
      <w:r w:rsidRPr="00F22D3D">
        <w:rPr>
          <w:lang w:val="en-GB" w:eastAsia="en-US" w:bidi="ar-SA"/>
        </w:rPr>
        <w:t>, ,</w:t>
      </w:r>
      <w:proofErr w:type="gramEnd"/>
      <w:r w:rsidRPr="00F22D3D">
        <w:rPr>
          <w:lang w:val="en-GB" w:eastAsia="en-US" w:bidi="ar-SA"/>
        </w:rPr>
        <w:t xml:space="preserve"> Surf</w:t>
      </w:r>
      <w:r>
        <w:rPr>
          <w:lang w:val="en-GB" w:eastAsia="en-US" w:bidi="ar-SA"/>
        </w:rPr>
        <w:t xml:space="preserve">. </w:t>
      </w:r>
      <w:r w:rsidRPr="00F22D3D">
        <w:rPr>
          <w:lang w:val="en-GB" w:eastAsia="en-US" w:bidi="ar-SA"/>
        </w:rPr>
        <w:t>Science,</w:t>
      </w:r>
      <w:r w:rsidR="003446BC" w:rsidRPr="003446BC">
        <w:rPr>
          <w:lang w:val="en-GB" w:eastAsia="en-US" w:bidi="ar-SA"/>
        </w:rPr>
        <w:t xml:space="preserve"> 606</w:t>
      </w:r>
      <w:r w:rsidR="003446BC">
        <w:rPr>
          <w:lang w:val="en-GB" w:eastAsia="en-US" w:bidi="ar-SA"/>
        </w:rPr>
        <w:t>(1</w:t>
      </w:r>
      <w:r w:rsidR="003446BC" w:rsidRPr="003446BC">
        <w:rPr>
          <w:lang w:val="en-GB" w:eastAsia="en-US" w:bidi="ar-SA"/>
        </w:rPr>
        <w:t>7–18</w:t>
      </w:r>
      <w:r w:rsidR="003446BC">
        <w:rPr>
          <w:lang w:val="en-GB" w:eastAsia="en-US" w:bidi="ar-SA"/>
        </w:rPr>
        <w:t>)</w:t>
      </w:r>
      <w:r w:rsidR="003446BC" w:rsidRPr="003446BC">
        <w:rPr>
          <w:lang w:val="en-GB" w:eastAsia="en-US" w:bidi="ar-SA"/>
        </w:rPr>
        <w:t xml:space="preserve"> (2012)</w:t>
      </w:r>
      <w:r w:rsidR="003446BC">
        <w:rPr>
          <w:lang w:val="en-GB" w:eastAsia="en-US" w:bidi="ar-SA"/>
        </w:rPr>
        <w:t xml:space="preserve"> L79-L81.</w:t>
      </w:r>
      <w:r w:rsidRPr="00F22D3D">
        <w:rPr>
          <w:lang w:val="en-GB" w:eastAsia="en-US" w:bidi="ar-SA"/>
        </w:rPr>
        <w:t xml:space="preserve"> </w:t>
      </w:r>
    </w:p>
    <w:p w14:paraId="4B8B2398" w14:textId="77777777" w:rsidR="00F22D3D" w:rsidRDefault="00F22D3D" w:rsidP="00F22D3D">
      <w:pPr>
        <w:widowControl/>
        <w:tabs>
          <w:tab w:val="clear" w:pos="567"/>
        </w:tabs>
        <w:adjustRightInd w:val="0"/>
        <w:rPr>
          <w:lang w:val="en-GB" w:eastAsia="en-US" w:bidi="ar-SA"/>
        </w:rPr>
      </w:pPr>
    </w:p>
    <w:p w14:paraId="33E157C2" w14:textId="77777777" w:rsidR="00F22D3D" w:rsidRPr="00F22D3D" w:rsidRDefault="00F22D3D" w:rsidP="00D96F7C">
      <w:pPr>
        <w:widowControl/>
        <w:tabs>
          <w:tab w:val="clear" w:pos="567"/>
        </w:tabs>
        <w:adjustRightInd w:val="0"/>
        <w:rPr>
          <w:lang w:val="en-GB" w:eastAsia="en-US" w:bidi="ar-SA"/>
        </w:rPr>
      </w:pPr>
      <w:r>
        <w:rPr>
          <w:lang w:val="en-GB" w:eastAsia="en-US" w:bidi="ar-SA"/>
        </w:rPr>
        <w:t>24</w:t>
      </w:r>
      <w:r w:rsidR="00D96F7C">
        <w:rPr>
          <w:lang w:val="en-GB" w:eastAsia="en-US" w:bidi="ar-SA"/>
        </w:rPr>
        <w:t>7</w:t>
      </w:r>
      <w:r>
        <w:rPr>
          <w:lang w:val="en-GB" w:eastAsia="en-US" w:bidi="ar-SA"/>
        </w:rPr>
        <w:t>. "</w:t>
      </w:r>
      <w:r w:rsidRPr="00F22D3D">
        <w:rPr>
          <w:lang w:val="en-GB" w:eastAsia="en-US" w:bidi="ar-SA"/>
        </w:rPr>
        <w:t xml:space="preserve">The effect of HfO2 overlayer on the thermal stability of </w:t>
      </w:r>
      <w:proofErr w:type="spellStart"/>
      <w:r w:rsidRPr="00F22D3D">
        <w:rPr>
          <w:lang w:val="en-GB" w:eastAsia="en-US" w:bidi="ar-SA"/>
        </w:rPr>
        <w:t>SiGe</w:t>
      </w:r>
      <w:proofErr w:type="spellEnd"/>
      <w:r w:rsidRPr="00F22D3D">
        <w:rPr>
          <w:lang w:val="en-GB" w:eastAsia="en-US" w:bidi="ar-SA"/>
        </w:rPr>
        <w:t xml:space="preserve"> substrate</w:t>
      </w:r>
      <w:proofErr w:type="gramStart"/>
      <w:r>
        <w:rPr>
          <w:lang w:val="en-GB" w:eastAsia="en-US" w:bidi="ar-SA"/>
        </w:rPr>
        <w:t xml:space="preserve">", </w:t>
      </w:r>
      <w:r w:rsidRPr="00F22D3D">
        <w:rPr>
          <w:lang w:val="en-GB" w:eastAsia="en-US" w:bidi="ar-SA"/>
        </w:rPr>
        <w:t xml:space="preserve"> Sh.</w:t>
      </w:r>
      <w:proofErr w:type="gramEnd"/>
      <w:r w:rsidRPr="00F22D3D">
        <w:rPr>
          <w:lang w:val="en-GB" w:eastAsia="en-US" w:bidi="ar-SA"/>
        </w:rPr>
        <w:t xml:space="preserve"> Michaelson, R. Akhvlediani, I. Milshtein, A. Hoffman, B. Meyler, J. Salzman, E. Lipp, R. Shima-Edelstein, Y. </w:t>
      </w:r>
      <w:proofErr w:type="spellStart"/>
      <w:r w:rsidRPr="00F22D3D">
        <w:rPr>
          <w:lang w:val="en-GB" w:eastAsia="en-US" w:bidi="ar-SA"/>
        </w:rPr>
        <w:t>Roizin</w:t>
      </w:r>
      <w:proofErr w:type="spellEnd"/>
      <w:r w:rsidRPr="00F22D3D">
        <w:rPr>
          <w:lang w:val="en-GB" w:eastAsia="en-US" w:bidi="ar-SA"/>
        </w:rPr>
        <w:t xml:space="preserve">, Electrochemical Society - Solid State Letters, </w:t>
      </w:r>
      <w:r w:rsidR="00013198">
        <w:rPr>
          <w:lang w:val="en-GB" w:eastAsia="en-US" w:bidi="ar-SA"/>
        </w:rPr>
        <w:t>1</w:t>
      </w:r>
      <w:r w:rsidRPr="00F22D3D">
        <w:rPr>
          <w:lang w:val="en-GB" w:eastAsia="en-US" w:bidi="ar-SA"/>
        </w:rPr>
        <w:t>(2012)</w:t>
      </w:r>
      <w:r w:rsidR="00013198">
        <w:rPr>
          <w:lang w:val="en-GB" w:eastAsia="en-US" w:bidi="ar-SA"/>
        </w:rPr>
        <w:t xml:space="preserve"> N7-N12.</w:t>
      </w:r>
    </w:p>
    <w:p w14:paraId="66F089A3" w14:textId="77777777" w:rsidR="00F22D3D" w:rsidRPr="00AF6E9E" w:rsidRDefault="00F22D3D" w:rsidP="00F22D3D">
      <w:pPr>
        <w:widowControl/>
        <w:tabs>
          <w:tab w:val="clear" w:pos="567"/>
        </w:tabs>
        <w:adjustRightInd w:val="0"/>
        <w:rPr>
          <w:lang w:eastAsia="en-US"/>
        </w:rPr>
      </w:pPr>
    </w:p>
    <w:p w14:paraId="34DD1C17" w14:textId="77777777" w:rsidR="00F22D3D" w:rsidRDefault="00F22D3D" w:rsidP="00D96F7C">
      <w:pPr>
        <w:widowControl/>
        <w:tabs>
          <w:tab w:val="clear" w:pos="567"/>
        </w:tabs>
        <w:adjustRightInd w:val="0"/>
        <w:rPr>
          <w:lang w:val="en-GB" w:eastAsia="en-US" w:bidi="ar-SA"/>
        </w:rPr>
      </w:pPr>
      <w:r>
        <w:rPr>
          <w:lang w:val="en-GB" w:eastAsia="en-US" w:bidi="ar-SA"/>
        </w:rPr>
        <w:t>24</w:t>
      </w:r>
      <w:r w:rsidR="00D96F7C">
        <w:rPr>
          <w:lang w:val="en-GB" w:eastAsia="en-US" w:bidi="ar-SA"/>
        </w:rPr>
        <w:t>8</w:t>
      </w:r>
      <w:r>
        <w:rPr>
          <w:lang w:val="en-GB" w:eastAsia="en-US" w:bidi="ar-SA"/>
        </w:rPr>
        <w:t>. "</w:t>
      </w:r>
      <w:r w:rsidRPr="00F22D3D">
        <w:rPr>
          <w:lang w:val="en-GB" w:eastAsia="en-US" w:bidi="ar-SA"/>
        </w:rPr>
        <w:t>Preferential adsorption of thermally activated oxygen onto annealed polycrystalline diamond films studied by high resolution electron energy and X-ray photoelectron spectroscopies</w:t>
      </w:r>
      <w:proofErr w:type="gramStart"/>
      <w:r>
        <w:rPr>
          <w:lang w:val="en-GB" w:eastAsia="en-US" w:bidi="ar-SA"/>
        </w:rPr>
        <w:t xml:space="preserve">", </w:t>
      </w:r>
      <w:r w:rsidRPr="00F22D3D">
        <w:rPr>
          <w:lang w:val="en-GB" w:eastAsia="en-US" w:bidi="ar-SA"/>
        </w:rPr>
        <w:t xml:space="preserve"> R.</w:t>
      </w:r>
      <w:proofErr w:type="gramEnd"/>
      <w:r w:rsidRPr="00F22D3D">
        <w:rPr>
          <w:lang w:val="en-GB" w:eastAsia="en-US" w:bidi="ar-SA"/>
        </w:rPr>
        <w:t xml:space="preserve"> Akhvlediani, Sh. Michaelson, L. Tkach and A. Hoffman</w:t>
      </w:r>
      <w:proofErr w:type="gramStart"/>
      <w:r w:rsidRPr="00F22D3D">
        <w:rPr>
          <w:lang w:val="en-GB" w:eastAsia="en-US" w:bidi="ar-SA"/>
        </w:rPr>
        <w:t>, ,</w:t>
      </w:r>
      <w:proofErr w:type="gramEnd"/>
      <w:r w:rsidRPr="00F22D3D">
        <w:rPr>
          <w:lang w:val="en-GB" w:eastAsia="en-US" w:bidi="ar-SA"/>
        </w:rPr>
        <w:t xml:space="preserve"> Phys</w:t>
      </w:r>
      <w:r w:rsidR="00C2513A">
        <w:rPr>
          <w:lang w:val="en-GB" w:eastAsia="en-US" w:bidi="ar-SA"/>
        </w:rPr>
        <w:t xml:space="preserve">. </w:t>
      </w:r>
      <w:r w:rsidRPr="00F22D3D">
        <w:rPr>
          <w:lang w:val="en-GB" w:eastAsia="en-US" w:bidi="ar-SA"/>
        </w:rPr>
        <w:t>Stat</w:t>
      </w:r>
      <w:r w:rsidR="00C2513A">
        <w:rPr>
          <w:lang w:val="en-GB" w:eastAsia="en-US" w:bidi="ar-SA"/>
        </w:rPr>
        <w:t xml:space="preserve">. </w:t>
      </w:r>
      <w:r w:rsidRPr="00F22D3D">
        <w:rPr>
          <w:lang w:val="en-GB" w:eastAsia="en-US" w:bidi="ar-SA"/>
        </w:rPr>
        <w:t>Sol</w:t>
      </w:r>
      <w:r w:rsidR="00C2513A">
        <w:rPr>
          <w:lang w:val="en-GB" w:eastAsia="en-US" w:bidi="ar-SA"/>
        </w:rPr>
        <w:t xml:space="preserve">. </w:t>
      </w:r>
      <w:r w:rsidRPr="00F22D3D">
        <w:rPr>
          <w:lang w:val="en-GB" w:eastAsia="en-US" w:bidi="ar-SA"/>
        </w:rPr>
        <w:t>A</w:t>
      </w:r>
      <w:r w:rsidR="00C2513A">
        <w:rPr>
          <w:lang w:val="en-GB" w:eastAsia="en-US" w:bidi="ar-SA"/>
        </w:rPr>
        <w:t xml:space="preserve">. </w:t>
      </w:r>
      <w:r w:rsidR="003446BC" w:rsidRPr="003446BC">
        <w:rPr>
          <w:lang w:val="en-GB" w:eastAsia="en-US" w:bidi="ar-SA"/>
        </w:rPr>
        <w:t>1–7 (2012)</w:t>
      </w:r>
      <w:r w:rsidR="00D401DB">
        <w:rPr>
          <w:lang w:val="en-GB" w:eastAsia="en-US" w:bidi="ar-SA"/>
        </w:rPr>
        <w:t>.</w:t>
      </w:r>
    </w:p>
    <w:p w14:paraId="218B6B16" w14:textId="77777777" w:rsidR="00D401DB" w:rsidRDefault="00D401DB" w:rsidP="00F22D3D">
      <w:pPr>
        <w:widowControl/>
        <w:tabs>
          <w:tab w:val="clear" w:pos="567"/>
        </w:tabs>
        <w:adjustRightInd w:val="0"/>
        <w:rPr>
          <w:lang w:val="en-GB" w:eastAsia="en-US" w:bidi="ar-SA"/>
        </w:rPr>
      </w:pPr>
    </w:p>
    <w:p w14:paraId="7C97DE77" w14:textId="77777777" w:rsidR="00D401DB" w:rsidRDefault="00D401DB" w:rsidP="00D96F7C">
      <w:pPr>
        <w:widowControl/>
        <w:tabs>
          <w:tab w:val="clear" w:pos="567"/>
        </w:tabs>
        <w:adjustRightInd w:val="0"/>
        <w:rPr>
          <w:lang w:eastAsia="en-US" w:bidi="ar-SA"/>
        </w:rPr>
      </w:pPr>
      <w:r>
        <w:rPr>
          <w:lang w:val="en-GB" w:eastAsia="en-US" w:bidi="ar-SA"/>
        </w:rPr>
        <w:t>24</w:t>
      </w:r>
      <w:r w:rsidR="00D96F7C">
        <w:rPr>
          <w:lang w:val="en-GB" w:eastAsia="en-US" w:bidi="ar-SA"/>
        </w:rPr>
        <w:t>9</w:t>
      </w:r>
      <w:r>
        <w:rPr>
          <w:lang w:val="en-GB" w:eastAsia="en-US" w:bidi="ar-SA"/>
        </w:rPr>
        <w:t xml:space="preserve">. "Depletion of Nitrogen vacancy </w:t>
      </w:r>
      <w:proofErr w:type="spellStart"/>
      <w:r>
        <w:rPr>
          <w:lang w:val="en-GB" w:eastAsia="en-US" w:bidi="ar-SA"/>
        </w:rPr>
        <w:t>Color</w:t>
      </w:r>
      <w:proofErr w:type="spellEnd"/>
      <w:r>
        <w:rPr>
          <w:lang w:val="en-GB" w:eastAsia="en-US" w:bidi="ar-SA"/>
        </w:rPr>
        <w:t xml:space="preserve"> </w:t>
      </w:r>
      <w:proofErr w:type="spellStart"/>
      <w:r>
        <w:rPr>
          <w:lang w:val="en-GB" w:eastAsia="en-US" w:bidi="ar-SA"/>
        </w:rPr>
        <w:t>Centers</w:t>
      </w:r>
      <w:proofErr w:type="spellEnd"/>
      <w:r>
        <w:rPr>
          <w:lang w:val="en-GB" w:eastAsia="en-US" w:bidi="ar-SA"/>
        </w:rPr>
        <w:t xml:space="preserve"> in Diamond Via Hydrogen Passivation", A. Stacey, T.J. Karle, L.P. McGuinness, B.C. Gibson, </w:t>
      </w:r>
      <w:proofErr w:type="spellStart"/>
      <w:proofErr w:type="gramStart"/>
      <w:r>
        <w:rPr>
          <w:lang w:val="en-GB" w:eastAsia="en-US" w:bidi="ar-SA"/>
        </w:rPr>
        <w:t>K.Ganesan</w:t>
      </w:r>
      <w:proofErr w:type="spellEnd"/>
      <w:proofErr w:type="gramEnd"/>
      <w:r>
        <w:rPr>
          <w:lang w:val="en-GB" w:eastAsia="en-US" w:bidi="ar-SA"/>
        </w:rPr>
        <w:t xml:space="preserve">, </w:t>
      </w:r>
      <w:proofErr w:type="spellStart"/>
      <w:proofErr w:type="gramStart"/>
      <w:r>
        <w:rPr>
          <w:lang w:val="en-GB" w:eastAsia="en-US" w:bidi="ar-SA"/>
        </w:rPr>
        <w:t>S.Tomljenovic</w:t>
      </w:r>
      <w:proofErr w:type="spellEnd"/>
      <w:proofErr w:type="gramEnd"/>
      <w:r>
        <w:rPr>
          <w:lang w:val="en-GB" w:eastAsia="en-US" w:bidi="ar-SA"/>
        </w:rPr>
        <w:t xml:space="preserve">-Hanic, </w:t>
      </w:r>
      <w:proofErr w:type="spellStart"/>
      <w:r>
        <w:rPr>
          <w:lang w:val="en-GB" w:eastAsia="en-US" w:bidi="ar-SA"/>
        </w:rPr>
        <w:t>A.</w:t>
      </w:r>
      <w:proofErr w:type="gramStart"/>
      <w:r>
        <w:rPr>
          <w:lang w:val="en-GB" w:eastAsia="en-US" w:bidi="ar-SA"/>
        </w:rPr>
        <w:t>D.Greentree</w:t>
      </w:r>
      <w:proofErr w:type="spellEnd"/>
      <w:proofErr w:type="gramEnd"/>
      <w:r>
        <w:rPr>
          <w:lang w:val="en-GB" w:eastAsia="en-US" w:bidi="ar-SA"/>
        </w:rPr>
        <w:t>, S. Prawer, R.G. Beausoleil and A. Hoffman. Appl. Phys. Let. 100</w:t>
      </w:r>
      <w:r w:rsidR="00370629">
        <w:rPr>
          <w:lang w:val="en-GB" w:eastAsia="en-US" w:bidi="ar-SA"/>
        </w:rPr>
        <w:t>, 071902</w:t>
      </w:r>
      <w:r>
        <w:rPr>
          <w:lang w:val="en-GB" w:eastAsia="en-US" w:bidi="ar-SA"/>
        </w:rPr>
        <w:t>(2012)</w:t>
      </w:r>
    </w:p>
    <w:p w14:paraId="693E7343" w14:textId="77777777" w:rsidR="005C2A8C" w:rsidRDefault="005C2A8C" w:rsidP="00D401DB">
      <w:pPr>
        <w:widowControl/>
        <w:tabs>
          <w:tab w:val="clear" w:pos="567"/>
        </w:tabs>
        <w:adjustRightInd w:val="0"/>
        <w:rPr>
          <w:lang w:eastAsia="en-US" w:bidi="ar-SA"/>
        </w:rPr>
      </w:pPr>
    </w:p>
    <w:p w14:paraId="1BD8D13F" w14:textId="77777777" w:rsidR="00EE17D2" w:rsidRDefault="005C2A8C" w:rsidP="00DE5C33">
      <w:pPr>
        <w:widowControl/>
        <w:tabs>
          <w:tab w:val="clear" w:pos="567"/>
        </w:tabs>
        <w:adjustRightInd w:val="0"/>
        <w:rPr>
          <w:lang w:eastAsia="en-US" w:bidi="ar-SA"/>
        </w:rPr>
      </w:pPr>
      <w:r>
        <w:rPr>
          <w:lang w:eastAsia="en-US" w:bidi="ar-SA"/>
        </w:rPr>
        <w:t>2</w:t>
      </w:r>
      <w:r w:rsidR="00D96F7C">
        <w:rPr>
          <w:lang w:eastAsia="en-US" w:bidi="ar-SA"/>
        </w:rPr>
        <w:t>50</w:t>
      </w:r>
      <w:r>
        <w:rPr>
          <w:lang w:eastAsia="en-US" w:bidi="ar-SA"/>
        </w:rPr>
        <w:t>.</w:t>
      </w:r>
      <w:r w:rsidRPr="005C2A8C">
        <w:t xml:space="preserve"> </w:t>
      </w:r>
      <w:r>
        <w:rPr>
          <w:lang w:eastAsia="en-US" w:bidi="ar-SA"/>
        </w:rPr>
        <w:t xml:space="preserve">"Cobalt out-diffusion and carbon phase composition at the WC-10%Co / Diamond film interface investigated by XPS, SEM, Raman and SIMS", E. </w:t>
      </w:r>
      <w:proofErr w:type="spellStart"/>
      <w:r>
        <w:rPr>
          <w:lang w:eastAsia="en-US" w:bidi="ar-SA"/>
        </w:rPr>
        <w:t>Hojman</w:t>
      </w:r>
      <w:proofErr w:type="spellEnd"/>
      <w:r>
        <w:rPr>
          <w:lang w:eastAsia="en-US" w:bidi="ar-SA"/>
        </w:rPr>
        <w:t xml:space="preserve">, R. Akhvlediani, E. </w:t>
      </w:r>
      <w:r>
        <w:rPr>
          <w:lang w:eastAsia="en-US" w:bidi="ar-SA"/>
        </w:rPr>
        <w:lastRenderedPageBreak/>
        <w:t xml:space="preserve">Alagem and A. Hoffman. </w:t>
      </w:r>
      <w:proofErr w:type="spellStart"/>
      <w:r w:rsidR="00516FEF">
        <w:rPr>
          <w:lang w:eastAsia="en-US" w:bidi="ar-SA"/>
        </w:rPr>
        <w:t>Phy</w:t>
      </w:r>
      <w:proofErr w:type="spellEnd"/>
      <w:r w:rsidR="00516FEF">
        <w:rPr>
          <w:lang w:eastAsia="en-US" w:bidi="ar-SA"/>
        </w:rPr>
        <w:t>. Stat. Sol.</w:t>
      </w:r>
      <w:r w:rsidR="00C2513A">
        <w:rPr>
          <w:lang w:eastAsia="en-US" w:bidi="ar-SA"/>
        </w:rPr>
        <w:t xml:space="preserve"> A. </w:t>
      </w:r>
      <w:r w:rsidR="00C10F97" w:rsidRPr="00C10F97">
        <w:rPr>
          <w:lang w:eastAsia="en-US" w:bidi="ar-SA"/>
        </w:rPr>
        <w:t>209</w:t>
      </w:r>
      <w:r w:rsidR="00C10F97">
        <w:rPr>
          <w:lang w:eastAsia="en-US" w:bidi="ar-SA"/>
        </w:rPr>
        <w:t>(</w:t>
      </w:r>
      <w:r w:rsidR="00C10F97" w:rsidRPr="00C10F97">
        <w:rPr>
          <w:lang w:eastAsia="en-US" w:bidi="ar-SA"/>
        </w:rPr>
        <w:t>9</w:t>
      </w:r>
      <w:r w:rsidR="00C10F97">
        <w:rPr>
          <w:lang w:eastAsia="en-US" w:bidi="ar-SA"/>
        </w:rPr>
        <w:t>) (2012)</w:t>
      </w:r>
      <w:r w:rsidR="00C10F97" w:rsidRPr="00C10F97">
        <w:rPr>
          <w:lang w:eastAsia="en-US" w:bidi="ar-SA"/>
        </w:rPr>
        <w:t>1726–1731</w:t>
      </w:r>
      <w:r w:rsidR="00C10F97">
        <w:rPr>
          <w:lang w:eastAsia="en-US" w:bidi="ar-SA"/>
        </w:rPr>
        <w:t>-</w:t>
      </w:r>
      <w:r w:rsidR="00C10F97" w:rsidRPr="00C10F97">
        <w:rPr>
          <w:lang w:eastAsia="en-US" w:bidi="ar-SA"/>
        </w:rPr>
        <w:t>DOI 10.1002/pssa.201200037</w:t>
      </w:r>
      <w:r w:rsidR="00DE5C33">
        <w:rPr>
          <w:lang w:eastAsia="en-US" w:bidi="ar-SA"/>
        </w:rPr>
        <w:t xml:space="preserve">. </w:t>
      </w:r>
    </w:p>
    <w:p w14:paraId="67E013AF" w14:textId="77777777" w:rsidR="00DE5C33" w:rsidRDefault="00DE5C33" w:rsidP="00DE5C33">
      <w:pPr>
        <w:widowControl/>
        <w:tabs>
          <w:tab w:val="clear" w:pos="567"/>
        </w:tabs>
        <w:adjustRightInd w:val="0"/>
        <w:rPr>
          <w:lang w:eastAsia="en-US" w:bidi="ar-SA"/>
        </w:rPr>
      </w:pPr>
    </w:p>
    <w:p w14:paraId="1A600A73" w14:textId="77777777" w:rsidR="005C2A8C" w:rsidRDefault="00EE17D2" w:rsidP="00D96F7C">
      <w:pPr>
        <w:widowControl/>
        <w:tabs>
          <w:tab w:val="clear" w:pos="567"/>
        </w:tabs>
        <w:adjustRightInd w:val="0"/>
        <w:rPr>
          <w:lang w:eastAsia="en-US" w:bidi="ar-SA"/>
        </w:rPr>
      </w:pPr>
      <w:r>
        <w:rPr>
          <w:lang w:eastAsia="en-US" w:bidi="ar-SA"/>
        </w:rPr>
        <w:t>25</w:t>
      </w:r>
      <w:r w:rsidR="00D96F7C">
        <w:rPr>
          <w:lang w:eastAsia="en-US" w:bidi="ar-SA"/>
        </w:rPr>
        <w:t>1</w:t>
      </w:r>
      <w:r>
        <w:rPr>
          <w:lang w:eastAsia="en-US" w:bidi="ar-SA"/>
        </w:rPr>
        <w:t>.</w:t>
      </w:r>
      <w:r w:rsidR="005C2A8C">
        <w:rPr>
          <w:lang w:eastAsia="en-US" w:bidi="ar-SA"/>
        </w:rPr>
        <w:t xml:space="preserve"> </w:t>
      </w:r>
      <w:r>
        <w:rPr>
          <w:lang w:eastAsia="en-US" w:bidi="ar-SA"/>
        </w:rPr>
        <w:t>"The influence of surface conditioning on the thermionic electron emission from polycrystalline diamond films</w:t>
      </w:r>
      <w:proofErr w:type="gramStart"/>
      <w:r>
        <w:rPr>
          <w:lang w:eastAsia="en-US" w:bidi="ar-SA"/>
        </w:rPr>
        <w:t>",  O.</w:t>
      </w:r>
      <w:proofErr w:type="gramEnd"/>
      <w:r>
        <w:rPr>
          <w:lang w:eastAsia="en-US" w:bidi="ar-SA"/>
        </w:rPr>
        <w:t xml:space="preserve"> </w:t>
      </w:r>
      <w:proofErr w:type="spellStart"/>
      <w:r>
        <w:rPr>
          <w:lang w:eastAsia="en-US" w:bidi="ar-SA"/>
        </w:rPr>
        <w:t>Reinharz</w:t>
      </w:r>
      <w:proofErr w:type="spellEnd"/>
      <w:r>
        <w:rPr>
          <w:lang w:eastAsia="en-US" w:bidi="ar-SA"/>
        </w:rPr>
        <w:t xml:space="preserve"> Bar-</w:t>
      </w:r>
      <w:proofErr w:type="gramStart"/>
      <w:r>
        <w:rPr>
          <w:lang w:eastAsia="en-US" w:bidi="ar-SA"/>
        </w:rPr>
        <w:t>Hama ,</w:t>
      </w:r>
      <w:proofErr w:type="gramEnd"/>
      <w:r>
        <w:rPr>
          <w:lang w:eastAsia="en-US" w:bidi="ar-SA"/>
        </w:rPr>
        <w:t xml:space="preserve"> R. Akhvlediani and A. Hoffman.  Phys. Stat. Sol.</w:t>
      </w:r>
      <w:r w:rsidR="00C2513A">
        <w:rPr>
          <w:lang w:eastAsia="en-US" w:bidi="ar-SA"/>
        </w:rPr>
        <w:t xml:space="preserve"> A</w:t>
      </w:r>
      <w:r>
        <w:rPr>
          <w:lang w:eastAsia="en-US" w:bidi="ar-SA"/>
        </w:rPr>
        <w:t xml:space="preserve"> </w:t>
      </w:r>
      <w:r w:rsidR="00BC3069" w:rsidRPr="00BC3069">
        <w:rPr>
          <w:lang w:eastAsia="en-US" w:bidi="ar-SA"/>
        </w:rPr>
        <w:t>1–7 (2012) / DOI 10.1002/pssa.201200028</w:t>
      </w:r>
      <w:r w:rsidR="00BC3069">
        <w:rPr>
          <w:lang w:eastAsia="en-US" w:bidi="ar-SA"/>
        </w:rPr>
        <w:t>.</w:t>
      </w:r>
    </w:p>
    <w:p w14:paraId="717DAA80" w14:textId="77777777" w:rsidR="005D1D3A" w:rsidRDefault="005D1D3A" w:rsidP="00EE17D2">
      <w:pPr>
        <w:widowControl/>
        <w:tabs>
          <w:tab w:val="clear" w:pos="567"/>
        </w:tabs>
        <w:adjustRightInd w:val="0"/>
        <w:rPr>
          <w:lang w:eastAsia="en-US" w:bidi="ar-SA"/>
        </w:rPr>
      </w:pPr>
    </w:p>
    <w:p w14:paraId="7D02F0B3" w14:textId="77777777" w:rsidR="003F20F3" w:rsidRPr="003F20F3" w:rsidRDefault="003F20F3" w:rsidP="003F20F3">
      <w:pPr>
        <w:widowControl/>
        <w:tabs>
          <w:tab w:val="clear" w:pos="567"/>
        </w:tabs>
        <w:adjustRightInd w:val="0"/>
        <w:rPr>
          <w:b/>
          <w:bCs/>
          <w:u w:val="single"/>
          <w:lang w:eastAsia="en-US" w:bidi="ar-SA"/>
        </w:rPr>
      </w:pPr>
      <w:r w:rsidRPr="003F20F3">
        <w:rPr>
          <w:b/>
          <w:bCs/>
          <w:u w:val="single"/>
          <w:lang w:eastAsia="en-US" w:bidi="ar-SA"/>
        </w:rPr>
        <w:t>2013</w:t>
      </w:r>
    </w:p>
    <w:p w14:paraId="74D8FB22" w14:textId="77777777" w:rsidR="003F20F3" w:rsidRDefault="003F20F3" w:rsidP="003F20F3">
      <w:pPr>
        <w:widowControl/>
        <w:tabs>
          <w:tab w:val="clear" w:pos="567"/>
        </w:tabs>
        <w:adjustRightInd w:val="0"/>
        <w:rPr>
          <w:lang w:eastAsia="en-US" w:bidi="ar-SA"/>
        </w:rPr>
      </w:pPr>
    </w:p>
    <w:p w14:paraId="43274E26" w14:textId="77777777" w:rsidR="0067243A" w:rsidRDefault="005D1D3A" w:rsidP="00D67792">
      <w:pPr>
        <w:widowControl/>
        <w:tabs>
          <w:tab w:val="clear" w:pos="567"/>
        </w:tabs>
        <w:adjustRightInd w:val="0"/>
        <w:rPr>
          <w:lang w:eastAsia="en-US"/>
        </w:rPr>
      </w:pPr>
      <w:r>
        <w:rPr>
          <w:lang w:eastAsia="en-US" w:bidi="ar-SA"/>
        </w:rPr>
        <w:t>25</w:t>
      </w:r>
      <w:r w:rsidR="00D96F7C">
        <w:rPr>
          <w:lang w:eastAsia="en-US" w:bidi="ar-SA"/>
        </w:rPr>
        <w:t>2</w:t>
      </w:r>
      <w:r>
        <w:rPr>
          <w:lang w:eastAsia="en-US" w:bidi="ar-SA"/>
        </w:rPr>
        <w:t>.</w:t>
      </w:r>
      <w:r w:rsidRPr="005D1D3A">
        <w:t xml:space="preserve"> </w:t>
      </w:r>
      <w:r>
        <w:rPr>
          <w:lang w:eastAsia="en-US" w:bidi="ar-SA"/>
        </w:rPr>
        <w:t>"</w:t>
      </w:r>
      <w:r w:rsidRPr="005D1D3A">
        <w:rPr>
          <w:lang w:eastAsia="en-US" w:bidi="ar-SA"/>
        </w:rPr>
        <w:t>The effect of low energy ion-beam induced amorphization on the thermionic electron emission properties of polycrystalline diamond films</w:t>
      </w:r>
      <w:r>
        <w:rPr>
          <w:lang w:eastAsia="en-US" w:bidi="ar-SA"/>
        </w:rPr>
        <w:t>",</w:t>
      </w:r>
      <w:r w:rsidRPr="005D1D3A">
        <w:t xml:space="preserve"> </w:t>
      </w:r>
      <w:r w:rsidRPr="005D1D3A">
        <w:rPr>
          <w:lang w:eastAsia="en-US" w:bidi="ar-SA"/>
        </w:rPr>
        <w:t xml:space="preserve">O. </w:t>
      </w:r>
      <w:proofErr w:type="spellStart"/>
      <w:r w:rsidRPr="005D1D3A">
        <w:rPr>
          <w:lang w:eastAsia="en-US" w:bidi="ar-SA"/>
        </w:rPr>
        <w:t>Reinharz</w:t>
      </w:r>
      <w:proofErr w:type="spellEnd"/>
      <w:r w:rsidRPr="005D1D3A">
        <w:rPr>
          <w:lang w:eastAsia="en-US" w:bidi="ar-SA"/>
        </w:rPr>
        <w:t xml:space="preserve"> Bar-Hama and A. </w:t>
      </w:r>
      <w:proofErr w:type="gramStart"/>
      <w:r w:rsidRPr="005D1D3A">
        <w:rPr>
          <w:lang w:eastAsia="en-US" w:bidi="ar-SA"/>
        </w:rPr>
        <w:t>Hoffman</w:t>
      </w:r>
      <w:r>
        <w:rPr>
          <w:lang w:eastAsia="en-US" w:bidi="ar-SA"/>
        </w:rPr>
        <w:t>,  Diam.</w:t>
      </w:r>
      <w:proofErr w:type="gramEnd"/>
      <w:r>
        <w:rPr>
          <w:lang w:eastAsia="en-US" w:bidi="ar-SA"/>
        </w:rPr>
        <w:t xml:space="preserve"> Rel. Matt. </w:t>
      </w:r>
      <w:r>
        <w:rPr>
          <w:lang w:eastAsia="en-US"/>
        </w:rPr>
        <w:t xml:space="preserve"> </w:t>
      </w:r>
      <w:r w:rsidR="003F20F3" w:rsidRPr="003F20F3">
        <w:rPr>
          <w:lang w:eastAsia="en-US"/>
        </w:rPr>
        <w:t>32 (2013) 61–65</w:t>
      </w:r>
      <w:r>
        <w:rPr>
          <w:lang w:eastAsia="en-US"/>
        </w:rPr>
        <w:t>.</w:t>
      </w:r>
    </w:p>
    <w:p w14:paraId="55EDD8F3" w14:textId="77777777" w:rsidR="0067243A" w:rsidRDefault="0067243A" w:rsidP="00D96F7C">
      <w:pPr>
        <w:widowControl/>
        <w:tabs>
          <w:tab w:val="clear" w:pos="567"/>
        </w:tabs>
        <w:adjustRightInd w:val="0"/>
        <w:rPr>
          <w:lang w:eastAsia="en-US"/>
        </w:rPr>
      </w:pPr>
    </w:p>
    <w:p w14:paraId="20A8D79E" w14:textId="77777777" w:rsidR="0067243A" w:rsidRDefault="0067243A" w:rsidP="0067243A">
      <w:pPr>
        <w:widowControl/>
        <w:tabs>
          <w:tab w:val="clear" w:pos="567"/>
        </w:tabs>
        <w:adjustRightInd w:val="0"/>
        <w:rPr>
          <w:lang w:eastAsia="en-US"/>
        </w:rPr>
      </w:pPr>
      <w:r>
        <w:rPr>
          <w:lang w:eastAsia="en-US"/>
        </w:rPr>
        <w:t>253. "The interaction of H2O with the surface of polycrystalline gadolinium at the</w:t>
      </w:r>
    </w:p>
    <w:p w14:paraId="08648D1D" w14:textId="77777777" w:rsidR="0067243A" w:rsidRDefault="0067243A" w:rsidP="00085DF9">
      <w:pPr>
        <w:widowControl/>
        <w:tabs>
          <w:tab w:val="clear" w:pos="567"/>
        </w:tabs>
        <w:adjustRightInd w:val="0"/>
        <w:rPr>
          <w:lang w:eastAsia="en-US"/>
        </w:rPr>
      </w:pPr>
      <w:r>
        <w:rPr>
          <w:lang w:eastAsia="en-US"/>
        </w:rPr>
        <w:t xml:space="preserve">temperature range 300-570 K". S. Cohen, A. Abramovich, S. Zalkind, M.H. Mintz, I Jacob, R. Akhvlediani, M. Segev, A. Hoffman, N. Shamir. Surf. Sci. </w:t>
      </w:r>
      <w:r w:rsidR="00085DF9">
        <w:rPr>
          <w:lang w:eastAsia="en-US"/>
        </w:rPr>
        <w:t xml:space="preserve">(2013) </w:t>
      </w:r>
      <w:r>
        <w:rPr>
          <w:lang w:eastAsia="en-US"/>
        </w:rPr>
        <w:t xml:space="preserve">DOI: </w:t>
      </w:r>
      <w:proofErr w:type="spellStart"/>
      <w:r>
        <w:rPr>
          <w:lang w:eastAsia="en-US"/>
        </w:rPr>
        <w:t>doi</w:t>
      </w:r>
      <w:proofErr w:type="spellEnd"/>
      <w:r>
        <w:rPr>
          <w:lang w:eastAsia="en-US"/>
        </w:rPr>
        <w:t>: 10.1016/j.susc.2013.07.007</w:t>
      </w:r>
      <w:r w:rsidR="00085DF9">
        <w:rPr>
          <w:lang w:eastAsia="en-US"/>
        </w:rPr>
        <w:t>.</w:t>
      </w:r>
    </w:p>
    <w:p w14:paraId="1486344E" w14:textId="77777777" w:rsidR="00260912" w:rsidRDefault="00260912" w:rsidP="00085DF9">
      <w:pPr>
        <w:widowControl/>
        <w:tabs>
          <w:tab w:val="clear" w:pos="567"/>
        </w:tabs>
        <w:adjustRightInd w:val="0"/>
        <w:rPr>
          <w:lang w:eastAsia="en-US"/>
        </w:rPr>
      </w:pPr>
    </w:p>
    <w:p w14:paraId="7B915299" w14:textId="77777777" w:rsidR="00260912" w:rsidRDefault="00260912" w:rsidP="00260912">
      <w:pPr>
        <w:widowControl/>
        <w:tabs>
          <w:tab w:val="clear" w:pos="567"/>
        </w:tabs>
        <w:adjustRightInd w:val="0"/>
        <w:rPr>
          <w:lang w:eastAsia="en-US"/>
        </w:rPr>
      </w:pPr>
      <w:r>
        <w:rPr>
          <w:lang w:eastAsia="en-US"/>
        </w:rPr>
        <w:t xml:space="preserve">254." Diamond CVD film formation onto WC-Co substrates using a thermally nitride Cr diffusion barrier".  E. </w:t>
      </w:r>
      <w:proofErr w:type="spellStart"/>
      <w:r>
        <w:rPr>
          <w:lang w:eastAsia="en-US"/>
        </w:rPr>
        <w:t>Hojman</w:t>
      </w:r>
      <w:proofErr w:type="spellEnd"/>
      <w:r>
        <w:rPr>
          <w:lang w:eastAsia="en-US"/>
        </w:rPr>
        <w:t xml:space="preserve">, R. Akhvlediani, A. </w:t>
      </w:r>
      <w:proofErr w:type="spellStart"/>
      <w:r>
        <w:rPr>
          <w:lang w:eastAsia="en-US"/>
        </w:rPr>
        <w:t>Layyous</w:t>
      </w:r>
      <w:proofErr w:type="spellEnd"/>
      <w:r>
        <w:rPr>
          <w:lang w:eastAsia="en-US"/>
        </w:rPr>
        <w:t xml:space="preserve"> and A. Hoffman, Diam. Rel. Matt. 39 (2013) 65-72.</w:t>
      </w:r>
    </w:p>
    <w:p w14:paraId="111AB59D" w14:textId="77777777" w:rsidR="00A9420F" w:rsidRDefault="00A9420F" w:rsidP="0020424B">
      <w:pPr>
        <w:widowControl/>
        <w:tabs>
          <w:tab w:val="clear" w:pos="567"/>
        </w:tabs>
        <w:adjustRightInd w:val="0"/>
        <w:rPr>
          <w:lang w:eastAsia="en-US"/>
        </w:rPr>
      </w:pPr>
    </w:p>
    <w:p w14:paraId="48B60F97" w14:textId="77777777" w:rsidR="00A9420F" w:rsidRDefault="00A9420F" w:rsidP="00A15E4C">
      <w:pPr>
        <w:widowControl/>
        <w:tabs>
          <w:tab w:val="clear" w:pos="567"/>
        </w:tabs>
        <w:adjustRightInd w:val="0"/>
        <w:rPr>
          <w:lang w:eastAsia="en-US"/>
        </w:rPr>
      </w:pPr>
      <w:r>
        <w:rPr>
          <w:lang w:eastAsia="en-US"/>
        </w:rPr>
        <w:t>25</w:t>
      </w:r>
      <w:r w:rsidR="00A15E4C">
        <w:rPr>
          <w:lang w:eastAsia="en-US"/>
        </w:rPr>
        <w:t>5</w:t>
      </w:r>
      <w:r>
        <w:rPr>
          <w:lang w:eastAsia="en-US"/>
        </w:rPr>
        <w:t xml:space="preserve">."Correlation of Optical and Chemical Properties of Silicon </w:t>
      </w:r>
      <w:proofErr w:type="spellStart"/>
      <w:r>
        <w:rPr>
          <w:lang w:eastAsia="en-US"/>
        </w:rPr>
        <w:t>Niride</w:t>
      </w:r>
      <w:proofErr w:type="spellEnd"/>
      <w:r>
        <w:rPr>
          <w:lang w:eastAsia="en-US"/>
        </w:rPr>
        <w:t xml:space="preserve"> Films Deposited by Plasma and </w:t>
      </w:r>
      <w:proofErr w:type="gramStart"/>
      <w:r>
        <w:rPr>
          <w:lang w:eastAsia="en-US"/>
        </w:rPr>
        <w:t>Low Pressure</w:t>
      </w:r>
      <w:proofErr w:type="gramEnd"/>
      <w:r>
        <w:rPr>
          <w:lang w:eastAsia="en-US"/>
        </w:rPr>
        <w:t xml:space="preserve"> CVD</w:t>
      </w:r>
      <w:proofErr w:type="gramStart"/>
      <w:r>
        <w:rPr>
          <w:lang w:eastAsia="en-US"/>
        </w:rPr>
        <w:t xml:space="preserve">",  </w:t>
      </w:r>
      <w:r w:rsidR="0079435A" w:rsidRPr="0079435A">
        <w:rPr>
          <w:lang w:eastAsia="en-US"/>
        </w:rPr>
        <w:t>Sh.</w:t>
      </w:r>
      <w:proofErr w:type="gramEnd"/>
      <w:r w:rsidR="0079435A" w:rsidRPr="0079435A">
        <w:rPr>
          <w:lang w:eastAsia="en-US"/>
        </w:rPr>
        <w:t xml:space="preserve"> Michaelson</w:t>
      </w:r>
      <w:proofErr w:type="gramStart"/>
      <w:r w:rsidR="0079435A" w:rsidRPr="0079435A">
        <w:rPr>
          <w:lang w:eastAsia="en-US"/>
        </w:rPr>
        <w:t xml:space="preserve">, </w:t>
      </w:r>
      <w:r w:rsidR="0079435A">
        <w:rPr>
          <w:lang w:eastAsia="en-US"/>
        </w:rPr>
        <w:t>,</w:t>
      </w:r>
      <w:proofErr w:type="gramEnd"/>
      <w:r w:rsidR="0079435A">
        <w:rPr>
          <w:lang w:eastAsia="en-US"/>
        </w:rPr>
        <w:t xml:space="preserve"> R. Akhvlediani, </w:t>
      </w:r>
      <w:r w:rsidR="0079435A" w:rsidRPr="0079435A">
        <w:rPr>
          <w:lang w:eastAsia="en-US"/>
        </w:rPr>
        <w:t xml:space="preserve">A. Hoffman, </w:t>
      </w:r>
      <w:r w:rsidR="0079435A">
        <w:rPr>
          <w:lang w:eastAsia="en-US"/>
        </w:rPr>
        <w:t xml:space="preserve">A. </w:t>
      </w:r>
      <w:proofErr w:type="spellStart"/>
      <w:r w:rsidR="0079435A">
        <w:rPr>
          <w:lang w:eastAsia="en-US"/>
        </w:rPr>
        <w:t>Itah</w:t>
      </w:r>
      <w:proofErr w:type="spellEnd"/>
      <w:r w:rsidR="0079435A">
        <w:rPr>
          <w:lang w:eastAsia="en-US"/>
        </w:rPr>
        <w:t xml:space="preserve">, A. </w:t>
      </w:r>
      <w:proofErr w:type="spellStart"/>
      <w:r w:rsidR="0079435A">
        <w:rPr>
          <w:lang w:eastAsia="en-US"/>
        </w:rPr>
        <w:t>Gladkih</w:t>
      </w:r>
      <w:proofErr w:type="spellEnd"/>
      <w:r w:rsidR="0079435A">
        <w:rPr>
          <w:lang w:eastAsia="en-US"/>
        </w:rPr>
        <w:t xml:space="preserve">, </w:t>
      </w:r>
      <w:r w:rsidR="0079435A" w:rsidRPr="0079435A">
        <w:rPr>
          <w:lang w:eastAsia="en-US"/>
        </w:rPr>
        <w:t>R. Shima-Edelstein,</w:t>
      </w:r>
      <w:r w:rsidR="0079435A">
        <w:rPr>
          <w:lang w:eastAsia="en-US"/>
        </w:rPr>
        <w:t xml:space="preserve"> A. </w:t>
      </w:r>
      <w:proofErr w:type="spellStart"/>
      <w:r w:rsidR="0079435A">
        <w:rPr>
          <w:lang w:eastAsia="en-US"/>
        </w:rPr>
        <w:t>Fenigstein</w:t>
      </w:r>
      <w:proofErr w:type="spellEnd"/>
      <w:r w:rsidR="0079435A">
        <w:rPr>
          <w:lang w:eastAsia="en-US"/>
        </w:rPr>
        <w:t xml:space="preserve">, M. </w:t>
      </w:r>
      <w:proofErr w:type="spellStart"/>
      <w:r w:rsidR="0079435A">
        <w:rPr>
          <w:lang w:eastAsia="en-US"/>
        </w:rPr>
        <w:t>Lisisansky</w:t>
      </w:r>
      <w:proofErr w:type="spellEnd"/>
      <w:r w:rsidR="0079435A">
        <w:rPr>
          <w:lang w:eastAsia="en-US"/>
        </w:rPr>
        <w:t xml:space="preserve"> and </w:t>
      </w:r>
      <w:r w:rsidR="0079435A" w:rsidRPr="0079435A">
        <w:rPr>
          <w:lang w:eastAsia="en-US"/>
        </w:rPr>
        <w:t xml:space="preserve">Y. </w:t>
      </w:r>
      <w:proofErr w:type="spellStart"/>
      <w:r w:rsidR="0079435A" w:rsidRPr="0079435A">
        <w:rPr>
          <w:lang w:eastAsia="en-US"/>
        </w:rPr>
        <w:t>Roizin</w:t>
      </w:r>
      <w:proofErr w:type="spellEnd"/>
      <w:r w:rsidR="0079435A" w:rsidRPr="0079435A">
        <w:rPr>
          <w:lang w:eastAsia="en-US"/>
        </w:rPr>
        <w:t xml:space="preserve">, TOWER-JAZZ TECHNICAL JOURNAL, </w:t>
      </w:r>
      <w:r w:rsidR="0079435A">
        <w:rPr>
          <w:lang w:eastAsia="en-US"/>
        </w:rPr>
        <w:t>4</w:t>
      </w:r>
      <w:r w:rsidR="0079435A" w:rsidRPr="0079435A">
        <w:rPr>
          <w:lang w:eastAsia="en-US"/>
        </w:rPr>
        <w:t xml:space="preserve"> (201</w:t>
      </w:r>
      <w:r w:rsidR="0079435A">
        <w:rPr>
          <w:lang w:eastAsia="en-US"/>
        </w:rPr>
        <w:t>3</w:t>
      </w:r>
      <w:r w:rsidR="0079435A" w:rsidRPr="0079435A">
        <w:rPr>
          <w:lang w:eastAsia="en-US"/>
        </w:rPr>
        <w:t>)</w:t>
      </w:r>
      <w:r w:rsidR="0079435A">
        <w:rPr>
          <w:lang w:eastAsia="en-US"/>
        </w:rPr>
        <w:t xml:space="preserve"> 71-76.</w:t>
      </w:r>
    </w:p>
    <w:p w14:paraId="0B80FF9B" w14:textId="77777777" w:rsidR="00A15E4C" w:rsidRDefault="00A15E4C" w:rsidP="0079435A">
      <w:pPr>
        <w:widowControl/>
        <w:tabs>
          <w:tab w:val="clear" w:pos="567"/>
        </w:tabs>
        <w:adjustRightInd w:val="0"/>
        <w:rPr>
          <w:lang w:eastAsia="en-US"/>
        </w:rPr>
      </w:pPr>
    </w:p>
    <w:p w14:paraId="6EDA986D" w14:textId="77777777" w:rsidR="00A15E4C" w:rsidRPr="00A15E4C" w:rsidRDefault="00A15E4C" w:rsidP="0079435A">
      <w:pPr>
        <w:widowControl/>
        <w:tabs>
          <w:tab w:val="clear" w:pos="567"/>
        </w:tabs>
        <w:adjustRightInd w:val="0"/>
        <w:rPr>
          <w:b/>
          <w:bCs/>
          <w:u w:val="single"/>
          <w:lang w:eastAsia="en-US"/>
        </w:rPr>
      </w:pPr>
      <w:r w:rsidRPr="00A15E4C">
        <w:rPr>
          <w:b/>
          <w:bCs/>
          <w:u w:val="single"/>
          <w:lang w:eastAsia="en-US"/>
        </w:rPr>
        <w:t>2014</w:t>
      </w:r>
    </w:p>
    <w:p w14:paraId="53167380" w14:textId="77777777" w:rsidR="00A15E4C" w:rsidRDefault="00A15E4C" w:rsidP="0079435A">
      <w:pPr>
        <w:widowControl/>
        <w:tabs>
          <w:tab w:val="clear" w:pos="567"/>
        </w:tabs>
        <w:adjustRightInd w:val="0"/>
        <w:rPr>
          <w:lang w:eastAsia="en-US"/>
        </w:rPr>
      </w:pPr>
    </w:p>
    <w:p w14:paraId="1F59D08A" w14:textId="77777777" w:rsidR="00A15E4C" w:rsidRDefault="00A15E4C" w:rsidP="00B65CA5">
      <w:pPr>
        <w:widowControl/>
        <w:tabs>
          <w:tab w:val="clear" w:pos="567"/>
        </w:tabs>
        <w:adjustRightInd w:val="0"/>
        <w:rPr>
          <w:lang w:eastAsia="en-US"/>
        </w:rPr>
      </w:pPr>
      <w:r>
        <w:rPr>
          <w:lang w:eastAsia="en-US"/>
        </w:rPr>
        <w:t>256."HR-EELS study of Hydrogen Bonding Configuration, Chemical and Thermal Stability of Detonation Nanodiamond Films</w:t>
      </w:r>
      <w:proofErr w:type="gramStart"/>
      <w:r>
        <w:rPr>
          <w:lang w:eastAsia="en-US"/>
        </w:rPr>
        <w:t>",  Sh.</w:t>
      </w:r>
      <w:proofErr w:type="gramEnd"/>
      <w:r>
        <w:rPr>
          <w:lang w:eastAsia="en-US"/>
        </w:rPr>
        <w:t xml:space="preserve"> Michaelson, R. Akhvlediani, T. Petit, H.A. </w:t>
      </w:r>
      <w:proofErr w:type="gramStart"/>
      <w:r>
        <w:rPr>
          <w:lang w:eastAsia="en-US"/>
        </w:rPr>
        <w:t xml:space="preserve">Girard </w:t>
      </w:r>
      <w:r w:rsidR="00B746F3">
        <w:rPr>
          <w:lang w:eastAsia="en-US"/>
        </w:rPr>
        <w:t>,</w:t>
      </w:r>
      <w:proofErr w:type="gramEnd"/>
      <w:r w:rsidR="00B746F3">
        <w:rPr>
          <w:lang w:eastAsia="en-US"/>
        </w:rPr>
        <w:t xml:space="preserve"> J-C. Arnoult </w:t>
      </w:r>
      <w:r>
        <w:rPr>
          <w:lang w:eastAsia="en-US"/>
        </w:rPr>
        <w:t xml:space="preserve">and A. Hoffman. Appl. Surf. Science, </w:t>
      </w:r>
      <w:r w:rsidR="006A70E4">
        <w:rPr>
          <w:lang w:eastAsia="en-US"/>
        </w:rPr>
        <w:t>305(</w:t>
      </w:r>
      <w:r>
        <w:rPr>
          <w:lang w:eastAsia="en-US"/>
        </w:rPr>
        <w:t>2014</w:t>
      </w:r>
      <w:r w:rsidR="006A70E4">
        <w:rPr>
          <w:lang w:eastAsia="en-US"/>
        </w:rPr>
        <w:t>)1609-166</w:t>
      </w:r>
      <w:r>
        <w:rPr>
          <w:lang w:eastAsia="en-US"/>
        </w:rPr>
        <w:t xml:space="preserve">.  </w:t>
      </w:r>
    </w:p>
    <w:p w14:paraId="53A20C35" w14:textId="77777777" w:rsidR="00A15E4C" w:rsidRDefault="00A15E4C" w:rsidP="0079435A">
      <w:pPr>
        <w:widowControl/>
        <w:tabs>
          <w:tab w:val="clear" w:pos="567"/>
        </w:tabs>
        <w:adjustRightInd w:val="0"/>
        <w:rPr>
          <w:lang w:eastAsia="en-US"/>
        </w:rPr>
      </w:pPr>
    </w:p>
    <w:p w14:paraId="0ABB3170" w14:textId="77777777" w:rsidR="00AF6E9E" w:rsidRDefault="00A229DC" w:rsidP="00F62F56">
      <w:pPr>
        <w:widowControl/>
        <w:tabs>
          <w:tab w:val="clear" w:pos="567"/>
        </w:tabs>
        <w:adjustRightInd w:val="0"/>
        <w:rPr>
          <w:lang w:eastAsia="en-US"/>
        </w:rPr>
      </w:pPr>
      <w:r>
        <w:rPr>
          <w:lang w:eastAsia="en-US"/>
        </w:rPr>
        <w:t>25</w:t>
      </w:r>
      <w:r w:rsidR="00F62F56">
        <w:rPr>
          <w:lang w:eastAsia="en-US"/>
        </w:rPr>
        <w:t>7</w:t>
      </w:r>
      <w:r>
        <w:rPr>
          <w:lang w:eastAsia="en-US"/>
        </w:rPr>
        <w:t>."</w:t>
      </w:r>
      <w:r w:rsidR="00130BF1" w:rsidRPr="00130BF1">
        <w:t xml:space="preserve"> </w:t>
      </w:r>
      <w:r w:rsidR="00130BF1">
        <w:rPr>
          <w:lang w:eastAsia="en-US"/>
        </w:rPr>
        <w:t xml:space="preserve">Amorphous carbon enhancement of hydrogen penetration into UO2", S. Zalkind1, N. Shamir, T. Gouder, R. Akhvlediani, A. Hoffman, Appl. Surf. Science, </w:t>
      </w:r>
      <w:r w:rsidR="00B65CA5">
        <w:rPr>
          <w:lang w:eastAsia="en-US"/>
        </w:rPr>
        <w:t>305(</w:t>
      </w:r>
      <w:r w:rsidR="00130BF1">
        <w:rPr>
          <w:lang w:eastAsia="en-US"/>
        </w:rPr>
        <w:t>2014</w:t>
      </w:r>
      <w:r w:rsidR="00B65CA5">
        <w:rPr>
          <w:lang w:eastAsia="en-US"/>
        </w:rPr>
        <w:t>)539-543</w:t>
      </w:r>
      <w:r w:rsidR="00130BF1">
        <w:rPr>
          <w:lang w:eastAsia="en-US"/>
        </w:rPr>
        <w:t xml:space="preserve">. </w:t>
      </w:r>
    </w:p>
    <w:p w14:paraId="4A64438B" w14:textId="77777777" w:rsidR="00130BF1" w:rsidRDefault="00130BF1" w:rsidP="00130BF1">
      <w:pPr>
        <w:widowControl/>
        <w:tabs>
          <w:tab w:val="clear" w:pos="567"/>
        </w:tabs>
        <w:adjustRightInd w:val="0"/>
        <w:rPr>
          <w:lang w:eastAsia="en-US"/>
        </w:rPr>
      </w:pPr>
    </w:p>
    <w:p w14:paraId="03800BA2" w14:textId="77777777" w:rsidR="00AF6E9E" w:rsidRDefault="00AF6E9E" w:rsidP="00F62F56">
      <w:pPr>
        <w:widowControl/>
        <w:tabs>
          <w:tab w:val="clear" w:pos="567"/>
        </w:tabs>
        <w:adjustRightInd w:val="0"/>
        <w:rPr>
          <w:lang w:eastAsia="en-US"/>
        </w:rPr>
      </w:pPr>
      <w:r>
        <w:rPr>
          <w:lang w:eastAsia="en-US"/>
        </w:rPr>
        <w:t>25</w:t>
      </w:r>
      <w:r w:rsidR="00F62F56">
        <w:rPr>
          <w:lang w:eastAsia="en-US"/>
        </w:rPr>
        <w:t>8</w:t>
      </w:r>
      <w:r>
        <w:rPr>
          <w:lang w:eastAsia="en-US"/>
        </w:rPr>
        <w:t>."</w:t>
      </w:r>
      <w:r w:rsidR="00107EEC" w:rsidRPr="00107EEC">
        <w:t xml:space="preserve"> </w:t>
      </w:r>
      <w:r w:rsidR="00107EEC">
        <w:rPr>
          <w:lang w:eastAsia="en-US"/>
        </w:rPr>
        <w:t xml:space="preserve">A Near Edge X-Ray Absorption Fine Structure Study of Oxidized Single Crystal and Polycrystalline Diamond Surfaces", Z. </w:t>
      </w:r>
      <w:proofErr w:type="spellStart"/>
      <w:r w:rsidR="00107EEC">
        <w:rPr>
          <w:lang w:eastAsia="en-US"/>
        </w:rPr>
        <w:t>Shpilman</w:t>
      </w:r>
      <w:proofErr w:type="spellEnd"/>
      <w:r w:rsidR="00107EEC">
        <w:rPr>
          <w:lang w:eastAsia="en-US"/>
        </w:rPr>
        <w:t xml:space="preserve">, I. Gouzman, T. K. Minton, L. Shen, A. Stacey, J. Orwa, S. Prawer, </w:t>
      </w:r>
      <w:proofErr w:type="gramStart"/>
      <w:r w:rsidR="00107EEC">
        <w:rPr>
          <w:lang w:eastAsia="en-US"/>
        </w:rPr>
        <w:t>B. C</w:t>
      </w:r>
      <w:proofErr w:type="gramEnd"/>
      <w:r w:rsidR="00107EEC">
        <w:rPr>
          <w:lang w:eastAsia="en-US"/>
        </w:rPr>
        <w:t xml:space="preserve">. C. Cowie and A. Hoffman. Diam. Rel. Matt. </w:t>
      </w:r>
      <w:r w:rsidR="00121865">
        <w:rPr>
          <w:lang w:eastAsia="en-US"/>
        </w:rPr>
        <w:t>45(</w:t>
      </w:r>
      <w:r w:rsidR="00107EEC">
        <w:rPr>
          <w:lang w:eastAsia="en-US"/>
        </w:rPr>
        <w:t>2014</w:t>
      </w:r>
      <w:r w:rsidR="00121865">
        <w:rPr>
          <w:lang w:eastAsia="en-US"/>
        </w:rPr>
        <w:t>)20-27</w:t>
      </w:r>
      <w:r w:rsidR="00107EEC">
        <w:rPr>
          <w:lang w:eastAsia="en-US"/>
        </w:rPr>
        <w:t xml:space="preserve">. </w:t>
      </w:r>
    </w:p>
    <w:p w14:paraId="624AFB0D" w14:textId="77777777" w:rsidR="00AF6E9E" w:rsidRDefault="00AF6E9E" w:rsidP="00A229DC">
      <w:pPr>
        <w:widowControl/>
        <w:tabs>
          <w:tab w:val="clear" w:pos="567"/>
        </w:tabs>
        <w:adjustRightInd w:val="0"/>
        <w:rPr>
          <w:lang w:eastAsia="en-US"/>
        </w:rPr>
      </w:pPr>
    </w:p>
    <w:p w14:paraId="718DFA36" w14:textId="77777777" w:rsidR="00AF6E9E" w:rsidRDefault="00AF6E9E" w:rsidP="00BF1060">
      <w:pPr>
        <w:widowControl/>
        <w:tabs>
          <w:tab w:val="clear" w:pos="567"/>
        </w:tabs>
        <w:adjustRightInd w:val="0"/>
        <w:rPr>
          <w:lang w:eastAsia="en-US"/>
        </w:rPr>
      </w:pPr>
      <w:r>
        <w:rPr>
          <w:lang w:eastAsia="en-US"/>
        </w:rPr>
        <w:t>2</w:t>
      </w:r>
      <w:r w:rsidR="00F62F56">
        <w:rPr>
          <w:lang w:eastAsia="en-US"/>
        </w:rPr>
        <w:t>59</w:t>
      </w:r>
      <w:r>
        <w:rPr>
          <w:lang w:eastAsia="en-US"/>
        </w:rPr>
        <w:t xml:space="preserve">." </w:t>
      </w:r>
      <w:r w:rsidR="006D6022">
        <w:rPr>
          <w:lang w:eastAsia="en-US"/>
        </w:rPr>
        <w:t xml:space="preserve">The Impact of Surface Hydrogenation </w:t>
      </w:r>
      <w:r w:rsidR="00446524">
        <w:rPr>
          <w:lang w:eastAsia="en-US"/>
        </w:rPr>
        <w:t xml:space="preserve">on the Thermionic Electron Emission from Polycrystalline Diamond Films", S. Elfimchev, S. Michaelson, R. Akhvlediani, M. Chandran, H. </w:t>
      </w:r>
      <w:proofErr w:type="spellStart"/>
      <w:r w:rsidR="00446524">
        <w:rPr>
          <w:lang w:eastAsia="en-US"/>
        </w:rPr>
        <w:t>Kaslasi</w:t>
      </w:r>
      <w:proofErr w:type="spellEnd"/>
      <w:r w:rsidR="00446524">
        <w:rPr>
          <w:lang w:eastAsia="en-US"/>
        </w:rPr>
        <w:t xml:space="preserve"> and A. Hoffman. Phys. Status Solidi A, 1-6(2014) / DOI 10.1002/pssa.201431168</w:t>
      </w:r>
    </w:p>
    <w:p w14:paraId="6EC4D74F" w14:textId="77777777" w:rsidR="00AF6E9E" w:rsidRDefault="00AF6E9E" w:rsidP="00A229DC">
      <w:pPr>
        <w:widowControl/>
        <w:tabs>
          <w:tab w:val="clear" w:pos="567"/>
        </w:tabs>
        <w:adjustRightInd w:val="0"/>
        <w:rPr>
          <w:lang w:eastAsia="en-US"/>
        </w:rPr>
      </w:pPr>
    </w:p>
    <w:p w14:paraId="1084EEE8" w14:textId="77777777" w:rsidR="001B4B7C" w:rsidRDefault="00AF6E9E" w:rsidP="005A705F">
      <w:pPr>
        <w:widowControl/>
        <w:tabs>
          <w:tab w:val="clear" w:pos="567"/>
        </w:tabs>
        <w:adjustRightInd w:val="0"/>
        <w:rPr>
          <w:lang w:eastAsia="en-US"/>
        </w:rPr>
      </w:pPr>
      <w:r>
        <w:rPr>
          <w:lang w:eastAsia="en-US"/>
        </w:rPr>
        <w:t>26</w:t>
      </w:r>
      <w:r w:rsidR="00F62F56">
        <w:rPr>
          <w:lang w:eastAsia="en-US"/>
        </w:rPr>
        <w:t>0</w:t>
      </w:r>
      <w:r>
        <w:rPr>
          <w:lang w:eastAsia="en-US"/>
        </w:rPr>
        <w:t>."D</w:t>
      </w:r>
      <w:r w:rsidR="001B4B7C">
        <w:rPr>
          <w:lang w:eastAsia="en-US"/>
        </w:rPr>
        <w:t xml:space="preserve">issociative Adsorption of Molecular Deuterium on Polycrystalline Diamond Films Activated by Medium Surface temperatures", S Michaelson, T. Berkovitz, R. Akhvlediani and A. </w:t>
      </w:r>
      <w:proofErr w:type="gramStart"/>
      <w:r w:rsidR="001B4B7C">
        <w:rPr>
          <w:lang w:eastAsia="en-US"/>
        </w:rPr>
        <w:t xml:space="preserve">Hoffman.  </w:t>
      </w:r>
      <w:r w:rsidR="00BF1060">
        <w:rPr>
          <w:lang w:eastAsia="en-US"/>
        </w:rPr>
        <w:t>.</w:t>
      </w:r>
      <w:proofErr w:type="gramEnd"/>
      <w:r w:rsidR="00BF1060">
        <w:rPr>
          <w:lang w:eastAsia="en-US"/>
        </w:rPr>
        <w:t xml:space="preserve"> Phys. Status Solidi</w:t>
      </w:r>
      <w:r w:rsidR="005A705F" w:rsidRPr="005A705F">
        <w:rPr>
          <w:lang w:eastAsia="en-US"/>
        </w:rPr>
        <w:t xml:space="preserve"> A, 1-</w:t>
      </w:r>
      <w:r w:rsidR="005A705F">
        <w:rPr>
          <w:lang w:eastAsia="en-US"/>
        </w:rPr>
        <w:t>7</w:t>
      </w:r>
      <w:r w:rsidR="005A705F" w:rsidRPr="005A705F">
        <w:rPr>
          <w:lang w:eastAsia="en-US"/>
        </w:rPr>
        <w:t>(2014) / DOI 10.1002/pssa.20143116</w:t>
      </w:r>
      <w:r w:rsidR="005A705F">
        <w:rPr>
          <w:lang w:eastAsia="en-US"/>
        </w:rPr>
        <w:t>5.</w:t>
      </w:r>
    </w:p>
    <w:p w14:paraId="56CE01D6" w14:textId="77777777" w:rsidR="005A705F" w:rsidRDefault="005A705F" w:rsidP="005A705F">
      <w:pPr>
        <w:widowControl/>
        <w:tabs>
          <w:tab w:val="clear" w:pos="567"/>
        </w:tabs>
        <w:adjustRightInd w:val="0"/>
        <w:rPr>
          <w:lang w:eastAsia="en-US"/>
        </w:rPr>
      </w:pPr>
    </w:p>
    <w:p w14:paraId="38295A7D" w14:textId="77777777" w:rsidR="008471D9" w:rsidRDefault="00AF6E9E" w:rsidP="00F62F56">
      <w:pPr>
        <w:widowControl/>
        <w:tabs>
          <w:tab w:val="clear" w:pos="567"/>
        </w:tabs>
        <w:adjustRightInd w:val="0"/>
        <w:rPr>
          <w:lang w:eastAsia="en-US"/>
        </w:rPr>
      </w:pPr>
      <w:r>
        <w:rPr>
          <w:lang w:eastAsia="en-US"/>
        </w:rPr>
        <w:lastRenderedPageBreak/>
        <w:t>26</w:t>
      </w:r>
      <w:r w:rsidR="00F62F56">
        <w:rPr>
          <w:lang w:eastAsia="en-US"/>
        </w:rPr>
        <w:t>1</w:t>
      </w:r>
      <w:r>
        <w:rPr>
          <w:lang w:eastAsia="en-US"/>
        </w:rPr>
        <w:t xml:space="preserve">. </w:t>
      </w:r>
      <w:r w:rsidR="00C344F5">
        <w:rPr>
          <w:lang w:eastAsia="en-US"/>
        </w:rPr>
        <w:t xml:space="preserve">"Using Hydrogen Activated by Microwave Plasma vs. Molecular Hydrogen for Storage in Tungsten Disulfide Inorganic Nanotubes", A. </w:t>
      </w:r>
      <w:r w:rsidR="00CD7CC8">
        <w:rPr>
          <w:lang w:eastAsia="en-US"/>
        </w:rPr>
        <w:t>L</w:t>
      </w:r>
      <w:r w:rsidR="00C344F5">
        <w:rPr>
          <w:lang w:eastAsia="en-US"/>
        </w:rPr>
        <w:t>aikhtman</w:t>
      </w:r>
      <w:r w:rsidR="00CD7CC8">
        <w:rPr>
          <w:lang w:eastAsia="en-US"/>
        </w:rPr>
        <w:t xml:space="preserve">, </w:t>
      </w:r>
      <w:r w:rsidR="00C1233A">
        <w:rPr>
          <w:lang w:eastAsia="en-US"/>
        </w:rPr>
        <w:t>Sh. Michaelson, A. Hoffman, T.K. Kim, H.R. Moon and A. Zak. International Journal of Hydrogen Energy 39(2014) 9837-9841.</w:t>
      </w:r>
    </w:p>
    <w:p w14:paraId="25814EE5" w14:textId="77777777" w:rsidR="008471D9" w:rsidRDefault="008471D9" w:rsidP="00F62F56">
      <w:pPr>
        <w:widowControl/>
        <w:tabs>
          <w:tab w:val="clear" w:pos="567"/>
        </w:tabs>
        <w:adjustRightInd w:val="0"/>
        <w:rPr>
          <w:lang w:eastAsia="en-US"/>
        </w:rPr>
      </w:pPr>
    </w:p>
    <w:p w14:paraId="6CBC66BA" w14:textId="77777777" w:rsidR="008471D9" w:rsidRPr="008471D9" w:rsidRDefault="008471D9" w:rsidP="00F62F56">
      <w:pPr>
        <w:widowControl/>
        <w:tabs>
          <w:tab w:val="clear" w:pos="567"/>
        </w:tabs>
        <w:adjustRightInd w:val="0"/>
        <w:rPr>
          <w:b/>
          <w:bCs/>
          <w:u w:val="single"/>
          <w:lang w:eastAsia="en-US"/>
        </w:rPr>
      </w:pPr>
      <w:r w:rsidRPr="008471D9">
        <w:rPr>
          <w:b/>
          <w:bCs/>
          <w:u w:val="single"/>
          <w:lang w:eastAsia="en-US"/>
        </w:rPr>
        <w:t>2015</w:t>
      </w:r>
    </w:p>
    <w:p w14:paraId="12BDEEF9" w14:textId="77777777" w:rsidR="008471D9" w:rsidRDefault="008471D9" w:rsidP="00F62F56">
      <w:pPr>
        <w:widowControl/>
        <w:tabs>
          <w:tab w:val="clear" w:pos="567"/>
        </w:tabs>
        <w:adjustRightInd w:val="0"/>
        <w:rPr>
          <w:lang w:eastAsia="en-US"/>
        </w:rPr>
      </w:pPr>
    </w:p>
    <w:p w14:paraId="1B85949C" w14:textId="77777777" w:rsidR="0026329B" w:rsidRDefault="008471D9" w:rsidP="000064B2">
      <w:pPr>
        <w:widowControl/>
        <w:tabs>
          <w:tab w:val="clear" w:pos="567"/>
        </w:tabs>
        <w:adjustRightInd w:val="0"/>
        <w:rPr>
          <w:lang w:eastAsia="en-US"/>
        </w:rPr>
      </w:pPr>
      <w:r>
        <w:rPr>
          <w:lang w:eastAsia="en-US"/>
        </w:rPr>
        <w:t>262</w:t>
      </w:r>
      <w:proofErr w:type="gramStart"/>
      <w:r>
        <w:rPr>
          <w:lang w:eastAsia="en-US"/>
        </w:rPr>
        <w:t>.  "</w:t>
      </w:r>
      <w:proofErr w:type="gramEnd"/>
      <w:r>
        <w:rPr>
          <w:lang w:eastAsia="en-US"/>
        </w:rPr>
        <w:t>Nitrogen terminated diamond</w:t>
      </w:r>
      <w:proofErr w:type="gramStart"/>
      <w:r>
        <w:rPr>
          <w:lang w:eastAsia="en-US"/>
        </w:rPr>
        <w:t>",  Alastair</w:t>
      </w:r>
      <w:proofErr w:type="gramEnd"/>
      <w:r>
        <w:rPr>
          <w:lang w:eastAsia="en-US"/>
        </w:rPr>
        <w:t xml:space="preserve"> Stacey*, Kane M. O’Donnell, Jyh-Pin Chou, Alex Schenk, Anton Tadich, Nikolai Dontschuk, Jiri Cervenka, Chris Pakes, Adam Gali, Alon Hoffman and Steven Prawer.</w:t>
      </w:r>
      <w:r w:rsidR="00BF1060" w:rsidRPr="00BF1060">
        <w:t xml:space="preserve"> </w:t>
      </w:r>
      <w:r w:rsidR="00BF1060" w:rsidRPr="00BF1060">
        <w:rPr>
          <w:lang w:eastAsia="en-US"/>
        </w:rPr>
        <w:t>Adv</w:t>
      </w:r>
      <w:r w:rsidR="00BF1060">
        <w:rPr>
          <w:lang w:eastAsia="en-US"/>
        </w:rPr>
        <w:t xml:space="preserve">. </w:t>
      </w:r>
      <w:r w:rsidR="00BF1060" w:rsidRPr="00BF1060">
        <w:rPr>
          <w:lang w:eastAsia="en-US"/>
        </w:rPr>
        <w:t>Mat</w:t>
      </w:r>
      <w:r w:rsidR="00BF1060">
        <w:rPr>
          <w:lang w:eastAsia="en-US"/>
        </w:rPr>
        <w:t>.</w:t>
      </w:r>
      <w:r w:rsidR="00BF1060" w:rsidRPr="00BF1060">
        <w:rPr>
          <w:lang w:eastAsia="en-US"/>
        </w:rPr>
        <w:t xml:space="preserve"> Interfaces</w:t>
      </w:r>
      <w:r w:rsidR="00BF1060">
        <w:rPr>
          <w:lang w:eastAsia="en-US"/>
        </w:rPr>
        <w:t xml:space="preserve"> </w:t>
      </w:r>
      <w:r>
        <w:rPr>
          <w:lang w:eastAsia="en-US"/>
        </w:rPr>
        <w:t xml:space="preserve"> </w:t>
      </w:r>
      <w:r w:rsidRPr="008471D9">
        <w:rPr>
          <w:lang w:eastAsia="en-US"/>
        </w:rPr>
        <w:t xml:space="preserve"> </w:t>
      </w:r>
      <w:r>
        <w:rPr>
          <w:lang w:eastAsia="en-US"/>
        </w:rPr>
        <w:t>2015</w:t>
      </w:r>
      <w:r w:rsidR="000064B2">
        <w:rPr>
          <w:lang w:eastAsia="en-US"/>
        </w:rPr>
        <w:t>, 1500079 (6pp)</w:t>
      </w:r>
      <w:r w:rsidR="0026329B">
        <w:rPr>
          <w:lang w:eastAsia="en-US"/>
        </w:rPr>
        <w:t>.</w:t>
      </w:r>
    </w:p>
    <w:p w14:paraId="6EA2E974" w14:textId="77777777" w:rsidR="0026329B" w:rsidRDefault="0026329B" w:rsidP="00BF1060">
      <w:pPr>
        <w:widowControl/>
        <w:tabs>
          <w:tab w:val="clear" w:pos="567"/>
        </w:tabs>
        <w:adjustRightInd w:val="0"/>
        <w:rPr>
          <w:lang w:eastAsia="en-US"/>
        </w:rPr>
      </w:pPr>
    </w:p>
    <w:p w14:paraId="7AE2FD99" w14:textId="77777777" w:rsidR="008471D9" w:rsidRDefault="0026329B" w:rsidP="00CC7FB9">
      <w:pPr>
        <w:widowControl/>
        <w:tabs>
          <w:tab w:val="clear" w:pos="567"/>
        </w:tabs>
        <w:adjustRightInd w:val="0"/>
        <w:rPr>
          <w:lang w:eastAsia="en-US"/>
        </w:rPr>
      </w:pPr>
      <w:r>
        <w:rPr>
          <w:lang w:eastAsia="en-US"/>
        </w:rPr>
        <w:t>263. "The Influence of Deposition Temperature on the adhesion of diamond films deposited on WC-Co Substrates Using a Cr-N Interlayer</w:t>
      </w:r>
      <w:proofErr w:type="gramStart"/>
      <w:r>
        <w:rPr>
          <w:lang w:eastAsia="en-US"/>
        </w:rPr>
        <w:t>",  Miriam</w:t>
      </w:r>
      <w:proofErr w:type="gramEnd"/>
      <w:r>
        <w:rPr>
          <w:lang w:eastAsia="en-US"/>
        </w:rPr>
        <w:t xml:space="preserve"> Ficher, Maneesh Chandran, Roza </w:t>
      </w:r>
      <w:proofErr w:type="spellStart"/>
      <w:r>
        <w:rPr>
          <w:lang w:eastAsia="en-US"/>
        </w:rPr>
        <w:t>Akhveldiani</w:t>
      </w:r>
      <w:proofErr w:type="spellEnd"/>
      <w:r>
        <w:rPr>
          <w:lang w:eastAsia="en-US"/>
        </w:rPr>
        <w:t xml:space="preserve"> and Alon </w:t>
      </w:r>
      <w:proofErr w:type="gramStart"/>
      <w:r>
        <w:rPr>
          <w:lang w:eastAsia="en-US"/>
        </w:rPr>
        <w:t xml:space="preserve">Hoffman,  </w:t>
      </w:r>
      <w:r w:rsidR="008471D9">
        <w:rPr>
          <w:lang w:eastAsia="en-US"/>
        </w:rPr>
        <w:t xml:space="preserve"> </w:t>
      </w:r>
      <w:proofErr w:type="gramEnd"/>
      <w:r w:rsidRPr="0026329B">
        <w:rPr>
          <w:lang w:eastAsia="en-US"/>
        </w:rPr>
        <w:t>Phys. Status Solidi A</w:t>
      </w:r>
      <w:r>
        <w:rPr>
          <w:lang w:eastAsia="en-US"/>
        </w:rPr>
        <w:t xml:space="preserve">, </w:t>
      </w:r>
      <w:r w:rsidR="00CC7FB9">
        <w:rPr>
          <w:lang w:eastAsia="en-US"/>
        </w:rPr>
        <w:t>2628-2635 (2015) DOI 10.1002/pssa.201532210</w:t>
      </w:r>
      <w:r>
        <w:rPr>
          <w:lang w:eastAsia="en-US"/>
        </w:rPr>
        <w:t>.</w:t>
      </w:r>
    </w:p>
    <w:p w14:paraId="7127DD86" w14:textId="77777777" w:rsidR="0026329B" w:rsidRDefault="0026329B" w:rsidP="0026329B">
      <w:pPr>
        <w:widowControl/>
        <w:tabs>
          <w:tab w:val="clear" w:pos="567"/>
        </w:tabs>
        <w:adjustRightInd w:val="0"/>
        <w:rPr>
          <w:lang w:eastAsia="en-US"/>
        </w:rPr>
      </w:pPr>
    </w:p>
    <w:p w14:paraId="216A6321" w14:textId="77777777" w:rsidR="000939A1" w:rsidRDefault="0026329B" w:rsidP="00B746F3">
      <w:pPr>
        <w:rPr>
          <w:lang w:eastAsia="en-US"/>
        </w:rPr>
      </w:pPr>
      <w:r>
        <w:rPr>
          <w:lang w:eastAsia="en-US"/>
        </w:rPr>
        <w:t>264. "</w:t>
      </w:r>
      <w:r w:rsidR="0022078B">
        <w:rPr>
          <w:lang w:eastAsia="en-US"/>
        </w:rPr>
        <w:t>Dissociative adsorption of molecular deuterium and thermal stability onto hydrogenated, bare</w:t>
      </w:r>
      <w:r w:rsidR="00861205">
        <w:rPr>
          <w:lang w:eastAsia="en-US"/>
        </w:rPr>
        <w:t xml:space="preserve"> </w:t>
      </w:r>
      <w:r w:rsidR="0022078B">
        <w:rPr>
          <w:lang w:eastAsia="en-US"/>
        </w:rPr>
        <w:t>and ion beam damaged poly- and single crystalline diamond surfaces</w:t>
      </w:r>
      <w:r w:rsidR="00861205">
        <w:rPr>
          <w:lang w:eastAsia="en-US"/>
        </w:rPr>
        <w:t>", S</w:t>
      </w:r>
      <w:r w:rsidR="0022078B">
        <w:rPr>
          <w:lang w:eastAsia="en-US"/>
        </w:rPr>
        <w:t xml:space="preserve">haul Michaelson, </w:t>
      </w:r>
      <w:r w:rsidR="000939A1" w:rsidRPr="000939A1">
        <w:rPr>
          <w:lang w:eastAsia="en-US"/>
        </w:rPr>
        <w:t>M</w:t>
      </w:r>
      <w:r w:rsidR="00B746F3">
        <w:rPr>
          <w:lang w:eastAsia="en-US"/>
        </w:rPr>
        <w:t>a</w:t>
      </w:r>
      <w:r w:rsidR="000939A1">
        <w:rPr>
          <w:lang w:eastAsia="en-US"/>
        </w:rPr>
        <w:t xml:space="preserve">neesh </w:t>
      </w:r>
      <w:r w:rsidR="000939A1" w:rsidRPr="000939A1">
        <w:rPr>
          <w:lang w:eastAsia="en-US"/>
        </w:rPr>
        <w:t>Chandran</w:t>
      </w:r>
      <w:r w:rsidR="000939A1">
        <w:rPr>
          <w:lang w:eastAsia="en-US"/>
        </w:rPr>
        <w:t xml:space="preserve">, </w:t>
      </w:r>
      <w:r w:rsidR="0022078B">
        <w:rPr>
          <w:lang w:eastAsia="en-US"/>
        </w:rPr>
        <w:t>Shimon Zalkind; Noah Shamir; Roza Akhvlediani; Alon</w:t>
      </w:r>
      <w:r w:rsidR="00861205">
        <w:rPr>
          <w:lang w:eastAsia="en-US"/>
        </w:rPr>
        <w:t xml:space="preserve"> </w:t>
      </w:r>
      <w:r w:rsidR="0022078B">
        <w:rPr>
          <w:lang w:eastAsia="en-US"/>
        </w:rPr>
        <w:t xml:space="preserve">Hoffman, </w:t>
      </w:r>
      <w:r w:rsidR="00861205">
        <w:rPr>
          <w:lang w:eastAsia="en-US"/>
        </w:rPr>
        <w:t xml:space="preserve">Surf. Science. </w:t>
      </w:r>
      <w:r w:rsidR="000939A1">
        <w:rPr>
          <w:lang w:eastAsia="en-US"/>
        </w:rPr>
        <w:t xml:space="preserve"> 16-21</w:t>
      </w:r>
      <w:r w:rsidR="000939A1">
        <w:t xml:space="preserve"> (642) 2015.</w:t>
      </w:r>
      <w:r w:rsidR="000939A1" w:rsidRPr="000939A1">
        <w:t xml:space="preserve"> </w:t>
      </w:r>
    </w:p>
    <w:p w14:paraId="0969AFCD" w14:textId="77777777" w:rsidR="000939A1" w:rsidRDefault="000939A1" w:rsidP="000939A1">
      <w:pPr>
        <w:rPr>
          <w:lang w:eastAsia="en-US"/>
        </w:rPr>
      </w:pPr>
    </w:p>
    <w:p w14:paraId="3689F18A" w14:textId="77777777" w:rsidR="00085DF9" w:rsidRDefault="003D4DBF" w:rsidP="00B449F8">
      <w:pPr>
        <w:widowControl/>
        <w:tabs>
          <w:tab w:val="clear" w:pos="567"/>
        </w:tabs>
        <w:adjustRightInd w:val="0"/>
        <w:rPr>
          <w:lang w:eastAsia="en-US"/>
        </w:rPr>
      </w:pPr>
      <w:r>
        <w:rPr>
          <w:lang w:eastAsia="en-US"/>
        </w:rPr>
        <w:t xml:space="preserve">265. "Incorporation of nitrogen into </w:t>
      </w:r>
      <w:r w:rsidR="00B449F8">
        <w:rPr>
          <w:lang w:eastAsia="en-US"/>
        </w:rPr>
        <w:t xml:space="preserve">polycrystalline </w:t>
      </w:r>
      <w:r>
        <w:rPr>
          <w:lang w:eastAsia="en-US"/>
        </w:rPr>
        <w:t>diamond</w:t>
      </w:r>
      <w:r w:rsidR="00B449F8">
        <w:rPr>
          <w:lang w:eastAsia="en-US"/>
        </w:rPr>
        <w:t xml:space="preserve"> surfaces</w:t>
      </w:r>
      <w:r>
        <w:rPr>
          <w:lang w:eastAsia="en-US"/>
        </w:rPr>
        <w:t xml:space="preserve"> by RF plasma nitridation process at different temperatures: Bonding configuration and thermal </w:t>
      </w:r>
      <w:proofErr w:type="spellStart"/>
      <w:r>
        <w:rPr>
          <w:lang w:eastAsia="en-US"/>
        </w:rPr>
        <w:t>stabilty</w:t>
      </w:r>
      <w:proofErr w:type="spellEnd"/>
      <w:r>
        <w:rPr>
          <w:lang w:eastAsia="en-US"/>
        </w:rPr>
        <w:t xml:space="preserve"> studies by in-situ XPS and HREELS", Maneesh Chandran *, Michal Shasha, Shaul Michaelson, Roza Akhvlediani and Alon Hoffman, </w:t>
      </w:r>
      <w:r w:rsidRPr="003D4DBF">
        <w:rPr>
          <w:lang w:eastAsia="en-US"/>
        </w:rPr>
        <w:t>Phys. Status Solidi A,</w:t>
      </w:r>
      <w:r w:rsidR="00B449F8">
        <w:rPr>
          <w:lang w:eastAsia="en-US"/>
        </w:rPr>
        <w:t xml:space="preserve"> 1-9(2015) DOI 10/1002/pssa/ 201532182</w:t>
      </w:r>
      <w:r w:rsidR="00CC7FB9">
        <w:rPr>
          <w:lang w:eastAsia="en-US"/>
        </w:rPr>
        <w:t>.</w:t>
      </w:r>
    </w:p>
    <w:p w14:paraId="6503F919" w14:textId="77777777" w:rsidR="00CC7FB9" w:rsidRDefault="00CC7FB9" w:rsidP="00B449F8">
      <w:pPr>
        <w:widowControl/>
        <w:tabs>
          <w:tab w:val="clear" w:pos="567"/>
        </w:tabs>
        <w:adjustRightInd w:val="0"/>
        <w:rPr>
          <w:lang w:eastAsia="en-US"/>
        </w:rPr>
      </w:pPr>
    </w:p>
    <w:p w14:paraId="6478163C" w14:textId="77777777" w:rsidR="00AF513F" w:rsidRDefault="00CC7FB9" w:rsidP="00CC7FB9">
      <w:pPr>
        <w:widowControl/>
        <w:tabs>
          <w:tab w:val="clear" w:pos="567"/>
        </w:tabs>
        <w:adjustRightInd w:val="0"/>
        <w:rPr>
          <w:lang w:eastAsia="en-US"/>
        </w:rPr>
      </w:pPr>
      <w:r>
        <w:rPr>
          <w:lang w:eastAsia="en-US"/>
        </w:rPr>
        <w:t>266. "Nitrogen Termination of Single Crystal (100) Diamond surfaces by Radio Frequency Plasma Processes: An in-situ X-Ray Photo-emission Spectroscopy and Secondary Electron Emission Study", M. Chandran, M. Shasha, Sh. Michaelson and A. Hoffman. Appl. Phys. Lett. 2107 111602 (2015).</w:t>
      </w:r>
    </w:p>
    <w:p w14:paraId="6DF9FA0C" w14:textId="77777777" w:rsidR="009342E9" w:rsidRDefault="009342E9" w:rsidP="009342E9">
      <w:pPr>
        <w:widowControl/>
        <w:tabs>
          <w:tab w:val="clear" w:pos="567"/>
        </w:tabs>
        <w:adjustRightInd w:val="0"/>
        <w:rPr>
          <w:lang w:eastAsia="en-US"/>
        </w:rPr>
      </w:pPr>
    </w:p>
    <w:p w14:paraId="29FAA109" w14:textId="77777777" w:rsidR="009342E9" w:rsidRDefault="009342E9" w:rsidP="009342E9">
      <w:pPr>
        <w:widowControl/>
        <w:tabs>
          <w:tab w:val="clear" w:pos="567"/>
        </w:tabs>
        <w:adjustRightInd w:val="0"/>
        <w:rPr>
          <w:lang w:eastAsia="en-US"/>
        </w:rPr>
      </w:pPr>
      <w:r>
        <w:rPr>
          <w:lang w:eastAsia="en-US"/>
        </w:rPr>
        <w:t xml:space="preserve">267. " </w:t>
      </w:r>
      <w:r w:rsidRPr="00E63452">
        <w:rPr>
          <w:lang w:eastAsia="en-US"/>
        </w:rPr>
        <w:t>T</w:t>
      </w:r>
      <w:r>
        <w:rPr>
          <w:lang w:eastAsia="en-US"/>
        </w:rPr>
        <w:t>rap Assisted Photo-Enhanced Thermionic Emission from Polycrystalline Diamond Films</w:t>
      </w:r>
      <w:r w:rsidRPr="00E63452">
        <w:rPr>
          <w:lang w:eastAsia="en-US"/>
        </w:rPr>
        <w:t>", S. Elfimchev, M. Chandran</w:t>
      </w:r>
      <w:r>
        <w:rPr>
          <w:lang w:eastAsia="en-US"/>
        </w:rPr>
        <w:t>,</w:t>
      </w:r>
      <w:r w:rsidRPr="00E63452">
        <w:rPr>
          <w:lang w:eastAsia="en-US"/>
        </w:rPr>
        <w:t xml:space="preserve"> R. Akhvlediani, and A. Hoffman. Phys. Status Solidi A, </w:t>
      </w:r>
      <w:r>
        <w:rPr>
          <w:lang w:eastAsia="en-US"/>
        </w:rPr>
        <w:t>212 (2015) 2583-2588.</w:t>
      </w:r>
    </w:p>
    <w:p w14:paraId="0F00A7B8" w14:textId="77777777" w:rsidR="009342E9" w:rsidRDefault="009342E9" w:rsidP="009342E9">
      <w:pPr>
        <w:widowControl/>
        <w:tabs>
          <w:tab w:val="clear" w:pos="567"/>
        </w:tabs>
        <w:adjustRightInd w:val="0"/>
        <w:rPr>
          <w:lang w:eastAsia="en-US"/>
        </w:rPr>
      </w:pPr>
    </w:p>
    <w:p w14:paraId="272F0254" w14:textId="77777777" w:rsidR="00AF513F" w:rsidRDefault="00AF513F" w:rsidP="00CC7FB9">
      <w:pPr>
        <w:widowControl/>
        <w:tabs>
          <w:tab w:val="clear" w:pos="567"/>
        </w:tabs>
        <w:adjustRightInd w:val="0"/>
        <w:rPr>
          <w:lang w:eastAsia="en-US"/>
        </w:rPr>
      </w:pPr>
    </w:p>
    <w:p w14:paraId="51792B1A" w14:textId="77777777" w:rsidR="00482798" w:rsidRPr="00482798" w:rsidRDefault="00482798" w:rsidP="00482798">
      <w:pPr>
        <w:widowControl/>
        <w:tabs>
          <w:tab w:val="clear" w:pos="567"/>
        </w:tabs>
        <w:adjustRightInd w:val="0"/>
        <w:rPr>
          <w:b/>
          <w:bCs/>
          <w:u w:val="single"/>
          <w:lang w:eastAsia="en-US"/>
        </w:rPr>
      </w:pPr>
      <w:r w:rsidRPr="00482798">
        <w:rPr>
          <w:b/>
          <w:bCs/>
          <w:u w:val="single"/>
          <w:lang w:eastAsia="en-US"/>
        </w:rPr>
        <w:t>2016</w:t>
      </w:r>
    </w:p>
    <w:p w14:paraId="30777570" w14:textId="77777777" w:rsidR="00046937" w:rsidRDefault="00046937" w:rsidP="00482798">
      <w:pPr>
        <w:widowControl/>
        <w:tabs>
          <w:tab w:val="clear" w:pos="567"/>
        </w:tabs>
        <w:adjustRightInd w:val="0"/>
        <w:rPr>
          <w:lang w:eastAsia="en-US"/>
        </w:rPr>
      </w:pPr>
    </w:p>
    <w:p w14:paraId="71E1203A" w14:textId="77777777" w:rsidR="00E63452" w:rsidRDefault="00482798" w:rsidP="009342E9">
      <w:pPr>
        <w:widowControl/>
        <w:tabs>
          <w:tab w:val="clear" w:pos="567"/>
        </w:tabs>
        <w:adjustRightInd w:val="0"/>
        <w:rPr>
          <w:lang w:eastAsia="en-US"/>
        </w:rPr>
      </w:pPr>
      <w:r>
        <w:rPr>
          <w:lang w:eastAsia="en-US"/>
        </w:rPr>
        <w:t>2</w:t>
      </w:r>
      <w:r w:rsidR="00AF513F">
        <w:rPr>
          <w:lang w:eastAsia="en-US"/>
        </w:rPr>
        <w:t>6</w:t>
      </w:r>
      <w:r w:rsidR="009342E9">
        <w:rPr>
          <w:lang w:eastAsia="en-US"/>
        </w:rPr>
        <w:t>8</w:t>
      </w:r>
      <w:r w:rsidR="00AF513F">
        <w:rPr>
          <w:lang w:eastAsia="en-US"/>
        </w:rPr>
        <w:t xml:space="preserve">. Evidence for D2 Dissociative Chemisorption and Electron Affinity Changes of </w:t>
      </w:r>
      <w:r w:rsidR="00E63452">
        <w:rPr>
          <w:lang w:eastAsia="en-US"/>
        </w:rPr>
        <w:t>B</w:t>
      </w:r>
      <w:r w:rsidR="00AF513F">
        <w:rPr>
          <w:lang w:eastAsia="en-US"/>
        </w:rPr>
        <w:t>are and Ion Beam Damaged Polycrystalline Diamond Surf</w:t>
      </w:r>
      <w:r w:rsidR="00E63452">
        <w:rPr>
          <w:lang w:eastAsia="en-US"/>
        </w:rPr>
        <w:t>aces</w:t>
      </w:r>
      <w:r w:rsidR="00AF513F">
        <w:rPr>
          <w:lang w:eastAsia="en-US"/>
        </w:rPr>
        <w:t>"</w:t>
      </w:r>
      <w:r w:rsidR="00E63452">
        <w:rPr>
          <w:lang w:eastAsia="en-US"/>
        </w:rPr>
        <w:t>, Sh. Michaelson, M. Chandran and A. Hoffman, Diamond and Rel. Matt.</w:t>
      </w:r>
      <w:r w:rsidR="00547DCC">
        <w:rPr>
          <w:lang w:eastAsia="en-US"/>
        </w:rPr>
        <w:t>63 (</w:t>
      </w:r>
      <w:r w:rsidR="00E63452">
        <w:rPr>
          <w:lang w:eastAsia="en-US"/>
        </w:rPr>
        <w:t>201</w:t>
      </w:r>
      <w:r>
        <w:rPr>
          <w:lang w:eastAsia="en-US"/>
        </w:rPr>
        <w:t>6</w:t>
      </w:r>
      <w:r w:rsidR="00547DCC">
        <w:rPr>
          <w:lang w:eastAsia="en-US"/>
        </w:rPr>
        <w:t>) 26-29.</w:t>
      </w:r>
    </w:p>
    <w:p w14:paraId="649E4967" w14:textId="77777777" w:rsidR="00E63452" w:rsidRDefault="00E63452" w:rsidP="00E63452">
      <w:pPr>
        <w:widowControl/>
        <w:tabs>
          <w:tab w:val="clear" w:pos="567"/>
        </w:tabs>
        <w:adjustRightInd w:val="0"/>
        <w:rPr>
          <w:lang w:eastAsia="en-US"/>
        </w:rPr>
      </w:pPr>
    </w:p>
    <w:p w14:paraId="2772E9D5" w14:textId="77777777" w:rsidR="009C54AE" w:rsidRDefault="009C54AE" w:rsidP="00046937">
      <w:pPr>
        <w:widowControl/>
        <w:tabs>
          <w:tab w:val="clear" w:pos="567"/>
        </w:tabs>
        <w:adjustRightInd w:val="0"/>
        <w:rPr>
          <w:lang w:eastAsia="en-US"/>
        </w:rPr>
      </w:pPr>
      <w:r>
        <w:rPr>
          <w:lang w:eastAsia="en-US"/>
        </w:rPr>
        <w:t xml:space="preserve">269. </w:t>
      </w:r>
      <w:proofErr w:type="gramStart"/>
      <w:r>
        <w:rPr>
          <w:lang w:eastAsia="en-US"/>
        </w:rPr>
        <w:t xml:space="preserve">“ </w:t>
      </w:r>
      <w:r w:rsidRPr="009C54AE">
        <w:rPr>
          <w:lang w:eastAsia="en-US"/>
        </w:rPr>
        <w:t>Incorporation</w:t>
      </w:r>
      <w:proofErr w:type="gramEnd"/>
      <w:r w:rsidRPr="009C54AE">
        <w:rPr>
          <w:lang w:eastAsia="en-US"/>
        </w:rPr>
        <w:t xml:space="preserve"> of </w:t>
      </w:r>
      <w:r w:rsidR="00046937">
        <w:rPr>
          <w:lang w:eastAsia="en-US"/>
        </w:rPr>
        <w:t>L</w:t>
      </w:r>
      <w:r w:rsidRPr="009C54AE">
        <w:rPr>
          <w:lang w:eastAsia="en-US"/>
        </w:rPr>
        <w:t xml:space="preserve">ow </w:t>
      </w:r>
      <w:r w:rsidR="00046937">
        <w:rPr>
          <w:lang w:eastAsia="en-US"/>
        </w:rPr>
        <w:t>E</w:t>
      </w:r>
      <w:r w:rsidRPr="009C54AE">
        <w:rPr>
          <w:lang w:eastAsia="en-US"/>
        </w:rPr>
        <w:t xml:space="preserve">nergy </w:t>
      </w:r>
      <w:r w:rsidR="00046937">
        <w:rPr>
          <w:lang w:eastAsia="en-US"/>
        </w:rPr>
        <w:t>A</w:t>
      </w:r>
      <w:r w:rsidRPr="009C54AE">
        <w:rPr>
          <w:lang w:eastAsia="en-US"/>
        </w:rPr>
        <w:t xml:space="preserve">ctivated </w:t>
      </w:r>
      <w:r w:rsidR="00046937">
        <w:rPr>
          <w:lang w:eastAsia="en-US"/>
        </w:rPr>
        <w:t>N</w:t>
      </w:r>
      <w:r w:rsidRPr="009C54AE">
        <w:rPr>
          <w:lang w:eastAsia="en-US"/>
        </w:rPr>
        <w:t xml:space="preserve">itrogen onto HOPG </w:t>
      </w:r>
      <w:proofErr w:type="spellStart"/>
      <w:proofErr w:type="gramStart"/>
      <w:r w:rsidR="00046937">
        <w:rPr>
          <w:lang w:eastAsia="en-US"/>
        </w:rPr>
        <w:t>S</w:t>
      </w:r>
      <w:r w:rsidRPr="009C54AE">
        <w:rPr>
          <w:lang w:eastAsia="en-US"/>
        </w:rPr>
        <w:t>urface:Chemical</w:t>
      </w:r>
      <w:proofErr w:type="spellEnd"/>
      <w:proofErr w:type="gramEnd"/>
      <w:r w:rsidRPr="009C54AE">
        <w:rPr>
          <w:lang w:eastAsia="en-US"/>
        </w:rPr>
        <w:t xml:space="preserve"> </w:t>
      </w:r>
      <w:r w:rsidR="00046937">
        <w:rPr>
          <w:lang w:eastAsia="en-US"/>
        </w:rPr>
        <w:t>S</w:t>
      </w:r>
      <w:r w:rsidRPr="009C54AE">
        <w:rPr>
          <w:lang w:eastAsia="en-US"/>
        </w:rPr>
        <w:t xml:space="preserve">tates and </w:t>
      </w:r>
      <w:r w:rsidR="00046937">
        <w:rPr>
          <w:lang w:eastAsia="en-US"/>
        </w:rPr>
        <w:t xml:space="preserve">Thermal </w:t>
      </w:r>
      <w:proofErr w:type="spellStart"/>
      <w:r w:rsidR="00046937">
        <w:rPr>
          <w:lang w:eastAsia="en-US"/>
        </w:rPr>
        <w:t>S</w:t>
      </w:r>
      <w:r w:rsidRPr="009C54AE">
        <w:rPr>
          <w:lang w:eastAsia="en-US"/>
        </w:rPr>
        <w:t>ability</w:t>
      </w:r>
      <w:proofErr w:type="spellEnd"/>
      <w:r w:rsidRPr="009C54AE">
        <w:rPr>
          <w:lang w:eastAsia="en-US"/>
        </w:rPr>
        <w:t xml:space="preserve"> </w:t>
      </w:r>
      <w:r w:rsidR="00046937">
        <w:rPr>
          <w:lang w:eastAsia="en-US"/>
        </w:rPr>
        <w:t>S</w:t>
      </w:r>
      <w:r w:rsidRPr="009C54AE">
        <w:rPr>
          <w:lang w:eastAsia="en-US"/>
        </w:rPr>
        <w:t>tudies by in-situ XPS and</w:t>
      </w:r>
      <w:r>
        <w:rPr>
          <w:lang w:eastAsia="en-US"/>
        </w:rPr>
        <w:t xml:space="preserve"> </w:t>
      </w:r>
      <w:r w:rsidRPr="009C54AE">
        <w:rPr>
          <w:lang w:eastAsia="en-US"/>
        </w:rPr>
        <w:t xml:space="preserve">Raman </w:t>
      </w:r>
      <w:proofErr w:type="spellStart"/>
      <w:r w:rsidR="00046937">
        <w:rPr>
          <w:lang w:eastAsia="en-US"/>
        </w:rPr>
        <w:t>S</w:t>
      </w:r>
      <w:r w:rsidRPr="009C54AE">
        <w:rPr>
          <w:lang w:eastAsia="en-US"/>
        </w:rPr>
        <w:t>ectroscopy</w:t>
      </w:r>
      <w:proofErr w:type="spellEnd"/>
      <w:r>
        <w:rPr>
          <w:lang w:eastAsia="en-US"/>
        </w:rPr>
        <w:t xml:space="preserve">” </w:t>
      </w:r>
      <w:r w:rsidRPr="009C54AE">
        <w:rPr>
          <w:lang w:eastAsia="en-US"/>
        </w:rPr>
        <w:t>M</w:t>
      </w:r>
      <w:r>
        <w:rPr>
          <w:lang w:eastAsia="en-US"/>
        </w:rPr>
        <w:t xml:space="preserve">. </w:t>
      </w:r>
      <w:r w:rsidRPr="009C54AE">
        <w:rPr>
          <w:lang w:eastAsia="en-US"/>
        </w:rPr>
        <w:t>Chandran, M</w:t>
      </w:r>
      <w:r>
        <w:rPr>
          <w:lang w:eastAsia="en-US"/>
        </w:rPr>
        <w:t>.</w:t>
      </w:r>
      <w:r w:rsidRPr="009C54AE">
        <w:rPr>
          <w:lang w:eastAsia="en-US"/>
        </w:rPr>
        <w:t xml:space="preserve"> Shasha, S</w:t>
      </w:r>
      <w:r>
        <w:rPr>
          <w:lang w:eastAsia="en-US"/>
        </w:rPr>
        <w:t xml:space="preserve">. </w:t>
      </w:r>
      <w:r w:rsidRPr="009C54AE">
        <w:rPr>
          <w:lang w:eastAsia="en-US"/>
        </w:rPr>
        <w:t>Michaelson</w:t>
      </w:r>
      <w:r>
        <w:rPr>
          <w:lang w:eastAsia="en-US"/>
        </w:rPr>
        <w:t xml:space="preserve"> and</w:t>
      </w:r>
      <w:r w:rsidRPr="009C54AE">
        <w:rPr>
          <w:lang w:eastAsia="en-US"/>
        </w:rPr>
        <w:t xml:space="preserve"> A</w:t>
      </w:r>
      <w:r>
        <w:rPr>
          <w:lang w:eastAsia="en-US"/>
        </w:rPr>
        <w:t xml:space="preserve">. </w:t>
      </w:r>
      <w:proofErr w:type="gramStart"/>
      <w:r>
        <w:rPr>
          <w:lang w:eastAsia="en-US"/>
        </w:rPr>
        <w:t>Hoffman,  Appl.</w:t>
      </w:r>
      <w:proofErr w:type="gramEnd"/>
      <w:r>
        <w:rPr>
          <w:lang w:eastAsia="en-US"/>
        </w:rPr>
        <w:t xml:space="preserve"> Surf. Science, </w:t>
      </w:r>
      <w:r w:rsidR="00294158">
        <w:rPr>
          <w:lang w:eastAsia="en-US"/>
        </w:rPr>
        <w:t>382 (2016) 192-201.</w:t>
      </w:r>
    </w:p>
    <w:p w14:paraId="7E815C0E" w14:textId="77777777" w:rsidR="00294158" w:rsidRDefault="00294158" w:rsidP="009C54AE">
      <w:pPr>
        <w:widowControl/>
        <w:tabs>
          <w:tab w:val="clear" w:pos="567"/>
        </w:tabs>
        <w:adjustRightInd w:val="0"/>
        <w:rPr>
          <w:lang w:eastAsia="en-US"/>
        </w:rPr>
      </w:pPr>
    </w:p>
    <w:p w14:paraId="43B57075" w14:textId="77777777" w:rsidR="00294158" w:rsidRDefault="00294158" w:rsidP="00294158">
      <w:pPr>
        <w:widowControl/>
        <w:tabs>
          <w:tab w:val="clear" w:pos="567"/>
        </w:tabs>
        <w:adjustRightInd w:val="0"/>
        <w:rPr>
          <w:lang w:eastAsia="en-US"/>
        </w:rPr>
      </w:pPr>
    </w:p>
    <w:p w14:paraId="22A81D96" w14:textId="77777777" w:rsidR="00294158" w:rsidRDefault="00294158" w:rsidP="001476F6">
      <w:pPr>
        <w:widowControl/>
        <w:tabs>
          <w:tab w:val="clear" w:pos="567"/>
        </w:tabs>
        <w:adjustRightInd w:val="0"/>
        <w:rPr>
          <w:lang w:eastAsia="en-US"/>
        </w:rPr>
      </w:pPr>
      <w:r>
        <w:rPr>
          <w:lang w:eastAsia="en-US"/>
        </w:rPr>
        <w:t>27</w:t>
      </w:r>
      <w:r w:rsidR="001476F6">
        <w:rPr>
          <w:lang w:eastAsia="en-US"/>
        </w:rPr>
        <w:t>0</w:t>
      </w:r>
      <w:r>
        <w:rPr>
          <w:lang w:eastAsia="en-US"/>
        </w:rPr>
        <w:t xml:space="preserve">. </w:t>
      </w:r>
      <w:r w:rsidR="00823544">
        <w:rPr>
          <w:lang w:eastAsia="en-US"/>
        </w:rPr>
        <w:t>“Fabrication of a Nanometer Thick Nitrogen Delta Doped Layer at the Sub-surface Region of (100) Diamond”, M. Chandran*, S. Michaelson, C. Saguy and A. Hoffman</w:t>
      </w:r>
      <w:proofErr w:type="gramStart"/>
      <w:r w:rsidR="00823544">
        <w:rPr>
          <w:lang w:eastAsia="en-US"/>
        </w:rPr>
        <w:t>1</w:t>
      </w:r>
      <w:r w:rsidR="00000D50">
        <w:rPr>
          <w:lang w:eastAsia="en-US"/>
        </w:rPr>
        <w:t xml:space="preserve">  </w:t>
      </w:r>
      <w:r w:rsidR="00D31DF2">
        <w:rPr>
          <w:lang w:eastAsia="en-US"/>
        </w:rPr>
        <w:t>App.</w:t>
      </w:r>
      <w:proofErr w:type="gramEnd"/>
      <w:r w:rsidR="00D31DF2">
        <w:rPr>
          <w:lang w:eastAsia="en-US"/>
        </w:rPr>
        <w:t xml:space="preserve"> Phys. Let.</w:t>
      </w:r>
      <w:r w:rsidR="00A2465F">
        <w:rPr>
          <w:lang w:eastAsia="en-US"/>
        </w:rPr>
        <w:t xml:space="preserve"> </w:t>
      </w:r>
      <w:r w:rsidR="006905C4">
        <w:rPr>
          <w:lang w:eastAsia="en-US"/>
        </w:rPr>
        <w:t>109, 221602 (</w:t>
      </w:r>
      <w:r w:rsidR="00000D50">
        <w:rPr>
          <w:lang w:eastAsia="en-US"/>
        </w:rPr>
        <w:t>2016</w:t>
      </w:r>
      <w:r w:rsidR="006905C4">
        <w:rPr>
          <w:lang w:eastAsia="en-US"/>
        </w:rPr>
        <w:t>)</w:t>
      </w:r>
      <w:r w:rsidR="00000D50">
        <w:rPr>
          <w:lang w:eastAsia="en-US"/>
        </w:rPr>
        <w:t xml:space="preserve">. </w:t>
      </w:r>
    </w:p>
    <w:p w14:paraId="2683B83E" w14:textId="77777777" w:rsidR="00E3410E" w:rsidRDefault="00E3410E" w:rsidP="006922B1">
      <w:pPr>
        <w:widowControl/>
        <w:tabs>
          <w:tab w:val="clear" w:pos="567"/>
        </w:tabs>
        <w:adjustRightInd w:val="0"/>
        <w:rPr>
          <w:lang w:eastAsia="en-US"/>
        </w:rPr>
      </w:pPr>
    </w:p>
    <w:p w14:paraId="263FF792" w14:textId="77777777" w:rsidR="00E3410E" w:rsidRDefault="00E3410E" w:rsidP="001476F6">
      <w:pPr>
        <w:widowControl/>
        <w:tabs>
          <w:tab w:val="clear" w:pos="567"/>
        </w:tabs>
        <w:adjustRightInd w:val="0"/>
        <w:rPr>
          <w:lang w:eastAsia="en-US"/>
        </w:rPr>
      </w:pPr>
      <w:r>
        <w:rPr>
          <w:lang w:eastAsia="en-US"/>
        </w:rPr>
        <w:t>27</w:t>
      </w:r>
      <w:r w:rsidR="001476F6">
        <w:rPr>
          <w:lang w:eastAsia="en-US"/>
        </w:rPr>
        <w:t>1</w:t>
      </w:r>
      <w:r>
        <w:rPr>
          <w:lang w:eastAsia="en-US"/>
        </w:rPr>
        <w:t>. “</w:t>
      </w:r>
      <w:r w:rsidR="008F5F27" w:rsidRPr="008F5F27">
        <w:rPr>
          <w:lang w:eastAsia="en-US"/>
        </w:rPr>
        <w:t xml:space="preserve">Interplay between adhesion and interfacial properties of diamond films deposited on WC-10%Co substrates using a </w:t>
      </w:r>
      <w:proofErr w:type="spellStart"/>
      <w:r w:rsidR="008F5F27" w:rsidRPr="008F5F27">
        <w:rPr>
          <w:lang w:eastAsia="en-US"/>
        </w:rPr>
        <w:t>CrN</w:t>
      </w:r>
      <w:proofErr w:type="spellEnd"/>
      <w:r w:rsidR="008F5F27" w:rsidRPr="008F5F27">
        <w:rPr>
          <w:lang w:eastAsia="en-US"/>
        </w:rPr>
        <w:t xml:space="preserve"> interlayer</w:t>
      </w:r>
      <w:r>
        <w:rPr>
          <w:lang w:eastAsia="en-US"/>
        </w:rPr>
        <w:t>”</w:t>
      </w:r>
      <w:r w:rsidR="008F5F27">
        <w:rPr>
          <w:lang w:eastAsia="en-US"/>
        </w:rPr>
        <w:t>,</w:t>
      </w:r>
      <w:r>
        <w:rPr>
          <w:lang w:eastAsia="en-US"/>
        </w:rPr>
        <w:t xml:space="preserve"> Miriam Fischer, Maneesh Chandran, Rozalia Akhvlediani and Alon Hoffman, Diam. Rel. Materials. </w:t>
      </w:r>
      <w:r w:rsidR="00113B8F">
        <w:rPr>
          <w:lang w:eastAsia="en-US"/>
        </w:rPr>
        <w:t>70(</w:t>
      </w:r>
      <w:r>
        <w:rPr>
          <w:lang w:eastAsia="en-US"/>
        </w:rPr>
        <w:t>2016</w:t>
      </w:r>
      <w:r w:rsidR="00113B8F">
        <w:rPr>
          <w:lang w:eastAsia="en-US"/>
        </w:rPr>
        <w:t>) 167-172</w:t>
      </w:r>
      <w:r>
        <w:rPr>
          <w:lang w:eastAsia="en-US"/>
        </w:rPr>
        <w:t>.</w:t>
      </w:r>
    </w:p>
    <w:p w14:paraId="7F0955BB" w14:textId="77777777" w:rsidR="001E38B3" w:rsidRDefault="001E38B3" w:rsidP="00113B8F">
      <w:pPr>
        <w:widowControl/>
        <w:tabs>
          <w:tab w:val="clear" w:pos="567"/>
        </w:tabs>
        <w:adjustRightInd w:val="0"/>
        <w:rPr>
          <w:lang w:eastAsia="en-US"/>
        </w:rPr>
      </w:pPr>
    </w:p>
    <w:p w14:paraId="242AE1E5" w14:textId="77777777" w:rsidR="001E38B3" w:rsidRPr="00D448E6" w:rsidRDefault="001E38B3" w:rsidP="00113B8F">
      <w:pPr>
        <w:widowControl/>
        <w:tabs>
          <w:tab w:val="clear" w:pos="567"/>
        </w:tabs>
        <w:adjustRightInd w:val="0"/>
        <w:rPr>
          <w:b/>
          <w:bCs/>
          <w:u w:val="single"/>
          <w:lang w:eastAsia="en-US"/>
        </w:rPr>
      </w:pPr>
      <w:r w:rsidRPr="00D448E6">
        <w:rPr>
          <w:b/>
          <w:bCs/>
          <w:u w:val="single"/>
          <w:lang w:eastAsia="en-US"/>
        </w:rPr>
        <w:t>2017</w:t>
      </w:r>
    </w:p>
    <w:p w14:paraId="1C28C484" w14:textId="77777777" w:rsidR="001E38B3" w:rsidRDefault="001E38B3" w:rsidP="00113B8F">
      <w:pPr>
        <w:widowControl/>
        <w:tabs>
          <w:tab w:val="clear" w:pos="567"/>
        </w:tabs>
        <w:adjustRightInd w:val="0"/>
        <w:rPr>
          <w:lang w:eastAsia="en-US"/>
        </w:rPr>
      </w:pPr>
    </w:p>
    <w:p w14:paraId="6307C9E0" w14:textId="77777777" w:rsidR="001476F6" w:rsidRDefault="001476F6" w:rsidP="001476F6">
      <w:pPr>
        <w:widowControl/>
        <w:tabs>
          <w:tab w:val="clear" w:pos="567"/>
        </w:tabs>
        <w:adjustRightInd w:val="0"/>
        <w:rPr>
          <w:lang w:eastAsia="en-US"/>
        </w:rPr>
      </w:pPr>
      <w:r w:rsidRPr="001476F6">
        <w:rPr>
          <w:lang w:eastAsia="en-US"/>
        </w:rPr>
        <w:t>27</w:t>
      </w:r>
      <w:r>
        <w:rPr>
          <w:lang w:eastAsia="en-US"/>
        </w:rPr>
        <w:t>2</w:t>
      </w:r>
      <w:r w:rsidRPr="001476F6">
        <w:rPr>
          <w:lang w:eastAsia="en-US"/>
        </w:rPr>
        <w:t xml:space="preserve">. “Wear Performance of Diamond Coated WC-Co Tools with a </w:t>
      </w:r>
      <w:proofErr w:type="spellStart"/>
      <w:r w:rsidRPr="001476F6">
        <w:rPr>
          <w:lang w:eastAsia="en-US"/>
        </w:rPr>
        <w:t>CrN</w:t>
      </w:r>
      <w:proofErr w:type="spellEnd"/>
      <w:r w:rsidRPr="001476F6">
        <w:rPr>
          <w:lang w:eastAsia="en-US"/>
        </w:rPr>
        <w:t xml:space="preserve"> interlayer”, M. Chandran, F. Sammler, E. Uhlmann, R. Akhvlediani and A. Hoffman, Diam. Rel. Mat. 73 (2017) 47-55.</w:t>
      </w:r>
    </w:p>
    <w:p w14:paraId="3CD892FB" w14:textId="77777777" w:rsidR="001476F6" w:rsidRPr="001476F6" w:rsidRDefault="001476F6" w:rsidP="001476F6">
      <w:pPr>
        <w:widowControl/>
        <w:tabs>
          <w:tab w:val="clear" w:pos="567"/>
        </w:tabs>
        <w:adjustRightInd w:val="0"/>
        <w:rPr>
          <w:lang w:eastAsia="en-US"/>
        </w:rPr>
      </w:pPr>
    </w:p>
    <w:p w14:paraId="5B8B83A5" w14:textId="77777777" w:rsidR="001E38B3" w:rsidRDefault="001E38B3" w:rsidP="00453186">
      <w:pPr>
        <w:widowControl/>
        <w:tabs>
          <w:tab w:val="clear" w:pos="567"/>
        </w:tabs>
        <w:adjustRightInd w:val="0"/>
        <w:rPr>
          <w:lang w:eastAsia="en-US"/>
        </w:rPr>
      </w:pPr>
      <w:r>
        <w:rPr>
          <w:lang w:eastAsia="en-US"/>
        </w:rPr>
        <w:t>273. “Visible sub-band gap photoelectron emission from nitrogen doped and undoped polycrystalline diamond films”</w:t>
      </w:r>
      <w:r w:rsidR="001476F6">
        <w:rPr>
          <w:lang w:eastAsia="en-US"/>
        </w:rPr>
        <w:t xml:space="preserve">. </w:t>
      </w:r>
      <w:r>
        <w:rPr>
          <w:lang w:eastAsia="en-US"/>
        </w:rPr>
        <w:t>S. Elfimchev*, M. Chandran, R. Akhvlediani, A. Hoffman.  Appl. Sur</w:t>
      </w:r>
      <w:r w:rsidR="001476F6">
        <w:rPr>
          <w:lang w:eastAsia="en-US"/>
        </w:rPr>
        <w:t>f</w:t>
      </w:r>
      <w:r>
        <w:rPr>
          <w:lang w:eastAsia="en-US"/>
        </w:rPr>
        <w:t>. Sci</w:t>
      </w:r>
      <w:r w:rsidR="001476F6">
        <w:rPr>
          <w:lang w:eastAsia="en-US"/>
        </w:rPr>
        <w:t>e</w:t>
      </w:r>
      <w:r>
        <w:rPr>
          <w:lang w:eastAsia="en-US"/>
        </w:rPr>
        <w:t xml:space="preserve">nce, </w:t>
      </w:r>
      <w:r w:rsidR="00453186">
        <w:rPr>
          <w:lang w:eastAsia="en-US"/>
        </w:rPr>
        <w:t>410 (</w:t>
      </w:r>
      <w:r>
        <w:rPr>
          <w:lang w:eastAsia="en-US"/>
        </w:rPr>
        <w:t>2017</w:t>
      </w:r>
      <w:r w:rsidR="00453186">
        <w:rPr>
          <w:lang w:eastAsia="en-US"/>
        </w:rPr>
        <w:t>) 414-422</w:t>
      </w:r>
      <w:r>
        <w:rPr>
          <w:lang w:eastAsia="en-US"/>
        </w:rPr>
        <w:t>.</w:t>
      </w:r>
    </w:p>
    <w:p w14:paraId="12463054" w14:textId="77777777" w:rsidR="001E38B3" w:rsidRDefault="001E38B3" w:rsidP="001E38B3">
      <w:pPr>
        <w:widowControl/>
        <w:tabs>
          <w:tab w:val="clear" w:pos="567"/>
        </w:tabs>
        <w:adjustRightInd w:val="0"/>
        <w:rPr>
          <w:lang w:eastAsia="en-US"/>
        </w:rPr>
      </w:pPr>
    </w:p>
    <w:p w14:paraId="29B8C2C2" w14:textId="77777777" w:rsidR="00835EC8" w:rsidRDefault="001E38B3" w:rsidP="00145FF4">
      <w:pPr>
        <w:widowControl/>
        <w:tabs>
          <w:tab w:val="clear" w:pos="567"/>
        </w:tabs>
        <w:adjustRightInd w:val="0"/>
        <w:rPr>
          <w:lang w:eastAsia="en-US"/>
        </w:rPr>
      </w:pPr>
      <w:proofErr w:type="gramStart"/>
      <w:r>
        <w:rPr>
          <w:lang w:eastAsia="en-US"/>
        </w:rPr>
        <w:t>274</w:t>
      </w:r>
      <w:r w:rsidR="003B00C1">
        <w:rPr>
          <w:lang w:eastAsia="en-US"/>
        </w:rPr>
        <w:t>.  “</w:t>
      </w:r>
      <w:proofErr w:type="gramEnd"/>
      <w:r w:rsidR="003B00C1">
        <w:rPr>
          <w:lang w:eastAsia="en-US"/>
        </w:rPr>
        <w:t>Nitrogen and hydrogen content, morphology and phase composition of hot</w:t>
      </w:r>
      <w:r w:rsidR="000C2538">
        <w:rPr>
          <w:lang w:eastAsia="en-US"/>
        </w:rPr>
        <w:t xml:space="preserve"> </w:t>
      </w:r>
      <w:r w:rsidR="003B00C1">
        <w:rPr>
          <w:lang w:eastAsia="en-US"/>
        </w:rPr>
        <w:t>filament chemical vapor deposited diamond films from NH3/CH4/H2 gas</w:t>
      </w:r>
      <w:r w:rsidR="000C2538">
        <w:rPr>
          <w:lang w:eastAsia="en-US"/>
        </w:rPr>
        <w:t xml:space="preserve"> </w:t>
      </w:r>
      <w:r w:rsidR="003B00C1">
        <w:rPr>
          <w:lang w:eastAsia="en-US"/>
        </w:rPr>
        <w:t xml:space="preserve">mixtures”, Sh. Cherf, M. Chandran, Sh. Michaelson, S. Elfimchev, R. Akhvlediani and A. Hoffman*. </w:t>
      </w:r>
      <w:r w:rsidR="00145FF4" w:rsidRPr="00145FF4">
        <w:rPr>
          <w:lang w:eastAsia="en-US"/>
        </w:rPr>
        <w:t>Thin Solid Films 638 (2017) 264–268</w:t>
      </w:r>
    </w:p>
    <w:p w14:paraId="301467D1" w14:textId="77777777" w:rsidR="00145FF4" w:rsidRDefault="00145FF4" w:rsidP="00145FF4">
      <w:pPr>
        <w:widowControl/>
        <w:tabs>
          <w:tab w:val="clear" w:pos="567"/>
        </w:tabs>
        <w:adjustRightInd w:val="0"/>
        <w:rPr>
          <w:lang w:eastAsia="en-US"/>
        </w:rPr>
      </w:pPr>
    </w:p>
    <w:p w14:paraId="19DF8084" w14:textId="77777777" w:rsidR="00835EC8" w:rsidRDefault="00835EC8" w:rsidP="004D672C">
      <w:pPr>
        <w:widowControl/>
        <w:tabs>
          <w:tab w:val="clear" w:pos="567"/>
        </w:tabs>
        <w:adjustRightInd w:val="0"/>
        <w:rPr>
          <w:lang w:eastAsia="en-US"/>
        </w:rPr>
      </w:pPr>
      <w:r>
        <w:rPr>
          <w:lang w:eastAsia="en-US"/>
        </w:rPr>
        <w:t xml:space="preserve">275.  </w:t>
      </w:r>
      <w:r w:rsidR="00F9208A" w:rsidRPr="00F9208A">
        <w:rPr>
          <w:lang w:eastAsia="en-US"/>
        </w:rPr>
        <w:t xml:space="preserve">"Fabrication of microchannels in polycrystalline diamond using </w:t>
      </w:r>
      <w:proofErr w:type="gramStart"/>
      <w:r w:rsidR="00F9208A" w:rsidRPr="00F9208A">
        <w:rPr>
          <w:lang w:eastAsia="en-US"/>
        </w:rPr>
        <w:t>pre-fabricated</w:t>
      </w:r>
      <w:proofErr w:type="gramEnd"/>
      <w:r w:rsidR="00F9208A" w:rsidRPr="00F9208A">
        <w:rPr>
          <w:lang w:eastAsia="en-US"/>
        </w:rPr>
        <w:t xml:space="preserve"> Si substrates</w:t>
      </w:r>
      <w:r w:rsidR="000B1DF5">
        <w:rPr>
          <w:lang w:eastAsia="en-US"/>
        </w:rPr>
        <w:t>”</w:t>
      </w:r>
      <w:r>
        <w:rPr>
          <w:lang w:eastAsia="en-US"/>
        </w:rPr>
        <w:t xml:space="preserve"> Maneesh Chandran*, Sergey Elfimchev Shaul Michaelson, Rozalia Akhvlediani, Orna </w:t>
      </w:r>
      <w:proofErr w:type="spellStart"/>
      <w:r>
        <w:rPr>
          <w:lang w:eastAsia="en-US"/>
        </w:rPr>
        <w:t>Ternyak</w:t>
      </w:r>
      <w:proofErr w:type="spellEnd"/>
      <w:r>
        <w:rPr>
          <w:lang w:eastAsia="en-US"/>
        </w:rPr>
        <w:t xml:space="preserve"> and Alon Hoffman*</w:t>
      </w:r>
      <w:proofErr w:type="gramStart"/>
      <w:r>
        <w:rPr>
          <w:lang w:eastAsia="en-US"/>
        </w:rPr>
        <w:t>,  J.</w:t>
      </w:r>
      <w:proofErr w:type="gramEnd"/>
      <w:r>
        <w:rPr>
          <w:lang w:eastAsia="en-US"/>
        </w:rPr>
        <w:t xml:space="preserve"> App. Physics, </w:t>
      </w:r>
      <w:r w:rsidR="004D672C">
        <w:rPr>
          <w:lang w:eastAsia="en-US"/>
        </w:rPr>
        <w:t>122</w:t>
      </w:r>
      <w:r>
        <w:rPr>
          <w:lang w:eastAsia="en-US"/>
        </w:rPr>
        <w:t>,</w:t>
      </w:r>
      <w:r w:rsidR="004D672C">
        <w:rPr>
          <w:lang w:eastAsia="en-US"/>
        </w:rPr>
        <w:t>145303 (2017)</w:t>
      </w:r>
    </w:p>
    <w:p w14:paraId="2E51F549" w14:textId="77777777" w:rsidR="000B1DF5" w:rsidRDefault="000B1DF5" w:rsidP="004D672C">
      <w:pPr>
        <w:widowControl/>
        <w:tabs>
          <w:tab w:val="clear" w:pos="567"/>
        </w:tabs>
        <w:adjustRightInd w:val="0"/>
        <w:rPr>
          <w:lang w:eastAsia="en-US"/>
        </w:rPr>
      </w:pPr>
    </w:p>
    <w:p w14:paraId="193BC73D" w14:textId="77777777" w:rsidR="000B1DF5" w:rsidRPr="000B1DF5" w:rsidRDefault="000B1DF5" w:rsidP="004D672C">
      <w:pPr>
        <w:widowControl/>
        <w:tabs>
          <w:tab w:val="clear" w:pos="567"/>
        </w:tabs>
        <w:adjustRightInd w:val="0"/>
        <w:rPr>
          <w:b/>
          <w:bCs/>
          <w:u w:val="single"/>
          <w:lang w:eastAsia="en-US"/>
        </w:rPr>
      </w:pPr>
      <w:r w:rsidRPr="000B1DF5">
        <w:rPr>
          <w:b/>
          <w:bCs/>
          <w:u w:val="single"/>
          <w:lang w:eastAsia="en-US"/>
        </w:rPr>
        <w:t>2018</w:t>
      </w:r>
    </w:p>
    <w:p w14:paraId="25574135" w14:textId="77777777" w:rsidR="000B1DF5" w:rsidRDefault="000B1DF5" w:rsidP="004D672C">
      <w:pPr>
        <w:widowControl/>
        <w:tabs>
          <w:tab w:val="clear" w:pos="567"/>
        </w:tabs>
        <w:adjustRightInd w:val="0"/>
        <w:rPr>
          <w:lang w:eastAsia="en-US"/>
        </w:rPr>
      </w:pPr>
    </w:p>
    <w:p w14:paraId="1F6D6420" w14:textId="77777777" w:rsidR="000B1DF5" w:rsidRDefault="000B1DF5" w:rsidP="007B1E17">
      <w:pPr>
        <w:widowControl/>
        <w:tabs>
          <w:tab w:val="clear" w:pos="567"/>
        </w:tabs>
        <w:adjustRightInd w:val="0"/>
        <w:rPr>
          <w:lang w:eastAsia="en-US"/>
        </w:rPr>
      </w:pPr>
      <w:r>
        <w:rPr>
          <w:lang w:eastAsia="en-US"/>
        </w:rPr>
        <w:t xml:space="preserve">276. “Raman scattering of Nitrogen incorporated diamond thin films grown by hot filament chemical vapor deposition”’ Mohan Kumar Kuntumalla, Sergey Elfimchev; Maneesh Chandran, Alon </w:t>
      </w:r>
      <w:proofErr w:type="gramStart"/>
      <w:r>
        <w:rPr>
          <w:lang w:eastAsia="en-US"/>
        </w:rPr>
        <w:t>Hoffman,  Thin</w:t>
      </w:r>
      <w:proofErr w:type="gramEnd"/>
      <w:r>
        <w:rPr>
          <w:lang w:eastAsia="en-US"/>
        </w:rPr>
        <w:t xml:space="preserve"> Solid Films</w:t>
      </w:r>
      <w:r w:rsidR="007B1E17">
        <w:rPr>
          <w:lang w:eastAsia="en-US"/>
        </w:rPr>
        <w:t xml:space="preserve"> 653</w:t>
      </w:r>
      <w:r>
        <w:rPr>
          <w:lang w:eastAsia="en-US"/>
        </w:rPr>
        <w:t xml:space="preserve"> (2018), </w:t>
      </w:r>
      <w:r w:rsidR="007B1E17">
        <w:rPr>
          <w:lang w:eastAsia="en-US"/>
        </w:rPr>
        <w:t>284-292</w:t>
      </w:r>
      <w:r>
        <w:rPr>
          <w:lang w:eastAsia="en-US"/>
        </w:rPr>
        <w:t xml:space="preserve">. </w:t>
      </w:r>
    </w:p>
    <w:p w14:paraId="299E6953" w14:textId="77777777" w:rsidR="00377408" w:rsidRDefault="00377408" w:rsidP="00F5219A">
      <w:pPr>
        <w:widowControl/>
        <w:tabs>
          <w:tab w:val="clear" w:pos="567"/>
        </w:tabs>
        <w:adjustRightInd w:val="0"/>
        <w:rPr>
          <w:lang w:eastAsia="en-US"/>
        </w:rPr>
      </w:pPr>
    </w:p>
    <w:p w14:paraId="3D3B5BBC" w14:textId="3BDE9275" w:rsidR="00060E3C" w:rsidRDefault="00060E3C" w:rsidP="00CC3678">
      <w:pPr>
        <w:widowControl/>
        <w:tabs>
          <w:tab w:val="clear" w:pos="567"/>
        </w:tabs>
        <w:adjustRightInd w:val="0"/>
        <w:rPr>
          <w:lang w:eastAsia="en-US"/>
        </w:rPr>
      </w:pPr>
      <w:r>
        <w:rPr>
          <w:lang w:eastAsia="en-US"/>
        </w:rPr>
        <w:t>2</w:t>
      </w:r>
      <w:r w:rsidR="00CC3678">
        <w:rPr>
          <w:lang w:eastAsia="en-US"/>
        </w:rPr>
        <w:t>7</w:t>
      </w:r>
      <w:r w:rsidR="00030BC2">
        <w:rPr>
          <w:lang w:eastAsia="en-US"/>
        </w:rPr>
        <w:t>7</w:t>
      </w:r>
      <w:r>
        <w:rPr>
          <w:lang w:eastAsia="en-US"/>
        </w:rPr>
        <w:t>. “Hydrogen retention and nitrogen d</w:t>
      </w:r>
      <w:r w:rsidR="00377408">
        <w:rPr>
          <w:lang w:eastAsia="en-US"/>
        </w:rPr>
        <w:t>istribution</w:t>
      </w:r>
      <w:r>
        <w:rPr>
          <w:lang w:eastAsia="en-US"/>
        </w:rPr>
        <w:t xml:space="preserve"> in delta –doped diamond films”, </w:t>
      </w:r>
      <w:r w:rsidRPr="00060E3C">
        <w:rPr>
          <w:lang w:eastAsia="en-US"/>
        </w:rPr>
        <w:t xml:space="preserve">Mohammed Attrash, Mohan Kumar </w:t>
      </w:r>
      <w:proofErr w:type="gramStart"/>
      <w:r w:rsidRPr="00060E3C">
        <w:rPr>
          <w:lang w:eastAsia="en-US"/>
        </w:rPr>
        <w:t xml:space="preserve">Kuntumalla </w:t>
      </w:r>
      <w:r>
        <w:rPr>
          <w:lang w:eastAsia="en-US"/>
        </w:rPr>
        <w:t>,</w:t>
      </w:r>
      <w:proofErr w:type="gramEnd"/>
      <w:r>
        <w:rPr>
          <w:lang w:eastAsia="en-US"/>
        </w:rPr>
        <w:t xml:space="preserve">  Maneesh Chandran, Roza Akhvlediani</w:t>
      </w:r>
      <w:r w:rsidRPr="00060E3C">
        <w:rPr>
          <w:lang w:eastAsia="en-US"/>
        </w:rPr>
        <w:t xml:space="preserve"> and Alon </w:t>
      </w:r>
      <w:proofErr w:type="gramStart"/>
      <w:r w:rsidRPr="00060E3C">
        <w:rPr>
          <w:lang w:eastAsia="en-US"/>
        </w:rPr>
        <w:t>Hoffman</w:t>
      </w:r>
      <w:r>
        <w:rPr>
          <w:lang w:eastAsia="en-US"/>
        </w:rPr>
        <w:t xml:space="preserve">,  </w:t>
      </w:r>
      <w:r w:rsidR="00864999">
        <w:rPr>
          <w:lang w:eastAsia="en-US"/>
        </w:rPr>
        <w:t>Mat</w:t>
      </w:r>
      <w:proofErr w:type="gramEnd"/>
      <w:r w:rsidR="00864999">
        <w:rPr>
          <w:lang w:eastAsia="en-US"/>
        </w:rPr>
        <w:t xml:space="preserve">. </w:t>
      </w:r>
      <w:proofErr w:type="gramStart"/>
      <w:r w:rsidR="00326B66">
        <w:rPr>
          <w:lang w:eastAsia="en-US"/>
        </w:rPr>
        <w:t>Today</w:t>
      </w:r>
      <w:proofErr w:type="gramEnd"/>
      <w:r w:rsidR="00326B66">
        <w:rPr>
          <w:lang w:eastAsia="en-US"/>
        </w:rPr>
        <w:t xml:space="preserve"> </w:t>
      </w:r>
      <w:r w:rsidR="00864999">
        <w:rPr>
          <w:lang w:eastAsia="en-US"/>
        </w:rPr>
        <w:t>Com.</w:t>
      </w:r>
      <w:r>
        <w:rPr>
          <w:lang w:eastAsia="en-US"/>
        </w:rPr>
        <w:t xml:space="preserve"> </w:t>
      </w:r>
      <w:r w:rsidR="00326B66">
        <w:rPr>
          <w:lang w:eastAsia="en-US"/>
        </w:rPr>
        <w:t xml:space="preserve"> 17(2018) 413-418.</w:t>
      </w:r>
    </w:p>
    <w:p w14:paraId="293B192F" w14:textId="77777777" w:rsidR="00060E3C" w:rsidRDefault="00060E3C" w:rsidP="00060E3C">
      <w:pPr>
        <w:widowControl/>
        <w:tabs>
          <w:tab w:val="clear" w:pos="567"/>
        </w:tabs>
        <w:adjustRightInd w:val="0"/>
        <w:rPr>
          <w:lang w:eastAsia="en-US"/>
        </w:rPr>
      </w:pPr>
    </w:p>
    <w:p w14:paraId="5B41EA67" w14:textId="396DFB50" w:rsidR="00F5219A" w:rsidRDefault="00CC3678" w:rsidP="00715B2F">
      <w:pPr>
        <w:widowControl/>
        <w:tabs>
          <w:tab w:val="clear" w:pos="567"/>
        </w:tabs>
        <w:adjustRightInd w:val="0"/>
        <w:rPr>
          <w:lang w:eastAsia="en-US"/>
        </w:rPr>
      </w:pPr>
      <w:r>
        <w:rPr>
          <w:lang w:eastAsia="en-US"/>
        </w:rPr>
        <w:t>2</w:t>
      </w:r>
      <w:r w:rsidR="00F77E38">
        <w:rPr>
          <w:lang w:eastAsia="en-US"/>
        </w:rPr>
        <w:t>7</w:t>
      </w:r>
      <w:r w:rsidR="00030BC2">
        <w:rPr>
          <w:lang w:eastAsia="en-US"/>
        </w:rPr>
        <w:t>8</w:t>
      </w:r>
      <w:r w:rsidR="00377408">
        <w:rPr>
          <w:lang w:eastAsia="en-US"/>
        </w:rPr>
        <w:t>. “</w:t>
      </w:r>
      <w:r w:rsidR="00C94999">
        <w:rPr>
          <w:lang w:eastAsia="en-US"/>
        </w:rPr>
        <w:t xml:space="preserve">Evidence for Primal sp2 Defects at the Diamond Surface: Candidates for Electron Trapping and Noise Sources”, Alastair Stacey*, Nikolai Dontschuk, Jyh-Pin Chou*, David A. Broadway, Alex Schenk, Michael J. Sear, Jean-Philippe Tetienne, Alon Hoffman, Steven Prawer, Chris I. Pakes, Anton Tadich, Nathalie P. de Leon, Adam Gali, Lloyd C. L. </w:t>
      </w:r>
      <w:proofErr w:type="gramStart"/>
      <w:r w:rsidR="00C94999">
        <w:rPr>
          <w:lang w:eastAsia="en-US"/>
        </w:rPr>
        <w:t>Hollenberg,  Adv.</w:t>
      </w:r>
      <w:proofErr w:type="gramEnd"/>
      <w:r w:rsidR="00C94999">
        <w:rPr>
          <w:lang w:eastAsia="en-US"/>
        </w:rPr>
        <w:t xml:space="preserve"> Mat. </w:t>
      </w:r>
      <w:r w:rsidR="00715B2F">
        <w:rPr>
          <w:lang w:eastAsia="en-US"/>
        </w:rPr>
        <w:t xml:space="preserve">  Inter. </w:t>
      </w:r>
      <w:r w:rsidR="00C94999">
        <w:rPr>
          <w:lang w:eastAsia="en-US"/>
        </w:rPr>
        <w:t xml:space="preserve"> </w:t>
      </w:r>
      <w:r w:rsidR="00715B2F">
        <w:rPr>
          <w:lang w:eastAsia="en-US"/>
        </w:rPr>
        <w:t>(20</w:t>
      </w:r>
      <w:r w:rsidR="00C94999">
        <w:rPr>
          <w:lang w:eastAsia="en-US"/>
        </w:rPr>
        <w:t>18</w:t>
      </w:r>
      <w:r w:rsidR="00715B2F">
        <w:rPr>
          <w:lang w:eastAsia="en-US"/>
        </w:rPr>
        <w:t>) 1801449 (1-8).</w:t>
      </w:r>
    </w:p>
    <w:p w14:paraId="0ACA5274" w14:textId="77777777" w:rsidR="006019EF" w:rsidRDefault="006019EF" w:rsidP="00715B2F">
      <w:pPr>
        <w:widowControl/>
        <w:tabs>
          <w:tab w:val="clear" w:pos="567"/>
        </w:tabs>
        <w:adjustRightInd w:val="0"/>
        <w:rPr>
          <w:lang w:eastAsia="en-US"/>
        </w:rPr>
      </w:pPr>
    </w:p>
    <w:p w14:paraId="0EC9E83D" w14:textId="77777777" w:rsidR="00CF1276" w:rsidRPr="00CF1276" w:rsidRDefault="00CF1276" w:rsidP="00CF1276">
      <w:pPr>
        <w:widowControl/>
        <w:tabs>
          <w:tab w:val="clear" w:pos="567"/>
        </w:tabs>
        <w:adjustRightInd w:val="0"/>
        <w:rPr>
          <w:b/>
          <w:bCs/>
          <w:u w:val="single"/>
          <w:lang w:eastAsia="en-US"/>
        </w:rPr>
      </w:pPr>
      <w:r w:rsidRPr="00CF1276">
        <w:rPr>
          <w:b/>
          <w:bCs/>
          <w:u w:val="single"/>
          <w:lang w:eastAsia="en-US"/>
        </w:rPr>
        <w:t>2019</w:t>
      </w:r>
    </w:p>
    <w:p w14:paraId="72DF1332" w14:textId="77777777" w:rsidR="00CF1276" w:rsidRPr="00CF1276" w:rsidRDefault="00CF1276" w:rsidP="00CF1276">
      <w:pPr>
        <w:widowControl/>
        <w:tabs>
          <w:tab w:val="clear" w:pos="567"/>
        </w:tabs>
        <w:adjustRightInd w:val="0"/>
        <w:rPr>
          <w:b/>
          <w:bCs/>
          <w:u w:val="single"/>
          <w:lang w:eastAsia="en-US"/>
        </w:rPr>
      </w:pPr>
    </w:p>
    <w:p w14:paraId="4A5082DE" w14:textId="31F2BCF8" w:rsidR="00030BC2" w:rsidRDefault="00030BC2" w:rsidP="00CF1276">
      <w:pPr>
        <w:widowControl/>
        <w:tabs>
          <w:tab w:val="clear" w:pos="567"/>
        </w:tabs>
        <w:adjustRightInd w:val="0"/>
        <w:rPr>
          <w:lang w:eastAsia="en-US"/>
        </w:rPr>
      </w:pPr>
      <w:r>
        <w:rPr>
          <w:lang w:eastAsia="en-US"/>
        </w:rPr>
        <w:t>279. “Bonding, structural properties and thermal stability of low damage RF(N2) plasma treated diamond (100) surfaces studied by XPS, LEED and TPD</w:t>
      </w:r>
      <w:proofErr w:type="gramStart"/>
      <w:r>
        <w:rPr>
          <w:lang w:eastAsia="en-US"/>
        </w:rPr>
        <w:t>”,  Mohammed</w:t>
      </w:r>
      <w:proofErr w:type="gramEnd"/>
      <w:r>
        <w:rPr>
          <w:lang w:eastAsia="en-US"/>
        </w:rPr>
        <w:t xml:space="preserve"> Attrash, </w:t>
      </w:r>
      <w:r w:rsidRPr="00FD6C3D">
        <w:rPr>
          <w:lang w:eastAsia="en-US"/>
        </w:rPr>
        <w:t xml:space="preserve">Mohan Kumar </w:t>
      </w:r>
      <w:proofErr w:type="gramStart"/>
      <w:r w:rsidRPr="00FD6C3D">
        <w:rPr>
          <w:lang w:eastAsia="en-US"/>
        </w:rPr>
        <w:t xml:space="preserve">Kuntumalla </w:t>
      </w:r>
      <w:r>
        <w:rPr>
          <w:lang w:eastAsia="en-US"/>
        </w:rPr>
        <w:t xml:space="preserve"> and</w:t>
      </w:r>
      <w:proofErr w:type="gramEnd"/>
      <w:r>
        <w:rPr>
          <w:lang w:eastAsia="en-US"/>
        </w:rPr>
        <w:t xml:space="preserve"> Alon </w:t>
      </w:r>
      <w:proofErr w:type="gramStart"/>
      <w:r>
        <w:rPr>
          <w:lang w:eastAsia="en-US"/>
        </w:rPr>
        <w:t xml:space="preserve">Hoffman,   </w:t>
      </w:r>
      <w:proofErr w:type="gramEnd"/>
      <w:r>
        <w:rPr>
          <w:lang w:eastAsia="en-US"/>
        </w:rPr>
        <w:t>Surf. Science 681 (2019) 95-103.</w:t>
      </w:r>
    </w:p>
    <w:p w14:paraId="1B8FD90F" w14:textId="77777777" w:rsidR="00030BC2" w:rsidRDefault="00030BC2" w:rsidP="00CF1276">
      <w:pPr>
        <w:widowControl/>
        <w:tabs>
          <w:tab w:val="clear" w:pos="567"/>
        </w:tabs>
        <w:adjustRightInd w:val="0"/>
        <w:rPr>
          <w:lang w:eastAsia="en-US"/>
        </w:rPr>
      </w:pPr>
    </w:p>
    <w:p w14:paraId="72F0575A" w14:textId="0DB95F76" w:rsidR="00CF1276" w:rsidRPr="00CF1276" w:rsidRDefault="00030BC2" w:rsidP="00CF1276">
      <w:pPr>
        <w:widowControl/>
        <w:tabs>
          <w:tab w:val="clear" w:pos="567"/>
        </w:tabs>
        <w:adjustRightInd w:val="0"/>
        <w:rPr>
          <w:lang w:eastAsia="en-US"/>
        </w:rPr>
      </w:pPr>
      <w:r>
        <w:rPr>
          <w:lang w:eastAsia="en-US"/>
        </w:rPr>
        <w:t xml:space="preserve"> </w:t>
      </w:r>
      <w:r w:rsidR="00CF1276" w:rsidRPr="00CF1276">
        <w:rPr>
          <w:lang w:eastAsia="en-US"/>
        </w:rPr>
        <w:t>28</w:t>
      </w:r>
      <w:r w:rsidR="00F77E38">
        <w:rPr>
          <w:lang w:eastAsia="en-US"/>
        </w:rPr>
        <w:t>0</w:t>
      </w:r>
      <w:r w:rsidR="00CF1276" w:rsidRPr="00CF1276">
        <w:rPr>
          <w:lang w:eastAsia="en-US"/>
        </w:rPr>
        <w:t>. “Enhanced cooling of electronic chips using combined diamond coating and microfluids”, Dor Daniel, Albert Mosyak, Roza Akhvlediani, Alon Hoffman and Gilad Yossifon, Phys. Rev. Appl.  11, 014047 (2019).</w:t>
      </w:r>
    </w:p>
    <w:p w14:paraId="09541102" w14:textId="77777777" w:rsidR="00CF1276" w:rsidRPr="00CF1276" w:rsidRDefault="00CF1276" w:rsidP="00CF1276">
      <w:pPr>
        <w:widowControl/>
        <w:tabs>
          <w:tab w:val="clear" w:pos="567"/>
        </w:tabs>
        <w:adjustRightInd w:val="0"/>
        <w:rPr>
          <w:lang w:eastAsia="en-US"/>
        </w:rPr>
      </w:pPr>
    </w:p>
    <w:p w14:paraId="791D3032" w14:textId="2124AED9" w:rsidR="00CF1276" w:rsidRPr="00CF1276" w:rsidRDefault="00CF1276" w:rsidP="00CF1276">
      <w:pPr>
        <w:widowControl/>
        <w:tabs>
          <w:tab w:val="clear" w:pos="567"/>
        </w:tabs>
        <w:adjustRightInd w:val="0"/>
        <w:rPr>
          <w:lang w:eastAsia="en-US"/>
        </w:rPr>
      </w:pPr>
      <w:r w:rsidRPr="00CF1276">
        <w:rPr>
          <w:lang w:eastAsia="en-US"/>
        </w:rPr>
        <w:lastRenderedPageBreak/>
        <w:t>28</w:t>
      </w:r>
      <w:r w:rsidR="002D54A6">
        <w:rPr>
          <w:lang w:eastAsia="en-US"/>
        </w:rPr>
        <w:t>1</w:t>
      </w:r>
      <w:r w:rsidRPr="00CF1276">
        <w:rPr>
          <w:lang w:eastAsia="en-US"/>
        </w:rPr>
        <w:t xml:space="preserve">. “Simultaneous Shot-Peening of Hard and Soft Particles for Friction Reduction in Reciprocal Sliding” ‘Ori Stav; Haytam Kasem, Rozalia Akhvlediani, Alon Hoffman, Yuri Kligerman and </w:t>
      </w:r>
      <w:proofErr w:type="spellStart"/>
      <w:r w:rsidRPr="00CF1276">
        <w:rPr>
          <w:lang w:eastAsia="en-US"/>
        </w:rPr>
        <w:t>Izhak</w:t>
      </w:r>
      <w:proofErr w:type="spellEnd"/>
      <w:r w:rsidRPr="00CF1276">
        <w:rPr>
          <w:lang w:eastAsia="en-US"/>
        </w:rPr>
        <w:t xml:space="preserve">, </w:t>
      </w:r>
      <w:proofErr w:type="spellStart"/>
      <w:proofErr w:type="gramStart"/>
      <w:r w:rsidRPr="00CF1276">
        <w:rPr>
          <w:lang w:eastAsia="en-US"/>
        </w:rPr>
        <w:t>Etsion</w:t>
      </w:r>
      <w:proofErr w:type="spellEnd"/>
      <w:r w:rsidRPr="00CF1276">
        <w:rPr>
          <w:lang w:eastAsia="en-US"/>
        </w:rPr>
        <w:t xml:space="preserve">,   </w:t>
      </w:r>
      <w:proofErr w:type="gramEnd"/>
      <w:r w:rsidRPr="00CF1276">
        <w:rPr>
          <w:lang w:eastAsia="en-US"/>
        </w:rPr>
        <w:t>Tribology International 130 (2019) 19-26.</w:t>
      </w:r>
    </w:p>
    <w:p w14:paraId="6FCEF063" w14:textId="77777777" w:rsidR="00CF1276" w:rsidRPr="00CF1276" w:rsidRDefault="00CF1276" w:rsidP="00CF1276">
      <w:pPr>
        <w:widowControl/>
        <w:tabs>
          <w:tab w:val="clear" w:pos="567"/>
        </w:tabs>
        <w:adjustRightInd w:val="0"/>
        <w:rPr>
          <w:lang w:eastAsia="en-US"/>
        </w:rPr>
      </w:pPr>
    </w:p>
    <w:p w14:paraId="70E8FA7A" w14:textId="1F51C4C4" w:rsidR="00CF1276" w:rsidRPr="00CF1276" w:rsidRDefault="00CF1276" w:rsidP="00CF1276">
      <w:pPr>
        <w:widowControl/>
        <w:tabs>
          <w:tab w:val="clear" w:pos="567"/>
        </w:tabs>
        <w:adjustRightInd w:val="0"/>
        <w:rPr>
          <w:lang w:eastAsia="en-US"/>
        </w:rPr>
      </w:pPr>
      <w:r w:rsidRPr="00CF1276">
        <w:rPr>
          <w:lang w:eastAsia="en-US"/>
        </w:rPr>
        <w:t>28</w:t>
      </w:r>
      <w:r w:rsidR="002D54A6">
        <w:rPr>
          <w:lang w:eastAsia="en-US"/>
        </w:rPr>
        <w:t>2</w:t>
      </w:r>
      <w:r w:rsidRPr="00CF1276">
        <w:rPr>
          <w:lang w:eastAsia="en-US"/>
        </w:rPr>
        <w:t xml:space="preserve">. “Inﬂuence of RF(N2) plasma conditions on the chemical interaction and stability of activated nitrogen with polycrystalline diamond surfaces: </w:t>
      </w:r>
      <w:proofErr w:type="gramStart"/>
      <w:r w:rsidRPr="00CF1276">
        <w:rPr>
          <w:lang w:eastAsia="en-US"/>
        </w:rPr>
        <w:t>A</w:t>
      </w:r>
      <w:proofErr w:type="gramEnd"/>
      <w:r w:rsidRPr="00CF1276">
        <w:rPr>
          <w:lang w:eastAsia="en-US"/>
        </w:rPr>
        <w:t xml:space="preserve"> </w:t>
      </w:r>
      <w:proofErr w:type="gramStart"/>
      <w:r w:rsidRPr="00CF1276">
        <w:rPr>
          <w:lang w:eastAsia="en-US"/>
        </w:rPr>
        <w:t>XPS,TPD</w:t>
      </w:r>
      <w:proofErr w:type="gramEnd"/>
      <w:r w:rsidRPr="00CF1276">
        <w:rPr>
          <w:lang w:eastAsia="en-US"/>
        </w:rPr>
        <w:t xml:space="preserve"> and HREELS study” M. K. Kuntumalla, M. Attrash, F. Li, A. </w:t>
      </w:r>
      <w:proofErr w:type="gramStart"/>
      <w:r w:rsidRPr="00CF1276">
        <w:rPr>
          <w:lang w:eastAsia="en-US"/>
        </w:rPr>
        <w:t>Ho</w:t>
      </w:r>
      <w:r w:rsidRPr="00CF1276">
        <w:rPr>
          <w:rFonts w:ascii="Cambria Math" w:hAnsi="Cambria Math" w:cs="Cambria Math"/>
          <w:lang w:eastAsia="en-US"/>
        </w:rPr>
        <w:t>ﬀ</w:t>
      </w:r>
      <w:r w:rsidRPr="00CF1276">
        <w:rPr>
          <w:lang w:eastAsia="en-US"/>
        </w:rPr>
        <w:t>man,  Surf</w:t>
      </w:r>
      <w:proofErr w:type="gramEnd"/>
      <w:r w:rsidRPr="00CF1276">
        <w:rPr>
          <w:lang w:eastAsia="en-US"/>
        </w:rPr>
        <w:t>. Science 679 (2019) 37-49.</w:t>
      </w:r>
    </w:p>
    <w:p w14:paraId="34DE058B" w14:textId="77777777" w:rsidR="00CF1276" w:rsidRPr="00CF1276" w:rsidRDefault="00CF1276" w:rsidP="00CF1276">
      <w:pPr>
        <w:widowControl/>
        <w:tabs>
          <w:tab w:val="clear" w:pos="567"/>
        </w:tabs>
        <w:adjustRightInd w:val="0"/>
        <w:rPr>
          <w:lang w:eastAsia="en-US"/>
        </w:rPr>
      </w:pPr>
    </w:p>
    <w:p w14:paraId="44877CA3" w14:textId="6D24234A" w:rsidR="00CF1276" w:rsidRPr="00CF1276" w:rsidRDefault="00CF1276" w:rsidP="00CF1276">
      <w:pPr>
        <w:widowControl/>
        <w:tabs>
          <w:tab w:val="clear" w:pos="567"/>
        </w:tabs>
        <w:adjustRightInd w:val="0"/>
        <w:rPr>
          <w:lang w:eastAsia="en-US"/>
        </w:rPr>
      </w:pPr>
      <w:r w:rsidRPr="00CF1276">
        <w:rPr>
          <w:lang w:eastAsia="en-US"/>
        </w:rPr>
        <w:t>28</w:t>
      </w:r>
      <w:r w:rsidR="002D54A6">
        <w:rPr>
          <w:lang w:eastAsia="en-US"/>
        </w:rPr>
        <w:t>3</w:t>
      </w:r>
      <w:r w:rsidRPr="00CF1276">
        <w:rPr>
          <w:lang w:eastAsia="en-US"/>
        </w:rPr>
        <w:t xml:space="preserve">. “Oxygen bonding configurations and defects on differently oxidized diamond surfaces studied by high resolution electron energy loss spectroscopy and X-ray photoelectron spectroscopy measurements”’ F.N. Li*, R. Akhvlediani, M.K. Kuntumalla, A. Hoffman*, App. Surf. Science. 465 (2019) 313-319. </w:t>
      </w:r>
    </w:p>
    <w:p w14:paraId="1CC55C92" w14:textId="77777777" w:rsidR="00CF1276" w:rsidRPr="00CF1276" w:rsidRDefault="00CF1276" w:rsidP="00CF1276">
      <w:pPr>
        <w:widowControl/>
        <w:tabs>
          <w:tab w:val="clear" w:pos="567"/>
        </w:tabs>
        <w:adjustRightInd w:val="0"/>
        <w:rPr>
          <w:lang w:eastAsia="en-US"/>
        </w:rPr>
      </w:pPr>
    </w:p>
    <w:p w14:paraId="5A7D2155" w14:textId="7F51D7B0" w:rsidR="00CF1276" w:rsidRPr="00CF1276" w:rsidRDefault="00CF1276" w:rsidP="00CF1276">
      <w:pPr>
        <w:widowControl/>
        <w:tabs>
          <w:tab w:val="clear" w:pos="567"/>
        </w:tabs>
        <w:adjustRightInd w:val="0"/>
        <w:rPr>
          <w:lang w:eastAsia="en-US"/>
        </w:rPr>
      </w:pPr>
      <w:r w:rsidRPr="00CF1276">
        <w:rPr>
          <w:lang w:eastAsia="en-US"/>
        </w:rPr>
        <w:t>28</w:t>
      </w:r>
      <w:r w:rsidR="002D54A6">
        <w:rPr>
          <w:lang w:eastAsia="en-US"/>
        </w:rPr>
        <w:t>4</w:t>
      </w:r>
      <w:r w:rsidRPr="00CF1276">
        <w:rPr>
          <w:lang w:eastAsia="en-US"/>
        </w:rPr>
        <w:t xml:space="preserve">. “Influence of CO2 addition on hydrogen and oxygen surface bonding onto nanostructured diamond thin film surfaces deposited at low substrate temperatures” Mohan Kumar Kuntumalla, Miriam Fischer, Rozalia Akhvlediani and Alon Hoffman, Thin Solid Films 685 (2019) 254-262 </w:t>
      </w:r>
    </w:p>
    <w:p w14:paraId="0D74A0FC" w14:textId="77777777" w:rsidR="00CF1276" w:rsidRPr="00CF1276" w:rsidRDefault="00CF1276" w:rsidP="00CF1276">
      <w:pPr>
        <w:widowControl/>
        <w:tabs>
          <w:tab w:val="clear" w:pos="567"/>
        </w:tabs>
        <w:adjustRightInd w:val="0"/>
        <w:rPr>
          <w:lang w:eastAsia="en-US"/>
        </w:rPr>
      </w:pPr>
    </w:p>
    <w:p w14:paraId="4E5094A0" w14:textId="77777777" w:rsidR="007432A8" w:rsidRPr="007432A8" w:rsidRDefault="007432A8" w:rsidP="007432A8">
      <w:pPr>
        <w:widowControl/>
        <w:tabs>
          <w:tab w:val="clear" w:pos="567"/>
        </w:tabs>
        <w:adjustRightInd w:val="0"/>
        <w:rPr>
          <w:b/>
          <w:bCs/>
          <w:u w:val="single"/>
          <w:lang w:eastAsia="en-US"/>
        </w:rPr>
      </w:pPr>
      <w:r w:rsidRPr="007432A8">
        <w:rPr>
          <w:b/>
          <w:bCs/>
          <w:u w:val="single"/>
          <w:lang w:eastAsia="en-US"/>
        </w:rPr>
        <w:t>2020</w:t>
      </w:r>
    </w:p>
    <w:p w14:paraId="046296FE" w14:textId="77777777" w:rsidR="007432A8" w:rsidRDefault="007432A8" w:rsidP="00CF1276">
      <w:pPr>
        <w:widowControl/>
        <w:tabs>
          <w:tab w:val="clear" w:pos="567"/>
        </w:tabs>
        <w:adjustRightInd w:val="0"/>
        <w:rPr>
          <w:lang w:eastAsia="en-US"/>
        </w:rPr>
      </w:pPr>
    </w:p>
    <w:p w14:paraId="27ECA2E4" w14:textId="1CCDC38E" w:rsidR="00CF1276" w:rsidRPr="00CF1276" w:rsidRDefault="00CF1276" w:rsidP="007432A8">
      <w:pPr>
        <w:widowControl/>
        <w:tabs>
          <w:tab w:val="clear" w:pos="567"/>
        </w:tabs>
        <w:adjustRightInd w:val="0"/>
        <w:rPr>
          <w:lang w:eastAsia="en-US"/>
        </w:rPr>
      </w:pPr>
      <w:r w:rsidRPr="00CF1276">
        <w:rPr>
          <w:lang w:eastAsia="en-US"/>
        </w:rPr>
        <w:t>28</w:t>
      </w:r>
      <w:r w:rsidR="002D54A6">
        <w:rPr>
          <w:lang w:eastAsia="en-US"/>
        </w:rPr>
        <w:t>5</w:t>
      </w:r>
      <w:r w:rsidRPr="00CF1276">
        <w:rPr>
          <w:lang w:eastAsia="en-US"/>
        </w:rPr>
        <w:t>. “</w:t>
      </w:r>
      <w:r w:rsidR="007E104F">
        <w:rPr>
          <w:lang w:eastAsia="en-US"/>
        </w:rPr>
        <w:t>N</w:t>
      </w:r>
      <w:r w:rsidRPr="00CF1276">
        <w:rPr>
          <w:lang w:eastAsia="en-US"/>
        </w:rPr>
        <w:t xml:space="preserve">itrogen </w:t>
      </w:r>
      <w:r w:rsidR="007E104F">
        <w:rPr>
          <w:lang w:eastAsia="en-US"/>
        </w:rPr>
        <w:t xml:space="preserve">bonding, work function and thermal stability of nitride </w:t>
      </w:r>
      <w:r w:rsidRPr="00CF1276">
        <w:rPr>
          <w:lang w:eastAsia="en-US"/>
        </w:rPr>
        <w:t>graphite</w:t>
      </w:r>
      <w:r w:rsidR="007E104F">
        <w:rPr>
          <w:lang w:eastAsia="en-US"/>
        </w:rPr>
        <w:t xml:space="preserve"> surface:</w:t>
      </w:r>
      <w:r w:rsidRPr="00CF1276">
        <w:rPr>
          <w:lang w:eastAsia="en-US"/>
        </w:rPr>
        <w:t xml:space="preserve"> An in situ XPS, UPS, HREELS study” M. K. Kuntumalla, M. </w:t>
      </w:r>
      <w:proofErr w:type="gramStart"/>
      <w:r w:rsidRPr="00CF1276">
        <w:rPr>
          <w:lang w:eastAsia="en-US"/>
        </w:rPr>
        <w:t>Attras</w:t>
      </w:r>
      <w:r w:rsidR="00C55DF0">
        <w:rPr>
          <w:lang w:eastAsia="en-US"/>
        </w:rPr>
        <w:t>h,</w:t>
      </w:r>
      <w:r w:rsidR="002353B3">
        <w:rPr>
          <w:lang w:eastAsia="en-US"/>
        </w:rPr>
        <w:t xml:space="preserve">  Sh.</w:t>
      </w:r>
      <w:proofErr w:type="gramEnd"/>
      <w:r w:rsidR="002353B3">
        <w:rPr>
          <w:lang w:eastAsia="en-US"/>
        </w:rPr>
        <w:t xml:space="preserve"> Michaelson,</w:t>
      </w:r>
      <w:r w:rsidR="00C55DF0">
        <w:rPr>
          <w:lang w:eastAsia="en-US"/>
        </w:rPr>
        <w:t xml:space="preserve"> R. Akhvlediani and A. Hoffman.  App. Surf.   Science. </w:t>
      </w:r>
      <w:r w:rsidR="00386764">
        <w:rPr>
          <w:lang w:eastAsia="en-US"/>
        </w:rPr>
        <w:t>525 (</w:t>
      </w:r>
      <w:r w:rsidR="00C55DF0">
        <w:rPr>
          <w:lang w:eastAsia="en-US"/>
        </w:rPr>
        <w:t>20</w:t>
      </w:r>
      <w:r w:rsidR="007432A8">
        <w:rPr>
          <w:lang w:eastAsia="en-US"/>
        </w:rPr>
        <w:t>20</w:t>
      </w:r>
      <w:r w:rsidR="00386764">
        <w:rPr>
          <w:lang w:eastAsia="en-US"/>
        </w:rPr>
        <w:t>) 146562.</w:t>
      </w:r>
    </w:p>
    <w:p w14:paraId="3C31CD5C" w14:textId="77777777" w:rsidR="00CF1276" w:rsidRPr="00CF1276" w:rsidRDefault="00CF1276" w:rsidP="00CF1276">
      <w:pPr>
        <w:widowControl/>
        <w:tabs>
          <w:tab w:val="clear" w:pos="567"/>
        </w:tabs>
        <w:adjustRightInd w:val="0"/>
        <w:rPr>
          <w:lang w:eastAsia="en-US"/>
        </w:rPr>
      </w:pPr>
    </w:p>
    <w:p w14:paraId="5DA015AA" w14:textId="061D2DC2" w:rsidR="00E763C6" w:rsidRDefault="00CF1276" w:rsidP="00281A06">
      <w:pPr>
        <w:widowControl/>
        <w:tabs>
          <w:tab w:val="clear" w:pos="567"/>
        </w:tabs>
        <w:adjustRightInd w:val="0"/>
        <w:rPr>
          <w:lang w:eastAsia="en-US"/>
        </w:rPr>
      </w:pPr>
      <w:r w:rsidRPr="00CF1276">
        <w:rPr>
          <w:lang w:eastAsia="en-US"/>
        </w:rPr>
        <w:t>28</w:t>
      </w:r>
      <w:r w:rsidR="002D54A6">
        <w:rPr>
          <w:lang w:eastAsia="en-US"/>
        </w:rPr>
        <w:t>6</w:t>
      </w:r>
      <w:r w:rsidRPr="00CF1276">
        <w:rPr>
          <w:lang w:eastAsia="en-US"/>
        </w:rPr>
        <w:t xml:space="preserve">. “Nitrogen terminated polycrystalline diamond surfaces by microwave </w:t>
      </w:r>
      <w:r w:rsidR="007E104F">
        <w:rPr>
          <w:lang w:eastAsia="en-US"/>
        </w:rPr>
        <w:t xml:space="preserve">chemical </w:t>
      </w:r>
      <w:proofErr w:type="spellStart"/>
      <w:r w:rsidR="007E104F">
        <w:rPr>
          <w:lang w:eastAsia="en-US"/>
        </w:rPr>
        <w:t>vapour</w:t>
      </w:r>
      <w:proofErr w:type="spellEnd"/>
      <w:r w:rsidR="007E104F">
        <w:rPr>
          <w:lang w:eastAsia="en-US"/>
        </w:rPr>
        <w:t xml:space="preserve"> deposition</w:t>
      </w:r>
      <w:r w:rsidRPr="00CF1276">
        <w:rPr>
          <w:lang w:eastAsia="en-US"/>
        </w:rPr>
        <w:t xml:space="preserve">: thermal stability, chemical states and electronic structure studied by XPS, UPS, and HREELS” </w:t>
      </w:r>
      <w:bookmarkStart w:id="1" w:name="_Hlk52696914"/>
      <w:r w:rsidRPr="00CF1276">
        <w:rPr>
          <w:lang w:eastAsia="en-US"/>
        </w:rPr>
        <w:t>M. Attrash, M. K. Kuntuma</w:t>
      </w:r>
      <w:r w:rsidR="00281A06">
        <w:rPr>
          <w:lang w:eastAsia="en-US"/>
        </w:rPr>
        <w:t xml:space="preserve">lla, S. Michaelson </w:t>
      </w:r>
      <w:r w:rsidRPr="00CF1276">
        <w:rPr>
          <w:lang w:eastAsia="en-US"/>
        </w:rPr>
        <w:t>and A. Hoffman</w:t>
      </w:r>
      <w:r w:rsidR="009B22C6">
        <w:rPr>
          <w:lang w:eastAsia="en-US"/>
        </w:rPr>
        <w:t>.</w:t>
      </w:r>
      <w:r w:rsidR="00C55DF0">
        <w:rPr>
          <w:lang w:eastAsia="en-US"/>
        </w:rPr>
        <w:t xml:space="preserve">  </w:t>
      </w:r>
      <w:bookmarkEnd w:id="1"/>
      <w:r w:rsidR="00C55DF0">
        <w:rPr>
          <w:lang w:eastAsia="en-US"/>
        </w:rPr>
        <w:t xml:space="preserve">J. Phys. </w:t>
      </w:r>
      <w:r w:rsidR="007432A8">
        <w:rPr>
          <w:lang w:eastAsia="en-US"/>
        </w:rPr>
        <w:t xml:space="preserve"> Chem.</w:t>
      </w:r>
      <w:r w:rsidR="007E104F">
        <w:rPr>
          <w:lang w:eastAsia="en-US"/>
        </w:rPr>
        <w:t xml:space="preserve"> C</w:t>
      </w:r>
      <w:r w:rsidR="007432A8">
        <w:rPr>
          <w:lang w:eastAsia="en-US"/>
        </w:rPr>
        <w:t xml:space="preserve"> </w:t>
      </w:r>
      <w:r>
        <w:rPr>
          <w:lang w:eastAsia="en-US"/>
        </w:rPr>
        <w:t>20</w:t>
      </w:r>
      <w:r w:rsidR="007432A8">
        <w:rPr>
          <w:lang w:eastAsia="en-US"/>
        </w:rPr>
        <w:t>20</w:t>
      </w:r>
      <w:r w:rsidR="007E104F">
        <w:rPr>
          <w:lang w:eastAsia="en-US"/>
        </w:rPr>
        <w:t>, 124,5657-5664</w:t>
      </w:r>
      <w:r w:rsidR="00E763C6">
        <w:rPr>
          <w:lang w:eastAsia="en-US"/>
        </w:rPr>
        <w:t>.</w:t>
      </w:r>
    </w:p>
    <w:p w14:paraId="616C1364" w14:textId="77777777" w:rsidR="00E763C6" w:rsidRDefault="00E763C6" w:rsidP="00CF1276">
      <w:pPr>
        <w:widowControl/>
        <w:tabs>
          <w:tab w:val="clear" w:pos="567"/>
        </w:tabs>
        <w:adjustRightInd w:val="0"/>
        <w:rPr>
          <w:lang w:eastAsia="en-US"/>
        </w:rPr>
      </w:pPr>
    </w:p>
    <w:p w14:paraId="0A30CE1B" w14:textId="69C9FBCD" w:rsidR="00FC2F2A" w:rsidRDefault="00E763C6" w:rsidP="007432A8">
      <w:pPr>
        <w:widowControl/>
        <w:tabs>
          <w:tab w:val="clear" w:pos="567"/>
        </w:tabs>
        <w:adjustRightInd w:val="0"/>
        <w:rPr>
          <w:lang w:eastAsia="en-US"/>
        </w:rPr>
      </w:pPr>
      <w:r>
        <w:rPr>
          <w:lang w:eastAsia="en-US"/>
        </w:rPr>
        <w:t>2</w:t>
      </w:r>
      <w:r w:rsidR="002D54A6">
        <w:rPr>
          <w:lang w:eastAsia="en-US"/>
        </w:rPr>
        <w:t>87.</w:t>
      </w:r>
      <w:r>
        <w:rPr>
          <w:lang w:eastAsia="en-US"/>
        </w:rPr>
        <w:t xml:space="preserve"> </w:t>
      </w:r>
      <w:r w:rsidR="00FC2F2A">
        <w:rPr>
          <w:lang w:eastAsia="en-US"/>
        </w:rPr>
        <w:t>“Novel Ultra Localized and Dense Nitrogen Delta-doping in Diamond for Advanced Quantum Sensing”’ T. Jaffe,</w:t>
      </w:r>
      <w:r w:rsidR="007E104F">
        <w:rPr>
          <w:lang w:eastAsia="en-US"/>
        </w:rPr>
        <w:t xml:space="preserve"> </w:t>
      </w:r>
      <w:r w:rsidR="00FC2F2A">
        <w:rPr>
          <w:lang w:eastAsia="en-US"/>
        </w:rPr>
        <w:t xml:space="preserve">M. Attrash, M. K. Kuntumalla, R. Akhvlediani, </w:t>
      </w:r>
      <w:r w:rsidR="007E104F">
        <w:rPr>
          <w:lang w:eastAsia="en-US"/>
        </w:rPr>
        <w:t xml:space="preserve">S. </w:t>
      </w:r>
      <w:proofErr w:type="gramStart"/>
      <w:r w:rsidR="007E104F">
        <w:rPr>
          <w:lang w:eastAsia="en-US"/>
        </w:rPr>
        <w:t>Michaelson</w:t>
      </w:r>
      <w:r w:rsidR="00FC2F2A">
        <w:rPr>
          <w:lang w:eastAsia="en-US"/>
        </w:rPr>
        <w:t xml:space="preserve">,  </w:t>
      </w:r>
      <w:r w:rsidR="007E104F">
        <w:rPr>
          <w:lang w:eastAsia="en-US"/>
        </w:rPr>
        <w:t>L.</w:t>
      </w:r>
      <w:proofErr w:type="gramEnd"/>
      <w:r w:rsidR="007E104F">
        <w:rPr>
          <w:lang w:eastAsia="en-US"/>
        </w:rPr>
        <w:t xml:space="preserve"> Gal, </w:t>
      </w:r>
      <w:r w:rsidR="00FC2F2A">
        <w:rPr>
          <w:lang w:eastAsia="en-US"/>
        </w:rPr>
        <w:t xml:space="preserve">N. </w:t>
      </w:r>
      <w:proofErr w:type="spellStart"/>
      <w:r w:rsidR="00FC2F2A">
        <w:rPr>
          <w:lang w:eastAsia="en-US"/>
        </w:rPr>
        <w:t>Felgen</w:t>
      </w:r>
      <w:proofErr w:type="spellEnd"/>
      <w:r w:rsidR="00FC2F2A">
        <w:rPr>
          <w:lang w:eastAsia="en-US"/>
        </w:rPr>
        <w:t xml:space="preserve">, </w:t>
      </w:r>
      <w:r w:rsidR="007E104F">
        <w:rPr>
          <w:lang w:eastAsia="en-US"/>
        </w:rPr>
        <w:t>M. Fisher,</w:t>
      </w:r>
      <w:r w:rsidR="00FC2F2A">
        <w:rPr>
          <w:lang w:eastAsia="en-US"/>
        </w:rPr>
        <w:t xml:space="preserve"> J. P. Reithmaier</w:t>
      </w:r>
      <w:r w:rsidR="007E104F">
        <w:rPr>
          <w:lang w:eastAsia="en-US"/>
        </w:rPr>
        <w:t>,</w:t>
      </w:r>
      <w:r w:rsidR="00FC2F2A">
        <w:rPr>
          <w:lang w:eastAsia="en-US"/>
        </w:rPr>
        <w:t xml:space="preserve"> </w:t>
      </w:r>
      <w:r w:rsidR="007E104F">
        <w:rPr>
          <w:lang w:eastAsia="en-US"/>
        </w:rPr>
        <w:t>C. Popov, A. Hoffman and M. Orenstein</w:t>
      </w:r>
      <w:r w:rsidR="00FC2F2A">
        <w:rPr>
          <w:lang w:eastAsia="en-US"/>
        </w:rPr>
        <w:t>.   Na</w:t>
      </w:r>
      <w:r w:rsidR="007432A8">
        <w:rPr>
          <w:lang w:eastAsia="en-US"/>
        </w:rPr>
        <w:t>no Let</w:t>
      </w:r>
      <w:r w:rsidR="007E104F">
        <w:rPr>
          <w:lang w:eastAsia="en-US"/>
        </w:rPr>
        <w:t>t.</w:t>
      </w:r>
      <w:r w:rsidR="007432A8">
        <w:rPr>
          <w:lang w:eastAsia="en-US"/>
        </w:rPr>
        <w:t xml:space="preserve"> </w:t>
      </w:r>
      <w:r w:rsidR="00FC2F2A">
        <w:rPr>
          <w:lang w:eastAsia="en-US"/>
        </w:rPr>
        <w:t xml:space="preserve"> 20</w:t>
      </w:r>
      <w:r w:rsidR="007432A8">
        <w:rPr>
          <w:lang w:eastAsia="en-US"/>
        </w:rPr>
        <w:t>20</w:t>
      </w:r>
      <w:r w:rsidR="007E104F">
        <w:rPr>
          <w:lang w:eastAsia="en-US"/>
        </w:rPr>
        <w:t>,</w:t>
      </w:r>
      <w:r w:rsidR="00FC2F2A">
        <w:rPr>
          <w:lang w:eastAsia="en-US"/>
        </w:rPr>
        <w:t xml:space="preserve"> </w:t>
      </w:r>
      <w:r w:rsidR="007E104F">
        <w:rPr>
          <w:lang w:eastAsia="en-US"/>
        </w:rPr>
        <w:t>20, 3192-3198.</w:t>
      </w:r>
    </w:p>
    <w:p w14:paraId="0D5F8F12" w14:textId="77777777" w:rsidR="00FC2F2A" w:rsidRDefault="00FC2F2A" w:rsidP="00FC2F2A">
      <w:pPr>
        <w:widowControl/>
        <w:tabs>
          <w:tab w:val="clear" w:pos="567"/>
        </w:tabs>
        <w:adjustRightInd w:val="0"/>
        <w:rPr>
          <w:lang w:eastAsia="en-US"/>
        </w:rPr>
      </w:pPr>
    </w:p>
    <w:p w14:paraId="26004DED" w14:textId="77777777" w:rsidR="00AF3F5A" w:rsidRPr="00AF3F5A" w:rsidRDefault="00AF3F5A" w:rsidP="00D40E2A">
      <w:pPr>
        <w:widowControl/>
        <w:tabs>
          <w:tab w:val="clear" w:pos="567"/>
        </w:tabs>
        <w:adjustRightInd w:val="0"/>
        <w:rPr>
          <w:b/>
          <w:bCs/>
          <w:u w:val="single"/>
          <w:lang w:eastAsia="en-US"/>
        </w:rPr>
      </w:pPr>
      <w:r w:rsidRPr="00AF3F5A">
        <w:rPr>
          <w:b/>
          <w:bCs/>
          <w:u w:val="single"/>
          <w:lang w:eastAsia="en-US"/>
        </w:rPr>
        <w:t>2021</w:t>
      </w:r>
    </w:p>
    <w:p w14:paraId="74BA5343" w14:textId="77777777" w:rsidR="00363D1A" w:rsidRDefault="00363D1A" w:rsidP="00363D1A">
      <w:pPr>
        <w:widowControl/>
        <w:tabs>
          <w:tab w:val="clear" w:pos="567"/>
        </w:tabs>
        <w:adjustRightInd w:val="0"/>
        <w:rPr>
          <w:lang w:eastAsia="en-US"/>
        </w:rPr>
      </w:pPr>
    </w:p>
    <w:p w14:paraId="2B192D33" w14:textId="61C7E606" w:rsidR="00363D1A" w:rsidRDefault="00363D1A" w:rsidP="00363D1A">
      <w:pPr>
        <w:widowControl/>
        <w:tabs>
          <w:tab w:val="clear" w:pos="567"/>
        </w:tabs>
        <w:adjustRightInd w:val="0"/>
        <w:rPr>
          <w:lang w:eastAsia="en-US"/>
        </w:rPr>
      </w:pPr>
      <w:r>
        <w:rPr>
          <w:lang w:eastAsia="en-US"/>
        </w:rPr>
        <w:t>2</w:t>
      </w:r>
      <w:r w:rsidR="00003D95">
        <w:rPr>
          <w:lang w:eastAsia="en-US"/>
        </w:rPr>
        <w:t>88</w:t>
      </w:r>
      <w:r>
        <w:rPr>
          <w:lang w:eastAsia="en-US"/>
        </w:rPr>
        <w:t xml:space="preserve">. “Nitrogen and Hydrogen Distribution and Retention in Dense N Delta Doping by layer Overgrowth onto a Diamond (100) Surface”, M.K. Kuntumalla, M. Attrash, S. Michaelson, T. Kravchuk and A. </w:t>
      </w:r>
      <w:proofErr w:type="gramStart"/>
      <w:r>
        <w:rPr>
          <w:lang w:eastAsia="en-US"/>
        </w:rPr>
        <w:t>Hoffman,  Appl.</w:t>
      </w:r>
      <w:proofErr w:type="gramEnd"/>
      <w:r>
        <w:rPr>
          <w:lang w:eastAsia="en-US"/>
        </w:rPr>
        <w:t xml:space="preserve"> Surf. Science </w:t>
      </w:r>
      <w:r w:rsidR="00BB7A0F">
        <w:rPr>
          <w:lang w:eastAsia="en-US"/>
        </w:rPr>
        <w:t>550 (</w:t>
      </w:r>
      <w:r>
        <w:rPr>
          <w:lang w:eastAsia="en-US"/>
        </w:rPr>
        <w:t>2021</w:t>
      </w:r>
      <w:r w:rsidR="00BB7A0F">
        <w:rPr>
          <w:lang w:eastAsia="en-US"/>
        </w:rPr>
        <w:t>) 149331</w:t>
      </w:r>
      <w:r>
        <w:rPr>
          <w:lang w:eastAsia="en-US"/>
        </w:rPr>
        <w:t xml:space="preserve">. </w:t>
      </w:r>
    </w:p>
    <w:p w14:paraId="7FE7BABD" w14:textId="77777777" w:rsidR="00030DA8" w:rsidRDefault="00030DA8" w:rsidP="00D40E2A">
      <w:pPr>
        <w:widowControl/>
        <w:tabs>
          <w:tab w:val="clear" w:pos="567"/>
        </w:tabs>
        <w:adjustRightInd w:val="0"/>
        <w:rPr>
          <w:lang w:eastAsia="en-US"/>
        </w:rPr>
      </w:pPr>
    </w:p>
    <w:p w14:paraId="77F3F438" w14:textId="4585A40A" w:rsidR="00363D1A" w:rsidRDefault="00363D1A" w:rsidP="00030DA8">
      <w:pPr>
        <w:adjustRightInd w:val="0"/>
        <w:rPr>
          <w:lang w:eastAsia="en-US"/>
        </w:rPr>
      </w:pPr>
      <w:r>
        <w:rPr>
          <w:lang w:eastAsia="en-US"/>
        </w:rPr>
        <w:t>2</w:t>
      </w:r>
      <w:r w:rsidR="00003D95">
        <w:rPr>
          <w:lang w:eastAsia="en-US"/>
        </w:rPr>
        <w:t>89</w:t>
      </w:r>
      <w:r>
        <w:rPr>
          <w:lang w:eastAsia="en-US"/>
        </w:rPr>
        <w:t>. “Nitrogen Terminated Diamond (111) by RF(N2) Plasma, Chemical States, Thermal Stability and Structural Properties”,</w:t>
      </w:r>
      <w:r w:rsidRPr="00F62669">
        <w:t xml:space="preserve"> </w:t>
      </w:r>
      <w:r w:rsidRPr="00F62669">
        <w:rPr>
          <w:lang w:eastAsia="en-US"/>
        </w:rPr>
        <w:t>M. Attrash, M. K. Kuntumalla, S. Michaelson and A. Hoffman</w:t>
      </w:r>
      <w:r>
        <w:rPr>
          <w:lang w:eastAsia="en-US"/>
        </w:rPr>
        <w:t xml:space="preserve">, Surf. Science </w:t>
      </w:r>
      <w:proofErr w:type="gramStart"/>
      <w:r>
        <w:rPr>
          <w:lang w:eastAsia="en-US"/>
        </w:rPr>
        <w:t>703  (</w:t>
      </w:r>
      <w:proofErr w:type="gramEnd"/>
      <w:r>
        <w:rPr>
          <w:lang w:eastAsia="en-US"/>
        </w:rPr>
        <w:t>2021) 121741</w:t>
      </w:r>
      <w:r w:rsidRPr="00F62669">
        <w:rPr>
          <w:lang w:eastAsia="en-US"/>
        </w:rPr>
        <w:t xml:space="preserve">  </w:t>
      </w:r>
    </w:p>
    <w:p w14:paraId="64ED0971" w14:textId="77777777" w:rsidR="00363D1A" w:rsidRDefault="00363D1A" w:rsidP="00030DA8">
      <w:pPr>
        <w:adjustRightInd w:val="0"/>
        <w:rPr>
          <w:lang w:eastAsia="en-US"/>
        </w:rPr>
      </w:pPr>
    </w:p>
    <w:p w14:paraId="29E2424C" w14:textId="2C452FDD" w:rsidR="00F52063" w:rsidRDefault="00FB1E39" w:rsidP="00F52063">
      <w:pPr>
        <w:adjustRightInd w:val="0"/>
        <w:rPr>
          <w:lang w:eastAsia="en-US"/>
        </w:rPr>
      </w:pPr>
      <w:r>
        <w:rPr>
          <w:lang w:eastAsia="en-US"/>
        </w:rPr>
        <w:t>29</w:t>
      </w:r>
      <w:r w:rsidR="00003D95">
        <w:rPr>
          <w:lang w:eastAsia="en-US"/>
        </w:rPr>
        <w:t>0</w:t>
      </w:r>
      <w:r>
        <w:rPr>
          <w:lang w:eastAsia="en-US"/>
        </w:rPr>
        <w:t>. “</w:t>
      </w:r>
      <w:r w:rsidR="00F52063" w:rsidRPr="00F52063">
        <w:rPr>
          <w:lang w:eastAsia="en-US"/>
        </w:rPr>
        <w:t xml:space="preserve">Atomistic Insight into Nitrogen-Terminated </w:t>
      </w:r>
      <w:proofErr w:type="gramStart"/>
      <w:r w:rsidR="00F52063" w:rsidRPr="00F52063">
        <w:rPr>
          <w:lang w:eastAsia="en-US"/>
        </w:rPr>
        <w:t>Diamond(</w:t>
      </w:r>
      <w:proofErr w:type="gramEnd"/>
      <w:r w:rsidR="00F52063" w:rsidRPr="00F52063">
        <w:rPr>
          <w:lang w:eastAsia="en-US"/>
        </w:rPr>
        <w:t>001) Surfaces by the Adsorption of N, NH, and NH</w:t>
      </w:r>
      <w:r w:rsidR="00F52063" w:rsidRPr="00F52063">
        <w:rPr>
          <w:vertAlign w:val="subscript"/>
          <w:lang w:eastAsia="en-US"/>
        </w:rPr>
        <w:t>2</w:t>
      </w:r>
      <w:r w:rsidR="00F52063" w:rsidRPr="00F52063">
        <w:rPr>
          <w:lang w:eastAsia="en-US"/>
        </w:rPr>
        <w:t>: A Density Functional Theory Study</w:t>
      </w:r>
      <w:r w:rsidR="00F52063">
        <w:rPr>
          <w:lang w:eastAsia="en-US"/>
        </w:rPr>
        <w:t>”</w:t>
      </w:r>
      <w:proofErr w:type="gramStart"/>
      <w:r w:rsidR="00F52063">
        <w:rPr>
          <w:lang w:eastAsia="en-US"/>
        </w:rPr>
        <w:t xml:space="preserve">, </w:t>
      </w:r>
      <w:r w:rsidR="00F52063" w:rsidRPr="00F52063">
        <w:rPr>
          <w:lang w:eastAsia="en-US"/>
        </w:rPr>
        <w:t>.Zheng</w:t>
      </w:r>
      <w:proofErr w:type="gramEnd"/>
      <w:r w:rsidR="00F52063" w:rsidRPr="00F52063">
        <w:rPr>
          <w:lang w:eastAsia="en-US"/>
        </w:rPr>
        <w:t xml:space="preserve">, Y; Hoffman, A.; Huang, K. Langmuir, </w:t>
      </w:r>
      <w:r w:rsidR="00F52063" w:rsidRPr="00F52063">
        <w:rPr>
          <w:b/>
          <w:lang w:eastAsia="en-US"/>
        </w:rPr>
        <w:t>2021</w:t>
      </w:r>
      <w:r w:rsidR="00F52063" w:rsidRPr="00F52063">
        <w:rPr>
          <w:lang w:eastAsia="en-US"/>
        </w:rPr>
        <w:t>, 37, 20, 6248-6256.</w:t>
      </w:r>
    </w:p>
    <w:p w14:paraId="4A1338FC" w14:textId="77777777" w:rsidR="00F52063" w:rsidRPr="00F52063" w:rsidRDefault="00F52063" w:rsidP="00F52063">
      <w:pPr>
        <w:adjustRightInd w:val="0"/>
        <w:rPr>
          <w:lang w:eastAsia="en-US"/>
        </w:rPr>
      </w:pPr>
    </w:p>
    <w:p w14:paraId="681620BE" w14:textId="32B991E5" w:rsidR="00F52063" w:rsidRDefault="00F52063" w:rsidP="00F52063">
      <w:pPr>
        <w:adjustRightInd w:val="0"/>
        <w:rPr>
          <w:lang w:eastAsia="en-US"/>
        </w:rPr>
      </w:pPr>
      <w:r>
        <w:rPr>
          <w:lang w:eastAsia="en-US"/>
        </w:rPr>
        <w:t>29</w:t>
      </w:r>
      <w:r w:rsidR="00003D95">
        <w:rPr>
          <w:lang w:eastAsia="en-US"/>
        </w:rPr>
        <w:t>1</w:t>
      </w:r>
      <w:r>
        <w:rPr>
          <w:lang w:eastAsia="en-US"/>
        </w:rPr>
        <w:t xml:space="preserve">. </w:t>
      </w:r>
      <w:proofErr w:type="gramStart"/>
      <w:r>
        <w:rPr>
          <w:lang w:eastAsia="en-US"/>
        </w:rPr>
        <w:t xml:space="preserve">“ </w:t>
      </w:r>
      <w:r w:rsidRPr="00F52063">
        <w:rPr>
          <w:lang w:eastAsia="en-US"/>
        </w:rPr>
        <w:t>Effect</w:t>
      </w:r>
      <w:proofErr w:type="gramEnd"/>
      <w:r w:rsidRPr="00F52063">
        <w:rPr>
          <w:lang w:eastAsia="en-US"/>
        </w:rPr>
        <w:t xml:space="preserve"> of Surface Hydrogenation on the Adsorption and Thermal Evolution of Nitrogen Species on </w:t>
      </w:r>
      <w:proofErr w:type="gramStart"/>
      <w:r w:rsidRPr="00F52063">
        <w:rPr>
          <w:lang w:eastAsia="en-US"/>
        </w:rPr>
        <w:t>Diamond(</w:t>
      </w:r>
      <w:proofErr w:type="gramEnd"/>
      <w:r w:rsidRPr="00F52063">
        <w:rPr>
          <w:lang w:eastAsia="en-US"/>
        </w:rPr>
        <w:t>001) by Microwave N</w:t>
      </w:r>
      <w:r w:rsidRPr="00F52063">
        <w:rPr>
          <w:vertAlign w:val="subscript"/>
          <w:lang w:eastAsia="en-US"/>
        </w:rPr>
        <w:t xml:space="preserve">2 </w:t>
      </w:r>
      <w:proofErr w:type="gramStart"/>
      <w:r w:rsidRPr="00F52063">
        <w:rPr>
          <w:lang w:eastAsia="en-US"/>
        </w:rPr>
        <w:t>Plasma</w:t>
      </w:r>
      <w:r>
        <w:rPr>
          <w:lang w:eastAsia="en-US"/>
        </w:rPr>
        <w:t>”  Z</w:t>
      </w:r>
      <w:r w:rsidRPr="00F52063">
        <w:rPr>
          <w:lang w:eastAsia="en-US"/>
        </w:rPr>
        <w:t>heng</w:t>
      </w:r>
      <w:proofErr w:type="gramEnd"/>
      <w:r w:rsidRPr="00F52063">
        <w:rPr>
          <w:lang w:eastAsia="en-US"/>
        </w:rPr>
        <w:t xml:space="preserve">, Y; Kuntumalla, M. K.; Attrash, </w:t>
      </w:r>
      <w:r w:rsidRPr="00F52063">
        <w:rPr>
          <w:lang w:eastAsia="en-US"/>
        </w:rPr>
        <w:lastRenderedPageBreak/>
        <w:t xml:space="preserve">M.; Hoffman, A.; Huang, </w:t>
      </w:r>
      <w:proofErr w:type="gramStart"/>
      <w:r w:rsidRPr="00F52063">
        <w:rPr>
          <w:lang w:eastAsia="en-US"/>
        </w:rPr>
        <w:t>K..</w:t>
      </w:r>
      <w:proofErr w:type="gramEnd"/>
      <w:r w:rsidRPr="00F52063">
        <w:rPr>
          <w:lang w:eastAsia="en-US"/>
        </w:rPr>
        <w:t xml:space="preserve"> J. Phys. Chem. C </w:t>
      </w:r>
      <w:r w:rsidRPr="00F52063">
        <w:rPr>
          <w:b/>
          <w:lang w:eastAsia="en-US"/>
        </w:rPr>
        <w:t>2021</w:t>
      </w:r>
      <w:r w:rsidRPr="00F52063">
        <w:rPr>
          <w:lang w:eastAsia="en-US"/>
        </w:rPr>
        <w:t>, 125, 28157-28161.</w:t>
      </w:r>
    </w:p>
    <w:p w14:paraId="30F34BF2" w14:textId="2F70BA8F" w:rsidR="003812B1" w:rsidRDefault="003812B1" w:rsidP="00F52063">
      <w:pPr>
        <w:adjustRightInd w:val="0"/>
        <w:rPr>
          <w:lang w:eastAsia="en-US"/>
        </w:rPr>
      </w:pPr>
    </w:p>
    <w:p w14:paraId="12B1D033" w14:textId="2FFBB362" w:rsidR="003812B1" w:rsidRPr="003812B1" w:rsidRDefault="003812B1" w:rsidP="00F52063">
      <w:pPr>
        <w:adjustRightInd w:val="0"/>
        <w:rPr>
          <w:b/>
          <w:bCs/>
          <w:u w:val="single"/>
          <w:lang w:eastAsia="en-US"/>
        </w:rPr>
      </w:pPr>
      <w:r w:rsidRPr="003812B1">
        <w:rPr>
          <w:b/>
          <w:bCs/>
          <w:u w:val="single"/>
          <w:lang w:eastAsia="en-US"/>
        </w:rPr>
        <w:t>2022</w:t>
      </w:r>
    </w:p>
    <w:p w14:paraId="2D7B7AF8" w14:textId="6C1DB671" w:rsidR="00B412B1" w:rsidRDefault="00B412B1" w:rsidP="00B412B1">
      <w:pPr>
        <w:adjustRightInd w:val="0"/>
        <w:rPr>
          <w:rtl/>
          <w:lang w:eastAsia="en-US"/>
        </w:rPr>
      </w:pPr>
    </w:p>
    <w:p w14:paraId="022B197D" w14:textId="7DEB013B" w:rsidR="00AA6C5B" w:rsidRPr="00AA6C5B" w:rsidRDefault="00B412B1" w:rsidP="00042DEB">
      <w:pPr>
        <w:adjustRightInd w:val="0"/>
        <w:rPr>
          <w:lang w:eastAsia="en-US"/>
        </w:rPr>
      </w:pPr>
      <w:r>
        <w:rPr>
          <w:lang w:eastAsia="en-US"/>
        </w:rPr>
        <w:t>29</w:t>
      </w:r>
      <w:r w:rsidR="00003D95">
        <w:rPr>
          <w:lang w:eastAsia="en-US"/>
        </w:rPr>
        <w:t>2</w:t>
      </w:r>
      <w:r>
        <w:rPr>
          <w:lang w:eastAsia="en-US"/>
        </w:rPr>
        <w:t xml:space="preserve">. </w:t>
      </w:r>
      <w:r w:rsidR="005C6A25">
        <w:rPr>
          <w:lang w:eastAsia="en-US"/>
        </w:rPr>
        <w:t>“Adsorption and Migration of Silver on Group IV Semiconductor (001) Surfaces by Densit</w:t>
      </w:r>
      <w:r w:rsidR="00042DEB">
        <w:rPr>
          <w:lang w:eastAsia="en-US"/>
        </w:rPr>
        <w:t xml:space="preserve">y Functional </w:t>
      </w:r>
      <w:proofErr w:type="gramStart"/>
      <w:r w:rsidR="00042DEB">
        <w:rPr>
          <w:lang w:eastAsia="en-US"/>
        </w:rPr>
        <w:t xml:space="preserve">Theory”  </w:t>
      </w:r>
      <w:r w:rsidR="00AA6C5B" w:rsidRPr="00AA6C5B">
        <w:rPr>
          <w:rFonts w:ascii="Arial" w:hAnsi="Arial" w:cs="Arial"/>
          <w:color w:val="222222"/>
          <w:sz w:val="20"/>
          <w:szCs w:val="20"/>
          <w:lang w:val="en-IL" w:eastAsia="en-IL"/>
        </w:rPr>
        <w:t>X</w:t>
      </w:r>
      <w:r w:rsidR="00042DEB">
        <w:rPr>
          <w:rFonts w:ascii="Arial" w:hAnsi="Arial" w:cs="Arial"/>
          <w:color w:val="222222"/>
          <w:sz w:val="20"/>
          <w:szCs w:val="20"/>
          <w:lang w:eastAsia="en-IL"/>
        </w:rPr>
        <w:t>.</w:t>
      </w:r>
      <w:proofErr w:type="gramEnd"/>
      <w:r w:rsidR="00042DEB">
        <w:rPr>
          <w:rFonts w:ascii="Arial" w:hAnsi="Arial" w:cs="Arial"/>
          <w:color w:val="222222"/>
          <w:sz w:val="20"/>
          <w:szCs w:val="20"/>
          <w:lang w:eastAsia="en-IL"/>
        </w:rPr>
        <w:t xml:space="preserve"> </w:t>
      </w:r>
      <w:r w:rsidR="00AA6C5B" w:rsidRPr="00AA6C5B">
        <w:rPr>
          <w:rFonts w:ascii="Arial" w:hAnsi="Arial" w:cs="Arial"/>
          <w:color w:val="222222"/>
          <w:sz w:val="20"/>
          <w:szCs w:val="20"/>
          <w:lang w:val="en-IL" w:eastAsia="en-IL"/>
        </w:rPr>
        <w:t>Huang, A</w:t>
      </w:r>
      <w:r w:rsidR="00042DEB">
        <w:rPr>
          <w:rFonts w:ascii="Arial" w:hAnsi="Arial" w:cs="Arial"/>
          <w:color w:val="222222"/>
          <w:sz w:val="20"/>
          <w:szCs w:val="20"/>
          <w:lang w:eastAsia="en-IL"/>
        </w:rPr>
        <w:t xml:space="preserve">. </w:t>
      </w:r>
      <w:r w:rsidR="00AA6C5B" w:rsidRPr="00AA6C5B">
        <w:rPr>
          <w:rFonts w:ascii="Arial" w:hAnsi="Arial" w:cs="Arial"/>
          <w:color w:val="222222"/>
          <w:sz w:val="20"/>
          <w:szCs w:val="20"/>
          <w:lang w:val="en-IL" w:eastAsia="en-IL"/>
        </w:rPr>
        <w:t>Hoffman</w:t>
      </w:r>
      <w:r w:rsidR="00E66335">
        <w:rPr>
          <w:rFonts w:ascii="Arial" w:hAnsi="Arial" w:cs="Arial"/>
          <w:color w:val="222222"/>
          <w:sz w:val="20"/>
          <w:szCs w:val="20"/>
          <w:lang w:eastAsia="en-IL"/>
        </w:rPr>
        <w:t xml:space="preserve"> and K.</w:t>
      </w:r>
      <w:r w:rsidR="00AA6C5B" w:rsidRPr="00AA6C5B">
        <w:rPr>
          <w:rFonts w:ascii="Arial" w:hAnsi="Arial" w:cs="Arial"/>
          <w:color w:val="222222"/>
          <w:sz w:val="20"/>
          <w:szCs w:val="20"/>
          <w:lang w:val="en-IL" w:eastAsia="en-IL"/>
        </w:rPr>
        <w:t xml:space="preserve"> </w:t>
      </w:r>
      <w:proofErr w:type="gramStart"/>
      <w:r w:rsidR="00AA6C5B" w:rsidRPr="00AA6C5B">
        <w:rPr>
          <w:rFonts w:ascii="Arial" w:hAnsi="Arial" w:cs="Arial"/>
          <w:color w:val="222222"/>
          <w:sz w:val="20"/>
          <w:szCs w:val="20"/>
          <w:lang w:val="en-IL" w:eastAsia="en-IL"/>
        </w:rPr>
        <w:t>Huang</w:t>
      </w:r>
      <w:r w:rsidR="00E66335">
        <w:rPr>
          <w:rFonts w:ascii="Arial" w:hAnsi="Arial" w:cs="Arial"/>
          <w:color w:val="222222"/>
          <w:sz w:val="20"/>
          <w:szCs w:val="20"/>
          <w:lang w:eastAsia="en-IL"/>
        </w:rPr>
        <w:t xml:space="preserve">  J.</w:t>
      </w:r>
      <w:proofErr w:type="gramEnd"/>
      <w:r w:rsidR="00E66335">
        <w:rPr>
          <w:rFonts w:ascii="Arial" w:hAnsi="Arial" w:cs="Arial"/>
          <w:color w:val="222222"/>
          <w:sz w:val="20"/>
          <w:szCs w:val="20"/>
          <w:lang w:eastAsia="en-IL"/>
        </w:rPr>
        <w:t xml:space="preserve"> Chem. Phys. C 2022</w:t>
      </w:r>
      <w:r w:rsidR="003812B1">
        <w:rPr>
          <w:rFonts w:ascii="Arial" w:hAnsi="Arial" w:cs="Arial"/>
          <w:color w:val="222222"/>
          <w:sz w:val="20"/>
          <w:szCs w:val="20"/>
          <w:lang w:eastAsia="en-IL"/>
        </w:rPr>
        <w:t xml:space="preserve">, 126, 8134-8142 </w:t>
      </w:r>
    </w:p>
    <w:p w14:paraId="27FED486" w14:textId="77777777" w:rsidR="00AA6C5B" w:rsidRDefault="00AA6C5B" w:rsidP="00BF79C9">
      <w:pPr>
        <w:adjustRightInd w:val="0"/>
        <w:rPr>
          <w:rtl/>
          <w:lang w:eastAsia="en-US"/>
        </w:rPr>
      </w:pPr>
    </w:p>
    <w:p w14:paraId="4D608B4E" w14:textId="4B6A6C88" w:rsidR="00D85EC7" w:rsidRDefault="00EA154E" w:rsidP="00D85EC7">
      <w:pPr>
        <w:adjustRightInd w:val="0"/>
        <w:rPr>
          <w:lang w:eastAsia="en-US"/>
        </w:rPr>
      </w:pPr>
      <w:r>
        <w:rPr>
          <w:lang w:eastAsia="en-US"/>
        </w:rPr>
        <w:t>29</w:t>
      </w:r>
      <w:r w:rsidR="00003D95">
        <w:rPr>
          <w:lang w:eastAsia="en-US"/>
        </w:rPr>
        <w:t>3</w:t>
      </w:r>
      <w:r>
        <w:rPr>
          <w:lang w:eastAsia="en-US"/>
        </w:rPr>
        <w:t xml:space="preserve">. </w:t>
      </w:r>
      <w:r w:rsidR="00BF79C9">
        <w:rPr>
          <w:lang w:eastAsia="en-US"/>
        </w:rPr>
        <w:t>“</w:t>
      </w:r>
      <w:r w:rsidR="00BF79C9" w:rsidRPr="00C5031D">
        <w:rPr>
          <w:lang w:eastAsia="en-US"/>
        </w:rPr>
        <w:t>Microwave N</w:t>
      </w:r>
      <w:r w:rsidR="00BF79C9" w:rsidRPr="00C5031D">
        <w:rPr>
          <w:vertAlign w:val="subscript"/>
          <w:lang w:eastAsia="en-US"/>
        </w:rPr>
        <w:t>2</w:t>
      </w:r>
      <w:r w:rsidR="00BF79C9" w:rsidRPr="00C5031D">
        <w:rPr>
          <w:lang w:eastAsia="en-US"/>
        </w:rPr>
        <w:t xml:space="preserve"> plasma nitridation of H-diamond (111) surface studied by in situ XPS, HREELS, UPS, TPD, LEED and DFT”</w:t>
      </w:r>
      <w:r w:rsidR="00C5031D" w:rsidRPr="00C5031D">
        <w:rPr>
          <w:lang w:eastAsia="en-US"/>
        </w:rPr>
        <w:t xml:space="preserve">’ </w:t>
      </w:r>
      <w:r w:rsidR="00BF79C9" w:rsidRPr="00BF79C9">
        <w:rPr>
          <w:lang w:eastAsia="en-US"/>
        </w:rPr>
        <w:t>M</w:t>
      </w:r>
      <w:r w:rsidR="00AB060B">
        <w:rPr>
          <w:lang w:eastAsia="en-US"/>
        </w:rPr>
        <w:t xml:space="preserve">. </w:t>
      </w:r>
      <w:r w:rsidR="00BF79C9" w:rsidRPr="00BF79C9">
        <w:rPr>
          <w:lang w:eastAsia="en-US"/>
        </w:rPr>
        <w:t>K</w:t>
      </w:r>
      <w:r w:rsidR="00AB060B">
        <w:rPr>
          <w:lang w:eastAsia="en-US"/>
        </w:rPr>
        <w:t>.</w:t>
      </w:r>
      <w:r w:rsidR="00BF79C9" w:rsidRPr="00BF79C9">
        <w:rPr>
          <w:lang w:eastAsia="en-US"/>
        </w:rPr>
        <w:t xml:space="preserve"> Kuntumalla, </w:t>
      </w:r>
      <w:r w:rsidR="00BF79C9" w:rsidRPr="00BF79C9">
        <w:rPr>
          <w:lang w:val="en-CA" w:eastAsia="en-US"/>
        </w:rPr>
        <w:t>Y</w:t>
      </w:r>
      <w:r w:rsidR="00AB060B">
        <w:rPr>
          <w:lang w:val="en-CA" w:eastAsia="en-US"/>
        </w:rPr>
        <w:t>.</w:t>
      </w:r>
      <w:r w:rsidR="00BF79C9" w:rsidRPr="00BF79C9">
        <w:rPr>
          <w:lang w:val="en-CA" w:eastAsia="en-US"/>
        </w:rPr>
        <w:t xml:space="preserve"> Zheng, </w:t>
      </w:r>
      <w:r w:rsidR="00BF79C9" w:rsidRPr="00BF79C9">
        <w:rPr>
          <w:lang w:eastAsia="en-US"/>
        </w:rPr>
        <w:t>M</w:t>
      </w:r>
      <w:r w:rsidR="00AB060B">
        <w:rPr>
          <w:lang w:eastAsia="en-US"/>
        </w:rPr>
        <w:t>.</w:t>
      </w:r>
      <w:r w:rsidR="00BF79C9" w:rsidRPr="00BF79C9">
        <w:rPr>
          <w:lang w:eastAsia="en-US"/>
        </w:rPr>
        <w:t xml:space="preserve"> Attrash, G</w:t>
      </w:r>
      <w:r w:rsidR="00AB060B">
        <w:rPr>
          <w:lang w:eastAsia="en-US"/>
        </w:rPr>
        <w:t>.</w:t>
      </w:r>
      <w:r w:rsidR="00BF79C9" w:rsidRPr="00BF79C9">
        <w:rPr>
          <w:lang w:eastAsia="en-US"/>
        </w:rPr>
        <w:t xml:space="preserve"> Gani, S</w:t>
      </w:r>
      <w:r w:rsidR="00B172D5">
        <w:rPr>
          <w:lang w:eastAsia="en-US"/>
        </w:rPr>
        <w:t>.</w:t>
      </w:r>
      <w:r w:rsidR="00BF79C9" w:rsidRPr="00BF79C9">
        <w:rPr>
          <w:lang w:eastAsia="en-US"/>
        </w:rPr>
        <w:t xml:space="preserve"> </w:t>
      </w:r>
      <w:proofErr w:type="gramStart"/>
      <w:r w:rsidR="00BF79C9" w:rsidRPr="00BF79C9">
        <w:rPr>
          <w:lang w:eastAsia="en-US"/>
        </w:rPr>
        <w:t>Michaelson</w:t>
      </w:r>
      <w:r w:rsidR="00BF79C9" w:rsidRPr="00BF79C9">
        <w:rPr>
          <w:vertAlign w:val="superscript"/>
          <w:lang w:eastAsia="en-US"/>
        </w:rPr>
        <w:t xml:space="preserve"> </w:t>
      </w:r>
      <w:r w:rsidR="00BF79C9" w:rsidRPr="00BF79C9">
        <w:rPr>
          <w:lang w:eastAsia="en-US"/>
        </w:rPr>
        <w:t>,</w:t>
      </w:r>
      <w:proofErr w:type="gramEnd"/>
      <w:r w:rsidR="00BF79C9" w:rsidRPr="00BF79C9">
        <w:rPr>
          <w:lang w:eastAsia="en-US"/>
        </w:rPr>
        <w:t xml:space="preserve"> K</w:t>
      </w:r>
      <w:r w:rsidR="00B172D5">
        <w:rPr>
          <w:lang w:eastAsia="en-US"/>
        </w:rPr>
        <w:t xml:space="preserve">. </w:t>
      </w:r>
      <w:r w:rsidR="00BF79C9" w:rsidRPr="00BF79C9">
        <w:rPr>
          <w:lang w:eastAsia="en-US"/>
        </w:rPr>
        <w:t>Huang and A</w:t>
      </w:r>
      <w:r w:rsidR="00B172D5">
        <w:rPr>
          <w:lang w:eastAsia="en-US"/>
        </w:rPr>
        <w:t xml:space="preserve">. </w:t>
      </w:r>
      <w:r w:rsidR="00BF79C9" w:rsidRPr="00BF79C9">
        <w:rPr>
          <w:lang w:eastAsia="en-US"/>
        </w:rPr>
        <w:t>Hoffman</w:t>
      </w:r>
      <w:r w:rsidR="00E000B9">
        <w:rPr>
          <w:lang w:eastAsia="en-US"/>
        </w:rPr>
        <w:t xml:space="preserve">. </w:t>
      </w:r>
      <w:r w:rsidR="001369B8">
        <w:rPr>
          <w:lang w:eastAsia="en-US"/>
        </w:rPr>
        <w:t>Ap</w:t>
      </w:r>
      <w:r w:rsidR="00E51F48">
        <w:rPr>
          <w:lang w:eastAsia="en-US"/>
        </w:rPr>
        <w:t xml:space="preserve">pl. Surf. Science </w:t>
      </w:r>
      <w:r w:rsidR="00D0334D">
        <w:rPr>
          <w:lang w:eastAsia="en-US"/>
        </w:rPr>
        <w:t>600 (2022)</w:t>
      </w:r>
      <w:r w:rsidR="005C2C8E">
        <w:rPr>
          <w:lang w:eastAsia="en-US"/>
        </w:rPr>
        <w:t>154085</w:t>
      </w:r>
    </w:p>
    <w:p w14:paraId="27796DB0" w14:textId="7871B1A8" w:rsidR="00AE43B1" w:rsidRDefault="00AE43B1" w:rsidP="00D85EC7">
      <w:pPr>
        <w:adjustRightInd w:val="0"/>
        <w:rPr>
          <w:lang w:eastAsia="en-US"/>
        </w:rPr>
      </w:pPr>
    </w:p>
    <w:p w14:paraId="3CB96721" w14:textId="5A2C5304" w:rsidR="00AE43B1" w:rsidRDefault="00AE43B1" w:rsidP="003105A8">
      <w:pPr>
        <w:adjustRightInd w:val="0"/>
        <w:rPr>
          <w:lang w:eastAsia="en-US"/>
        </w:rPr>
      </w:pPr>
      <w:r>
        <w:rPr>
          <w:lang w:eastAsia="en-US"/>
        </w:rPr>
        <w:t>29</w:t>
      </w:r>
      <w:r w:rsidR="00003D95">
        <w:rPr>
          <w:lang w:eastAsia="en-US"/>
        </w:rPr>
        <w:t>4</w:t>
      </w:r>
      <w:r>
        <w:rPr>
          <w:lang w:eastAsia="en-US"/>
        </w:rPr>
        <w:t>. “</w:t>
      </w:r>
      <w:r w:rsidRPr="00AE43B1">
        <w:rPr>
          <w:lang w:eastAsia="en-US"/>
        </w:rPr>
        <w:t>Investigation of the cooling enhancement of a single crystal diamond heat sink with embedded microfluidic channels</w:t>
      </w:r>
      <w:r>
        <w:rPr>
          <w:lang w:eastAsia="en-US"/>
        </w:rPr>
        <w:t>”</w:t>
      </w:r>
      <w:r w:rsidR="003105A8">
        <w:rPr>
          <w:lang w:eastAsia="en-US"/>
        </w:rPr>
        <w:t xml:space="preserve"> </w:t>
      </w:r>
      <w:r w:rsidRPr="00AE43B1">
        <w:rPr>
          <w:lang w:eastAsia="en-US"/>
        </w:rPr>
        <w:t>Jiao Fu, Alon Hoffman, Mohan Kumar Kuntumalla, Hong-</w:t>
      </w:r>
      <w:proofErr w:type="spellStart"/>
      <w:r w:rsidRPr="00AE43B1">
        <w:rPr>
          <w:lang w:eastAsia="en-US"/>
        </w:rPr>
        <w:t>xing</w:t>
      </w:r>
      <w:proofErr w:type="spellEnd"/>
      <w:r w:rsidRPr="00AE43B1">
        <w:rPr>
          <w:lang w:eastAsia="en-US"/>
        </w:rPr>
        <w:t xml:space="preserve"> Wang, Daming Chen, Albert Mosyak, and Gilad Yossifon</w:t>
      </w:r>
      <w:r w:rsidR="003105A8">
        <w:rPr>
          <w:lang w:eastAsia="en-US"/>
        </w:rPr>
        <w:t xml:space="preserve">.; Diam. Re. Mat. </w:t>
      </w:r>
      <w:r w:rsidR="00D57018">
        <w:rPr>
          <w:lang w:eastAsia="en-US"/>
        </w:rPr>
        <w:t xml:space="preserve">(2022) </w:t>
      </w:r>
      <w:r w:rsidR="007A5D3D">
        <w:rPr>
          <w:lang w:eastAsia="en-US"/>
        </w:rPr>
        <w:t>109470</w:t>
      </w:r>
      <w:r w:rsidR="00A9221E">
        <w:rPr>
          <w:lang w:eastAsia="en-US"/>
        </w:rPr>
        <w:t>.</w:t>
      </w:r>
    </w:p>
    <w:p w14:paraId="2F627071" w14:textId="6E805EF6" w:rsidR="00BC602B" w:rsidRPr="00BC602B" w:rsidRDefault="00BC602B" w:rsidP="003105A8">
      <w:pPr>
        <w:adjustRightInd w:val="0"/>
        <w:rPr>
          <w:b/>
          <w:bCs/>
          <w:u w:val="single"/>
          <w:lang w:eastAsia="en-US"/>
        </w:rPr>
      </w:pPr>
    </w:p>
    <w:p w14:paraId="4DC8013F" w14:textId="37D4E275" w:rsidR="00BC602B" w:rsidRPr="00BC602B" w:rsidRDefault="00BC602B" w:rsidP="003105A8">
      <w:pPr>
        <w:adjustRightInd w:val="0"/>
        <w:rPr>
          <w:b/>
          <w:bCs/>
          <w:u w:val="single"/>
          <w:lang w:eastAsia="en-US"/>
        </w:rPr>
      </w:pPr>
      <w:r w:rsidRPr="00BC602B">
        <w:rPr>
          <w:b/>
          <w:bCs/>
          <w:u w:val="single"/>
          <w:lang w:eastAsia="en-US"/>
        </w:rPr>
        <w:t>2023</w:t>
      </w:r>
    </w:p>
    <w:p w14:paraId="52228953" w14:textId="77777777" w:rsidR="00D85EC7" w:rsidRDefault="00D85EC7" w:rsidP="00D85EC7">
      <w:pPr>
        <w:adjustRightInd w:val="0"/>
        <w:rPr>
          <w:lang w:eastAsia="en-US"/>
        </w:rPr>
      </w:pPr>
    </w:p>
    <w:p w14:paraId="48E2A55A" w14:textId="56BA2D65" w:rsidR="001C7B71" w:rsidRPr="001C7B71" w:rsidRDefault="00605003" w:rsidP="001C7B71">
      <w:pPr>
        <w:adjustRightInd w:val="0"/>
        <w:rPr>
          <w:lang w:eastAsia="en-US"/>
        </w:rPr>
      </w:pPr>
      <w:r w:rsidRPr="00605003">
        <w:rPr>
          <w:rFonts w:hint="cs"/>
          <w:rtl/>
          <w:lang w:eastAsia="en-US"/>
        </w:rPr>
        <w:t>29</w:t>
      </w:r>
      <w:r w:rsidR="00003D95">
        <w:rPr>
          <w:lang w:eastAsia="en-US"/>
        </w:rPr>
        <w:t>5</w:t>
      </w:r>
      <w:r w:rsidRPr="00605003">
        <w:rPr>
          <w:lang w:eastAsia="en-US"/>
        </w:rPr>
        <w:t xml:space="preserve">. “Bonding, retention and thermal stability of shallow nitrogen in diamond (100) by </w:t>
      </w:r>
      <w:r w:rsidR="001E0312" w:rsidRPr="00354A36">
        <w:rPr>
          <w:lang w:eastAsia="en-US"/>
        </w:rPr>
        <w:t xml:space="preserve">low </w:t>
      </w:r>
      <w:r w:rsidRPr="00354A36">
        <w:rPr>
          <w:lang w:eastAsia="en-US"/>
        </w:rPr>
        <w:t>energy nitrogen implantation</w:t>
      </w:r>
      <w:r w:rsidR="001E0312" w:rsidRPr="00354A36">
        <w:rPr>
          <w:lang w:eastAsia="en-US"/>
        </w:rPr>
        <w:t xml:space="preserve">”.  </w:t>
      </w:r>
      <w:bookmarkStart w:id="2" w:name="_Hlk114491680"/>
      <w:r w:rsidRPr="00605003">
        <w:rPr>
          <w:lang w:eastAsia="en-US"/>
        </w:rPr>
        <w:t>M</w:t>
      </w:r>
      <w:r w:rsidR="001E0312" w:rsidRPr="00354A36">
        <w:rPr>
          <w:lang w:eastAsia="en-US"/>
        </w:rPr>
        <w:t xml:space="preserve">. </w:t>
      </w:r>
      <w:r w:rsidRPr="00605003">
        <w:rPr>
          <w:lang w:eastAsia="en-US"/>
        </w:rPr>
        <w:t>K</w:t>
      </w:r>
      <w:r w:rsidR="001E0312" w:rsidRPr="00354A36">
        <w:rPr>
          <w:lang w:eastAsia="en-US"/>
        </w:rPr>
        <w:t xml:space="preserve">. </w:t>
      </w:r>
      <w:r w:rsidRPr="00605003">
        <w:rPr>
          <w:lang w:eastAsia="en-US"/>
        </w:rPr>
        <w:t>Kuntumalla, G</w:t>
      </w:r>
      <w:r w:rsidR="001E0312" w:rsidRPr="00354A36">
        <w:rPr>
          <w:lang w:eastAsia="en-US"/>
        </w:rPr>
        <w:t>.</w:t>
      </w:r>
      <w:r w:rsidRPr="00605003">
        <w:rPr>
          <w:lang w:eastAsia="en-US"/>
        </w:rPr>
        <w:t xml:space="preserve"> Gani, M</w:t>
      </w:r>
      <w:r w:rsidR="001E0312" w:rsidRPr="00354A36">
        <w:rPr>
          <w:lang w:eastAsia="en-US"/>
        </w:rPr>
        <w:t>.</w:t>
      </w:r>
      <w:r w:rsidRPr="00605003">
        <w:rPr>
          <w:rFonts w:ascii="Calibri" w:eastAsia="Calibri" w:hAnsi="Calibri" w:cs="Arial"/>
          <w:lang w:eastAsia="en-US"/>
        </w:rPr>
        <w:t xml:space="preserve"> </w:t>
      </w:r>
      <w:r w:rsidRPr="00605003">
        <w:rPr>
          <w:lang w:eastAsia="en-US"/>
        </w:rPr>
        <w:t>Fischer and A</w:t>
      </w:r>
      <w:r w:rsidR="001E0312" w:rsidRPr="00354A36">
        <w:rPr>
          <w:lang w:eastAsia="en-US"/>
        </w:rPr>
        <w:t>.</w:t>
      </w:r>
      <w:r w:rsidRPr="00605003">
        <w:rPr>
          <w:lang w:eastAsia="en-US"/>
        </w:rPr>
        <w:t xml:space="preserve"> </w:t>
      </w:r>
      <w:proofErr w:type="gramStart"/>
      <w:r w:rsidRPr="00605003">
        <w:rPr>
          <w:lang w:eastAsia="en-US"/>
        </w:rPr>
        <w:t>Hoffman</w:t>
      </w:r>
      <w:r w:rsidR="00354A36">
        <w:rPr>
          <w:lang w:eastAsia="en-US"/>
        </w:rPr>
        <w:t>;</w:t>
      </w:r>
      <w:r w:rsidR="003B0D96" w:rsidRPr="00354A36">
        <w:rPr>
          <w:lang w:eastAsia="en-US"/>
        </w:rPr>
        <w:t xml:space="preserve"> </w:t>
      </w:r>
      <w:r w:rsidR="008621E7">
        <w:rPr>
          <w:lang w:eastAsia="en-US"/>
        </w:rPr>
        <w:t xml:space="preserve"> Surface</w:t>
      </w:r>
      <w:r w:rsidR="006F748B">
        <w:rPr>
          <w:lang w:eastAsia="en-US"/>
        </w:rPr>
        <w:t>s</w:t>
      </w:r>
      <w:proofErr w:type="gramEnd"/>
      <w:r w:rsidR="006F748B">
        <w:rPr>
          <w:lang w:eastAsia="en-US"/>
        </w:rPr>
        <w:t xml:space="preserve"> and Interfaces</w:t>
      </w:r>
      <w:r w:rsidR="003B0D96" w:rsidRPr="00354A36">
        <w:rPr>
          <w:lang w:eastAsia="en-US"/>
        </w:rPr>
        <w:t xml:space="preserve"> </w:t>
      </w:r>
      <w:bookmarkStart w:id="3" w:name="_Toc105413554"/>
      <w:bookmarkStart w:id="4" w:name="_Toc105413589"/>
      <w:bookmarkStart w:id="5" w:name="_Toc105415115"/>
      <w:bookmarkEnd w:id="2"/>
      <w:r w:rsidR="001C7B71" w:rsidRPr="001C7B71">
        <w:rPr>
          <w:lang w:eastAsia="en-US"/>
        </w:rPr>
        <w:t>37 (2023) 102649.</w:t>
      </w:r>
    </w:p>
    <w:p w14:paraId="39EE40FB" w14:textId="77777777" w:rsidR="001C7B71" w:rsidRPr="001C7B71" w:rsidRDefault="001C7B71" w:rsidP="001C7B71">
      <w:pPr>
        <w:adjustRightInd w:val="0"/>
        <w:rPr>
          <w:lang w:eastAsia="en-US"/>
        </w:rPr>
      </w:pPr>
    </w:p>
    <w:p w14:paraId="07A81D8A" w14:textId="3B948B6B" w:rsidR="00CB51A1" w:rsidRDefault="00E81A0A" w:rsidP="00DC49F7">
      <w:pPr>
        <w:adjustRightInd w:val="0"/>
        <w:rPr>
          <w:lang w:eastAsia="en-US"/>
        </w:rPr>
      </w:pPr>
      <w:r w:rsidRPr="00E81A0A">
        <w:rPr>
          <w:lang w:eastAsia="en-US"/>
        </w:rPr>
        <w:t>29</w:t>
      </w:r>
      <w:r w:rsidR="00003D95">
        <w:rPr>
          <w:lang w:eastAsia="en-US"/>
        </w:rPr>
        <w:t>6</w:t>
      </w:r>
      <w:r w:rsidRPr="00E81A0A">
        <w:rPr>
          <w:lang w:eastAsia="en-US"/>
        </w:rPr>
        <w:t>. “Entrapment and thermal stability of low energy Argon implanted into diamond</w:t>
      </w:r>
      <w:bookmarkEnd w:id="3"/>
      <w:bookmarkEnd w:id="4"/>
      <w:bookmarkEnd w:id="5"/>
      <w:r w:rsidRPr="00E81A0A">
        <w:rPr>
          <w:lang w:eastAsia="en-US"/>
        </w:rPr>
        <w:t xml:space="preserve"> studied by in-situ X-ray photo-electron spectroscopy and thermal programmed desorption</w:t>
      </w:r>
      <w:r>
        <w:rPr>
          <w:lang w:eastAsia="en-US"/>
        </w:rPr>
        <w:t>”</w:t>
      </w:r>
      <w:r w:rsidR="00B00AE8">
        <w:rPr>
          <w:lang w:eastAsia="en-US"/>
        </w:rPr>
        <w:t xml:space="preserve">. </w:t>
      </w:r>
      <w:r w:rsidRPr="00E81A0A">
        <w:rPr>
          <w:lang w:eastAsia="en-US"/>
        </w:rPr>
        <w:t>M.</w:t>
      </w:r>
      <w:r w:rsidRPr="00E81A0A">
        <w:rPr>
          <w:rFonts w:ascii="Calibri" w:eastAsia="Calibri" w:hAnsi="Calibri" w:cs="Arial"/>
          <w:lang w:eastAsia="en-US"/>
        </w:rPr>
        <w:t xml:space="preserve"> </w:t>
      </w:r>
      <w:r w:rsidRPr="00E81A0A">
        <w:rPr>
          <w:lang w:eastAsia="en-US"/>
        </w:rPr>
        <w:t>Fischer</w:t>
      </w:r>
      <w:r>
        <w:rPr>
          <w:lang w:eastAsia="en-US"/>
        </w:rPr>
        <w:t>,</w:t>
      </w:r>
      <w:r w:rsidRPr="00E81A0A">
        <w:rPr>
          <w:lang w:eastAsia="en-US"/>
        </w:rPr>
        <w:t xml:space="preserve"> M. K. Kuntumalla</w:t>
      </w:r>
      <w:r>
        <w:rPr>
          <w:lang w:eastAsia="en-US"/>
        </w:rPr>
        <w:t xml:space="preserve"> </w:t>
      </w:r>
      <w:r w:rsidRPr="00E81A0A">
        <w:rPr>
          <w:lang w:eastAsia="en-US"/>
        </w:rPr>
        <w:t xml:space="preserve">and A. Hoffman; </w:t>
      </w:r>
      <w:r w:rsidR="00735660">
        <w:rPr>
          <w:lang w:eastAsia="en-US"/>
        </w:rPr>
        <w:t>Appl Surf</w:t>
      </w:r>
      <w:r w:rsidR="006F748B">
        <w:rPr>
          <w:lang w:eastAsia="en-US"/>
        </w:rPr>
        <w:t xml:space="preserve">. </w:t>
      </w:r>
      <w:r w:rsidR="00735660">
        <w:rPr>
          <w:lang w:eastAsia="en-US"/>
        </w:rPr>
        <w:t>Science</w:t>
      </w:r>
      <w:r w:rsidR="00DC49F7">
        <w:rPr>
          <w:lang w:eastAsia="en-US"/>
        </w:rPr>
        <w:t xml:space="preserve">, </w:t>
      </w:r>
      <w:r w:rsidR="009E3CAB">
        <w:rPr>
          <w:lang w:eastAsia="en-US"/>
        </w:rPr>
        <w:t>615 (2023) 156358.</w:t>
      </w:r>
    </w:p>
    <w:p w14:paraId="2EA4C55E" w14:textId="5FA23BD6" w:rsidR="00CF1276" w:rsidRPr="00C3670E" w:rsidRDefault="00CF1276" w:rsidP="004406B4">
      <w:pPr>
        <w:tabs>
          <w:tab w:val="left" w:pos="284"/>
        </w:tabs>
        <w:jc w:val="left"/>
        <w:rPr>
          <w:rFonts w:asciiTheme="majorBidi" w:hAnsiTheme="majorBidi" w:cstheme="majorBidi"/>
          <w:b/>
          <w:bCs/>
          <w:u w:val="single"/>
          <w:lang w:eastAsia="en-US"/>
        </w:rPr>
      </w:pPr>
    </w:p>
    <w:p w14:paraId="49716411" w14:textId="43A9E7FE" w:rsidR="008D5990" w:rsidRPr="00C3670E" w:rsidRDefault="00566449" w:rsidP="00EC7D9B">
      <w:pPr>
        <w:widowControl/>
        <w:tabs>
          <w:tab w:val="clear" w:pos="567"/>
        </w:tabs>
        <w:autoSpaceDE/>
        <w:autoSpaceDN/>
        <w:jc w:val="left"/>
        <w:rPr>
          <w:rFonts w:asciiTheme="majorBidi" w:hAnsiTheme="majorBidi" w:cstheme="majorBidi"/>
          <w:color w:val="1C1D1E"/>
          <w:lang w:val="en-IL" w:eastAsia="en-IL"/>
        </w:rPr>
      </w:pPr>
      <w:r w:rsidRPr="00C3670E">
        <w:rPr>
          <w:rFonts w:asciiTheme="majorBidi" w:eastAsia="CMR7" w:hAnsiTheme="majorBidi" w:cstheme="majorBidi"/>
          <w:lang w:eastAsia="en-IL"/>
        </w:rPr>
        <w:t>29</w:t>
      </w:r>
      <w:r w:rsidR="0014476C">
        <w:rPr>
          <w:rFonts w:asciiTheme="majorBidi" w:eastAsia="CMR7" w:hAnsiTheme="majorBidi" w:cstheme="majorBidi"/>
          <w:lang w:eastAsia="en-IL"/>
        </w:rPr>
        <w:t>7</w:t>
      </w:r>
      <w:r w:rsidRPr="00C3670E">
        <w:rPr>
          <w:rFonts w:asciiTheme="majorBidi" w:eastAsia="CMR7" w:hAnsiTheme="majorBidi" w:cstheme="majorBidi"/>
          <w:lang w:eastAsia="en-IL"/>
        </w:rPr>
        <w:t xml:space="preserve">. </w:t>
      </w:r>
      <w:r w:rsidR="00043451" w:rsidRPr="00C3670E">
        <w:rPr>
          <w:rFonts w:asciiTheme="majorBidi" w:eastAsia="CMR7" w:hAnsiTheme="majorBidi" w:cstheme="majorBidi"/>
          <w:lang w:eastAsia="en-IL"/>
        </w:rPr>
        <w:t>“</w:t>
      </w:r>
      <w:r w:rsidR="00BC360D" w:rsidRPr="00C3670E">
        <w:rPr>
          <w:rFonts w:asciiTheme="majorBidi" w:eastAsia="Arial Unicode MS" w:hAnsiTheme="majorBidi" w:cstheme="majorBidi"/>
          <w:bdr w:val="nil"/>
          <w:lang w:eastAsia="en-US" w:bidi="ar-SA"/>
        </w:rPr>
        <w:t>Influence of different nitrogen plasmas exposures of H-Diamond (100) surfaces on ambient oxygen adsorption, nitrogen bonding and thermal stability studied by X-ray photoelectron spectroscopy</w:t>
      </w:r>
      <w:r w:rsidR="00D87220" w:rsidRPr="00C3670E">
        <w:rPr>
          <w:rFonts w:asciiTheme="majorBidi" w:eastAsia="Arial Unicode MS" w:hAnsiTheme="majorBidi" w:cstheme="majorBidi"/>
          <w:bdr w:val="nil"/>
          <w:lang w:eastAsia="en-US" w:bidi="ar-SA"/>
        </w:rPr>
        <w:t xml:space="preserve">”.  </w:t>
      </w:r>
      <w:r w:rsidR="00BC360D" w:rsidRPr="00C3670E">
        <w:rPr>
          <w:rFonts w:asciiTheme="majorBidi" w:eastAsia="Arial Unicode MS" w:hAnsiTheme="majorBidi" w:cstheme="majorBidi"/>
          <w:bdr w:val="nil"/>
          <w:lang w:eastAsia="en-US" w:bidi="ar-SA"/>
        </w:rPr>
        <w:t>Mohan Kumar Kuntumalla</w:t>
      </w:r>
      <w:r w:rsidR="00BC360D" w:rsidRPr="00C3670E">
        <w:rPr>
          <w:rFonts w:asciiTheme="majorBidi" w:eastAsia="Arial Unicode MS" w:hAnsiTheme="majorBidi" w:cstheme="majorBidi"/>
          <w:bdr w:val="nil"/>
          <w:vertAlign w:val="superscript"/>
          <w:lang w:eastAsia="en-US" w:bidi="ar-SA"/>
        </w:rPr>
        <w:t xml:space="preserve"> </w:t>
      </w:r>
      <w:r w:rsidR="00BC360D" w:rsidRPr="00C3670E">
        <w:rPr>
          <w:rFonts w:asciiTheme="majorBidi" w:eastAsia="Arial Unicode MS" w:hAnsiTheme="majorBidi" w:cstheme="majorBidi"/>
          <w:bdr w:val="nil"/>
          <w:lang w:eastAsia="en-US" w:bidi="ar-SA"/>
        </w:rPr>
        <w:t>and Alon Hoffma</w:t>
      </w:r>
      <w:r w:rsidR="00D87220" w:rsidRPr="00C3670E">
        <w:rPr>
          <w:rFonts w:asciiTheme="majorBidi" w:eastAsia="Arial Unicode MS" w:hAnsiTheme="majorBidi" w:cstheme="majorBidi"/>
          <w:bdr w:val="nil"/>
          <w:lang w:eastAsia="en-US" w:bidi="ar-SA"/>
        </w:rPr>
        <w:t>n. Phys. Status. Solid</w:t>
      </w:r>
      <w:r w:rsidR="008D5990" w:rsidRPr="00C3670E">
        <w:rPr>
          <w:rFonts w:asciiTheme="majorBidi" w:eastAsia="Arial Unicode MS" w:hAnsiTheme="majorBidi" w:cstheme="majorBidi"/>
          <w:bdr w:val="nil"/>
          <w:lang w:eastAsia="en-US" w:bidi="ar-SA"/>
        </w:rPr>
        <w:t>i (a)</w:t>
      </w:r>
      <w:r w:rsidR="008D5990" w:rsidRPr="00C3670E">
        <w:rPr>
          <w:rFonts w:asciiTheme="majorBidi" w:hAnsiTheme="majorBidi" w:cstheme="majorBidi"/>
          <w:color w:val="1C1D1E"/>
          <w:lang w:val="en-IL" w:eastAsia="en-IL"/>
        </w:rPr>
        <w:t xml:space="preserve"> applications and materials science</w:t>
      </w:r>
      <w:r w:rsidR="00EC7D9B" w:rsidRPr="00C3670E">
        <w:rPr>
          <w:rFonts w:asciiTheme="majorBidi" w:hAnsiTheme="majorBidi" w:cstheme="majorBidi"/>
          <w:color w:val="1C1D1E"/>
          <w:lang w:eastAsia="en-IL"/>
        </w:rPr>
        <w:t xml:space="preserve"> </w:t>
      </w:r>
      <w:r w:rsidR="008D5990" w:rsidRPr="00C3670E">
        <w:rPr>
          <w:rFonts w:asciiTheme="majorBidi" w:hAnsiTheme="majorBidi" w:cstheme="majorBidi"/>
          <w:color w:val="1C1D1E"/>
          <w:lang w:val="en-IL" w:eastAsia="en-IL"/>
        </w:rPr>
        <w:t>DOI:10.1002/pssa.202300319</w:t>
      </w:r>
    </w:p>
    <w:p w14:paraId="5A84354D" w14:textId="77777777" w:rsidR="004D3D1B" w:rsidRPr="00C3670E" w:rsidRDefault="004D3D1B" w:rsidP="00EC7D9B">
      <w:pPr>
        <w:widowControl/>
        <w:tabs>
          <w:tab w:val="clear" w:pos="567"/>
        </w:tabs>
        <w:autoSpaceDE/>
        <w:autoSpaceDN/>
        <w:jc w:val="left"/>
        <w:rPr>
          <w:rFonts w:asciiTheme="majorBidi" w:hAnsiTheme="majorBidi" w:cstheme="majorBidi"/>
          <w:color w:val="1C1D1E"/>
          <w:lang w:val="en-IL" w:eastAsia="en-IL"/>
        </w:rPr>
      </w:pPr>
    </w:p>
    <w:p w14:paraId="728A32AE" w14:textId="3500E8E0" w:rsidR="00694C96" w:rsidRPr="00C3670E" w:rsidRDefault="00C3670E" w:rsidP="00EC7D9B">
      <w:pPr>
        <w:widowControl/>
        <w:tabs>
          <w:tab w:val="clear" w:pos="567"/>
        </w:tabs>
        <w:autoSpaceDE/>
        <w:autoSpaceDN/>
        <w:jc w:val="left"/>
        <w:rPr>
          <w:rFonts w:asciiTheme="majorBidi" w:hAnsiTheme="majorBidi" w:cstheme="majorBidi"/>
          <w:b/>
          <w:bCs/>
          <w:color w:val="1C1D1E"/>
          <w:u w:val="single"/>
          <w:lang w:eastAsia="en-IL"/>
        </w:rPr>
      </w:pPr>
      <w:r w:rsidRPr="00C3670E">
        <w:rPr>
          <w:rFonts w:asciiTheme="majorBidi" w:hAnsiTheme="majorBidi" w:cstheme="majorBidi"/>
          <w:b/>
          <w:bCs/>
          <w:color w:val="1C1D1E"/>
          <w:u w:val="single"/>
          <w:lang w:eastAsia="en-IL"/>
        </w:rPr>
        <w:t>2024</w:t>
      </w:r>
    </w:p>
    <w:p w14:paraId="56482CF3" w14:textId="77777777" w:rsidR="0014476C" w:rsidRDefault="0014476C" w:rsidP="0014476C">
      <w:pPr>
        <w:widowControl/>
        <w:tabs>
          <w:tab w:val="clear" w:pos="567"/>
        </w:tabs>
        <w:adjustRightInd w:val="0"/>
        <w:jc w:val="left"/>
        <w:rPr>
          <w:rFonts w:asciiTheme="majorBidi" w:eastAsia="CMBX12" w:hAnsiTheme="majorBidi" w:cstheme="majorBidi"/>
          <w:lang w:eastAsia="en-IL"/>
        </w:rPr>
      </w:pPr>
    </w:p>
    <w:p w14:paraId="0DEC2BE0" w14:textId="7434EB98" w:rsidR="0014476C" w:rsidRPr="00E95030" w:rsidRDefault="0014476C" w:rsidP="0014476C">
      <w:pPr>
        <w:widowControl/>
        <w:tabs>
          <w:tab w:val="clear" w:pos="567"/>
        </w:tabs>
        <w:adjustRightInd w:val="0"/>
        <w:jc w:val="left"/>
        <w:rPr>
          <w:rFonts w:asciiTheme="majorBidi" w:eastAsia="CMBX12" w:hAnsiTheme="majorBidi" w:cstheme="majorBidi"/>
          <w:lang w:val="en-IL" w:eastAsia="en-IL"/>
        </w:rPr>
      </w:pPr>
      <w:r w:rsidRPr="00C3670E">
        <w:rPr>
          <w:rFonts w:asciiTheme="majorBidi" w:eastAsia="CMBX12" w:hAnsiTheme="majorBidi" w:cstheme="majorBidi"/>
          <w:lang w:eastAsia="en-IL"/>
        </w:rPr>
        <w:t>29</w:t>
      </w:r>
      <w:r>
        <w:rPr>
          <w:rFonts w:asciiTheme="majorBidi" w:eastAsia="CMBX12" w:hAnsiTheme="majorBidi" w:cstheme="majorBidi"/>
          <w:lang w:eastAsia="en-IL"/>
        </w:rPr>
        <w:t>8</w:t>
      </w:r>
      <w:r w:rsidRPr="00C3670E">
        <w:rPr>
          <w:rFonts w:asciiTheme="majorBidi" w:eastAsia="CMBX12" w:hAnsiTheme="majorBidi" w:cstheme="majorBidi"/>
          <w:lang w:eastAsia="en-IL"/>
        </w:rPr>
        <w:t xml:space="preserve">. </w:t>
      </w:r>
      <w:r w:rsidRPr="00E95030">
        <w:rPr>
          <w:rFonts w:asciiTheme="majorBidi" w:eastAsia="CMBX12" w:hAnsiTheme="majorBidi" w:cstheme="majorBidi"/>
          <w:lang w:eastAsia="en-IL"/>
        </w:rPr>
        <w:t>“</w:t>
      </w:r>
      <w:r w:rsidRPr="00E95030">
        <w:rPr>
          <w:rFonts w:asciiTheme="majorBidi" w:eastAsia="CMBX12" w:hAnsiTheme="majorBidi" w:cstheme="majorBidi"/>
          <w:lang w:val="en-IL" w:eastAsia="en-IL"/>
        </w:rPr>
        <w:t>Enhanced quantum properties of shallow diamond atomic defects through nitrogen</w:t>
      </w:r>
    </w:p>
    <w:p w14:paraId="385BEF3E" w14:textId="477F5F17" w:rsidR="0014476C" w:rsidRDefault="0014476C" w:rsidP="00E95030">
      <w:pPr>
        <w:widowControl/>
        <w:tabs>
          <w:tab w:val="clear" w:pos="567"/>
        </w:tabs>
        <w:adjustRightInd w:val="0"/>
        <w:jc w:val="left"/>
      </w:pPr>
      <w:r w:rsidRPr="00E95030">
        <w:rPr>
          <w:rFonts w:asciiTheme="majorBidi" w:eastAsia="CMBX12" w:hAnsiTheme="majorBidi" w:cstheme="majorBidi"/>
          <w:lang w:val="en-IL" w:eastAsia="en-IL"/>
        </w:rPr>
        <w:t>surface termination</w:t>
      </w:r>
      <w:r w:rsidRPr="00E95030">
        <w:rPr>
          <w:rFonts w:asciiTheme="majorBidi" w:eastAsia="CMBX12" w:hAnsiTheme="majorBidi" w:cstheme="majorBidi"/>
          <w:lang w:eastAsia="en-IL"/>
        </w:rPr>
        <w:t xml:space="preserve">”. </w:t>
      </w:r>
      <w:r w:rsidR="00C37FA6" w:rsidRPr="00E95030">
        <w:rPr>
          <w:rFonts w:asciiTheme="majorBidi" w:hAnsiTheme="majorBidi" w:cstheme="majorBidi"/>
          <w:lang w:val="en-IL" w:eastAsia="en-IL"/>
        </w:rPr>
        <w:t>Rotem Malkinson,</w:t>
      </w:r>
      <w:r w:rsidR="00C37FA6" w:rsidRPr="00E95030">
        <w:rPr>
          <w:rFonts w:asciiTheme="majorBidi" w:eastAsia="NimbusRomNo9L-ReguItal" w:hAnsiTheme="majorBidi" w:cstheme="majorBidi"/>
          <w:lang w:val="en-IL" w:eastAsia="en-IL"/>
        </w:rPr>
        <w:t xml:space="preserve"> </w:t>
      </w:r>
      <w:r w:rsidR="00C37FA6" w:rsidRPr="00E95030">
        <w:rPr>
          <w:rFonts w:asciiTheme="majorBidi" w:hAnsiTheme="majorBidi" w:cstheme="majorBidi"/>
          <w:lang w:val="en-IL" w:eastAsia="en-IL"/>
        </w:rPr>
        <w:t>Mohan Kumar Kuntumalla,</w:t>
      </w:r>
      <w:r w:rsidR="00C37FA6" w:rsidRPr="00E95030">
        <w:rPr>
          <w:rFonts w:asciiTheme="majorBidi" w:eastAsia="NimbusRomNo9L-ReguItal" w:hAnsiTheme="majorBidi" w:cstheme="majorBidi"/>
          <w:lang w:val="en-IL" w:eastAsia="en-IL"/>
        </w:rPr>
        <w:t xml:space="preserve"> </w:t>
      </w:r>
      <w:r w:rsidR="00C37FA6" w:rsidRPr="00E95030">
        <w:rPr>
          <w:rFonts w:asciiTheme="majorBidi" w:hAnsiTheme="majorBidi" w:cstheme="majorBidi"/>
          <w:lang w:val="en-IL" w:eastAsia="en-IL"/>
        </w:rPr>
        <w:t>Arsène Chemin,</w:t>
      </w:r>
      <w:r w:rsidR="00C37FA6" w:rsidRPr="00E95030">
        <w:rPr>
          <w:rFonts w:asciiTheme="majorBidi" w:eastAsia="NimbusRomNo9L-ReguItal" w:hAnsiTheme="majorBidi" w:cstheme="majorBidi"/>
          <w:lang w:val="en-IL" w:eastAsia="en-IL"/>
        </w:rPr>
        <w:t xml:space="preserve"> </w:t>
      </w:r>
      <w:r w:rsidR="00C37FA6" w:rsidRPr="00E95030">
        <w:rPr>
          <w:rFonts w:asciiTheme="majorBidi" w:hAnsiTheme="majorBidi" w:cstheme="majorBidi"/>
          <w:lang w:val="en-IL" w:eastAsia="en-IL"/>
        </w:rPr>
        <w:t>Tristan Petit,</w:t>
      </w:r>
      <w:r w:rsidR="00C37FA6" w:rsidRPr="00E95030">
        <w:rPr>
          <w:rFonts w:asciiTheme="majorBidi" w:eastAsia="NimbusRomNo9L-ReguItal" w:hAnsiTheme="majorBidi" w:cstheme="majorBidi"/>
          <w:lang w:val="en-IL" w:eastAsia="en-IL"/>
        </w:rPr>
        <w:t xml:space="preserve"> </w:t>
      </w:r>
      <w:r w:rsidR="00C37FA6" w:rsidRPr="00E95030">
        <w:rPr>
          <w:rFonts w:asciiTheme="majorBidi" w:hAnsiTheme="majorBidi" w:cstheme="majorBidi"/>
          <w:lang w:val="en-IL" w:eastAsia="en-IL"/>
        </w:rPr>
        <w:t>Alon</w:t>
      </w:r>
      <w:r w:rsidR="00E95030" w:rsidRPr="00E95030">
        <w:rPr>
          <w:rFonts w:asciiTheme="majorBidi" w:hAnsiTheme="majorBidi" w:cstheme="majorBidi"/>
          <w:lang w:val="en-IL" w:eastAsia="en-IL"/>
        </w:rPr>
        <w:t xml:space="preserve"> </w:t>
      </w:r>
      <w:r w:rsidR="00C37FA6" w:rsidRPr="00E95030">
        <w:rPr>
          <w:rFonts w:asciiTheme="majorBidi" w:hAnsiTheme="majorBidi" w:cstheme="majorBidi"/>
          <w:lang w:val="en-IL" w:eastAsia="en-IL"/>
        </w:rPr>
        <w:t>Hoffman,</w:t>
      </w:r>
      <w:r w:rsidR="00C37FA6" w:rsidRPr="00E95030">
        <w:rPr>
          <w:rFonts w:asciiTheme="majorBidi" w:eastAsia="NimbusRomNo9L-ReguItal" w:hAnsiTheme="majorBidi" w:cstheme="majorBidi"/>
          <w:lang w:val="en-IL" w:eastAsia="en-IL"/>
        </w:rPr>
        <w:t xml:space="preserve"> </w:t>
      </w:r>
      <w:r w:rsidR="00C37FA6" w:rsidRPr="00E95030">
        <w:rPr>
          <w:rFonts w:asciiTheme="majorBidi" w:hAnsiTheme="majorBidi" w:cstheme="majorBidi"/>
          <w:lang w:val="en-IL" w:eastAsia="en-IL"/>
        </w:rPr>
        <w:t>and Nir Bar-Gill</w:t>
      </w:r>
      <w:r w:rsidRPr="00E95030">
        <w:rPr>
          <w:rFonts w:asciiTheme="majorBidi" w:eastAsia="CMR10" w:hAnsiTheme="majorBidi" w:cstheme="majorBidi"/>
          <w:lang w:eastAsia="en-IL"/>
        </w:rPr>
        <w:t>;</w:t>
      </w:r>
      <w:r w:rsidRPr="00E95030">
        <w:rPr>
          <w:rFonts w:asciiTheme="majorBidi" w:eastAsia="CMR7" w:hAnsiTheme="majorBidi" w:cstheme="majorBidi"/>
          <w:lang w:eastAsia="en-IL"/>
        </w:rPr>
        <w:t xml:space="preserve"> </w:t>
      </w:r>
      <w:r w:rsidRPr="00E95030">
        <w:t>Journal of</w:t>
      </w:r>
      <w:r w:rsidRPr="003F456C">
        <w:t xml:space="preserve"> Materials Chemistry C</w:t>
      </w:r>
      <w:r>
        <w:t xml:space="preserve">, </w:t>
      </w:r>
      <w:r w:rsidR="008A578E">
        <w:t>DOI</w:t>
      </w:r>
      <w:r w:rsidR="000D747C">
        <w:t xml:space="preserve">: </w:t>
      </w:r>
      <w:r w:rsidR="009E1EE1">
        <w:t>10.1039/d4tc00581c</w:t>
      </w:r>
    </w:p>
    <w:p w14:paraId="3EF7A07B" w14:textId="77777777" w:rsidR="00C3670E" w:rsidRPr="00C3670E" w:rsidRDefault="00C3670E" w:rsidP="00EC7D9B">
      <w:pPr>
        <w:widowControl/>
        <w:tabs>
          <w:tab w:val="clear" w:pos="567"/>
        </w:tabs>
        <w:autoSpaceDE/>
        <w:autoSpaceDN/>
        <w:jc w:val="left"/>
        <w:rPr>
          <w:rFonts w:asciiTheme="majorBidi" w:hAnsiTheme="majorBidi" w:cstheme="majorBidi"/>
          <w:color w:val="1C1D1E"/>
          <w:lang w:eastAsia="en-IL"/>
        </w:rPr>
      </w:pPr>
    </w:p>
    <w:p w14:paraId="0679991E" w14:textId="19362F8B" w:rsidR="004C1296" w:rsidRPr="00C3670E" w:rsidRDefault="004D3D1B" w:rsidP="004C1296">
      <w:pPr>
        <w:pStyle w:val="Title"/>
        <w:spacing w:line="240" w:lineRule="auto"/>
        <w:jc w:val="both"/>
        <w:rPr>
          <w:rFonts w:asciiTheme="majorBidi" w:hAnsiTheme="majorBidi" w:cstheme="majorBidi"/>
          <w:b w:val="0"/>
          <w:bCs w:val="0"/>
          <w:color w:val="000000" w:themeColor="text1"/>
          <w:sz w:val="24"/>
          <w:szCs w:val="24"/>
          <w:lang w:eastAsia="en-US"/>
        </w:rPr>
      </w:pPr>
      <w:r w:rsidRPr="00C3670E">
        <w:rPr>
          <w:rFonts w:asciiTheme="majorBidi" w:hAnsiTheme="majorBidi" w:cstheme="majorBidi"/>
          <w:b w:val="0"/>
          <w:bCs w:val="0"/>
          <w:color w:val="1C1D1E"/>
          <w:sz w:val="24"/>
          <w:szCs w:val="24"/>
          <w:lang w:eastAsia="en-IL"/>
        </w:rPr>
        <w:t>299.</w:t>
      </w:r>
      <w:bookmarkStart w:id="6" w:name="_Hlk139172687"/>
      <w:r w:rsidRPr="00C3670E">
        <w:rPr>
          <w:rFonts w:asciiTheme="majorBidi" w:hAnsiTheme="majorBidi" w:cstheme="majorBidi"/>
          <w:b w:val="0"/>
          <w:bCs w:val="0"/>
          <w:sz w:val="24"/>
          <w:szCs w:val="24"/>
          <w:lang w:eastAsia="en-US"/>
        </w:rPr>
        <w:t xml:space="preserve"> “Sub-surface nitrogen bonding and thermal stability of low-energy nitrogen implanted H-diamond (100) surfaces studied by XPS and HREELS”, </w:t>
      </w:r>
      <w:bookmarkEnd w:id="6"/>
      <w:r w:rsidRPr="00C3670E">
        <w:rPr>
          <w:rFonts w:asciiTheme="majorBidi" w:hAnsiTheme="majorBidi" w:cstheme="majorBidi"/>
          <w:b w:val="0"/>
          <w:bCs w:val="0"/>
          <w:sz w:val="24"/>
          <w:szCs w:val="24"/>
          <w:lang w:eastAsia="en-US"/>
        </w:rPr>
        <w:t xml:space="preserve">Mohan Kumar Kuntumalla, Miriam Fischer, and Alon </w:t>
      </w:r>
      <w:proofErr w:type="gramStart"/>
      <w:r w:rsidRPr="00C3670E">
        <w:rPr>
          <w:rFonts w:asciiTheme="majorBidi" w:hAnsiTheme="majorBidi" w:cstheme="majorBidi"/>
          <w:b w:val="0"/>
          <w:bCs w:val="0"/>
          <w:sz w:val="24"/>
          <w:szCs w:val="24"/>
          <w:lang w:eastAsia="en-US"/>
        </w:rPr>
        <w:t>Hoffman</w:t>
      </w:r>
      <w:r w:rsidR="000D3539" w:rsidRPr="00C3670E">
        <w:rPr>
          <w:rFonts w:asciiTheme="majorBidi" w:hAnsiTheme="majorBidi" w:cstheme="majorBidi"/>
          <w:b w:val="0"/>
          <w:bCs w:val="0"/>
          <w:sz w:val="24"/>
          <w:szCs w:val="24"/>
          <w:lang w:eastAsia="en-US"/>
        </w:rPr>
        <w:t>,  Surf</w:t>
      </w:r>
      <w:proofErr w:type="gramEnd"/>
      <w:r w:rsidR="000D3539" w:rsidRPr="00C3670E">
        <w:rPr>
          <w:rFonts w:asciiTheme="majorBidi" w:hAnsiTheme="majorBidi" w:cstheme="majorBidi"/>
          <w:b w:val="0"/>
          <w:bCs w:val="0"/>
          <w:sz w:val="24"/>
          <w:szCs w:val="24"/>
          <w:lang w:eastAsia="en-US"/>
        </w:rPr>
        <w:t xml:space="preserve">. Science, </w:t>
      </w:r>
      <w:hyperlink r:id="rId10" w:tooltip="Go to table of contents for this volume/issue" w:history="1">
        <w:r w:rsidR="00E63748" w:rsidRPr="00C3670E">
          <w:rPr>
            <w:rStyle w:val="anchor-text"/>
            <w:rFonts w:asciiTheme="majorBidi" w:hAnsiTheme="majorBidi" w:cstheme="majorBidi"/>
            <w:b w:val="0"/>
            <w:bCs w:val="0"/>
            <w:color w:val="000000" w:themeColor="text1"/>
            <w:sz w:val="24"/>
            <w:szCs w:val="24"/>
          </w:rPr>
          <w:t xml:space="preserve"> 739</w:t>
        </w:r>
      </w:hyperlink>
      <w:r w:rsidR="00784057" w:rsidRPr="00C3670E">
        <w:rPr>
          <w:rFonts w:asciiTheme="majorBidi" w:hAnsiTheme="majorBidi" w:cstheme="majorBidi"/>
          <w:b w:val="0"/>
          <w:bCs w:val="0"/>
          <w:color w:val="000000" w:themeColor="text1"/>
          <w:sz w:val="24"/>
          <w:szCs w:val="24"/>
        </w:rPr>
        <w:t xml:space="preserve"> (</w:t>
      </w:r>
      <w:r w:rsidR="00E63748" w:rsidRPr="00C3670E">
        <w:rPr>
          <w:rFonts w:asciiTheme="majorBidi" w:hAnsiTheme="majorBidi" w:cstheme="majorBidi"/>
          <w:b w:val="0"/>
          <w:bCs w:val="0"/>
          <w:color w:val="000000" w:themeColor="text1"/>
          <w:sz w:val="24"/>
          <w:szCs w:val="24"/>
        </w:rPr>
        <w:t>2024</w:t>
      </w:r>
      <w:r w:rsidR="00784057" w:rsidRPr="00C3670E">
        <w:rPr>
          <w:rFonts w:asciiTheme="majorBidi" w:hAnsiTheme="majorBidi" w:cstheme="majorBidi"/>
          <w:b w:val="0"/>
          <w:bCs w:val="0"/>
          <w:color w:val="000000" w:themeColor="text1"/>
          <w:sz w:val="24"/>
          <w:szCs w:val="24"/>
        </w:rPr>
        <w:t>)</w:t>
      </w:r>
      <w:r w:rsidR="00E63748" w:rsidRPr="00C3670E">
        <w:rPr>
          <w:rFonts w:asciiTheme="majorBidi" w:hAnsiTheme="majorBidi" w:cstheme="majorBidi"/>
          <w:b w:val="0"/>
          <w:bCs w:val="0"/>
          <w:color w:val="000000" w:themeColor="text1"/>
          <w:sz w:val="24"/>
          <w:szCs w:val="24"/>
        </w:rPr>
        <w:t xml:space="preserve"> 122399</w:t>
      </w:r>
      <w:r w:rsidR="003208C0" w:rsidRPr="00C3670E">
        <w:rPr>
          <w:rFonts w:asciiTheme="majorBidi" w:hAnsiTheme="majorBidi" w:cstheme="majorBidi"/>
          <w:b w:val="0"/>
          <w:bCs w:val="0"/>
          <w:color w:val="000000" w:themeColor="text1"/>
          <w:sz w:val="24"/>
          <w:szCs w:val="24"/>
          <w:lang w:eastAsia="en-US"/>
        </w:rPr>
        <w:t xml:space="preserve">. </w:t>
      </w:r>
      <w:r w:rsidR="000D3539" w:rsidRPr="00C3670E">
        <w:rPr>
          <w:rFonts w:asciiTheme="majorBidi" w:hAnsiTheme="majorBidi" w:cstheme="majorBidi"/>
          <w:b w:val="0"/>
          <w:bCs w:val="0"/>
          <w:color w:val="000000" w:themeColor="text1"/>
          <w:sz w:val="24"/>
          <w:szCs w:val="24"/>
          <w:lang w:eastAsia="en-US"/>
        </w:rPr>
        <w:t xml:space="preserve"> </w:t>
      </w:r>
      <w:r w:rsidR="004C1296" w:rsidRPr="00C3670E">
        <w:rPr>
          <w:rFonts w:asciiTheme="majorBidi" w:hAnsiTheme="majorBidi" w:cstheme="majorBidi"/>
          <w:b w:val="0"/>
          <w:bCs w:val="0"/>
          <w:color w:val="000000" w:themeColor="text1"/>
          <w:sz w:val="24"/>
          <w:szCs w:val="24"/>
          <w:lang w:eastAsia="en-US"/>
        </w:rPr>
        <w:t xml:space="preserve"> </w:t>
      </w:r>
    </w:p>
    <w:p w14:paraId="0084FBEE" w14:textId="77777777" w:rsidR="004C1296" w:rsidRPr="00C3670E" w:rsidRDefault="004C1296" w:rsidP="004C1296">
      <w:pPr>
        <w:pStyle w:val="Title"/>
        <w:spacing w:line="240" w:lineRule="auto"/>
        <w:jc w:val="both"/>
        <w:rPr>
          <w:rFonts w:asciiTheme="majorBidi" w:hAnsiTheme="majorBidi" w:cstheme="majorBidi"/>
          <w:b w:val="0"/>
          <w:bCs w:val="0"/>
          <w:color w:val="000000" w:themeColor="text1"/>
          <w:sz w:val="24"/>
          <w:szCs w:val="24"/>
          <w:lang w:eastAsia="en-US"/>
        </w:rPr>
      </w:pPr>
    </w:p>
    <w:p w14:paraId="78EA9C76" w14:textId="0004C2BC" w:rsidR="00213F13" w:rsidRDefault="009A3AE8" w:rsidP="00213F13">
      <w:pPr>
        <w:pStyle w:val="Title"/>
        <w:spacing w:line="240" w:lineRule="auto"/>
        <w:jc w:val="both"/>
        <w:rPr>
          <w:rFonts w:asciiTheme="majorBidi" w:hAnsiTheme="majorBidi" w:cstheme="majorBidi"/>
          <w:b w:val="0"/>
          <w:bCs w:val="0"/>
          <w:color w:val="1C1D1E"/>
          <w:sz w:val="24"/>
          <w:szCs w:val="24"/>
          <w:lang w:eastAsia="en-IL"/>
        </w:rPr>
      </w:pPr>
      <w:proofErr w:type="gramStart"/>
      <w:r w:rsidRPr="00C3670E">
        <w:rPr>
          <w:rFonts w:asciiTheme="majorBidi" w:hAnsiTheme="majorBidi" w:cstheme="majorBidi"/>
          <w:b w:val="0"/>
          <w:bCs w:val="0"/>
          <w:color w:val="1C1D1E"/>
          <w:sz w:val="24"/>
          <w:szCs w:val="24"/>
          <w:lang w:eastAsia="en-IL"/>
        </w:rPr>
        <w:t>300.</w:t>
      </w:r>
      <w:r w:rsidR="004C1296" w:rsidRPr="00C3670E">
        <w:rPr>
          <w:rFonts w:asciiTheme="majorBidi" w:hAnsiTheme="majorBidi" w:cstheme="majorBidi"/>
          <w:b w:val="0"/>
          <w:bCs w:val="0"/>
          <w:color w:val="1C1D1E"/>
          <w:sz w:val="24"/>
          <w:szCs w:val="24"/>
          <w:lang w:eastAsia="en-IL"/>
        </w:rPr>
        <w:t xml:space="preserve"> </w:t>
      </w:r>
      <w:r w:rsidRPr="00C3670E">
        <w:rPr>
          <w:rFonts w:asciiTheme="majorBidi" w:hAnsiTheme="majorBidi" w:cstheme="majorBidi"/>
          <w:b w:val="0"/>
          <w:bCs w:val="0"/>
          <w:color w:val="1C1D1E"/>
          <w:sz w:val="24"/>
          <w:szCs w:val="24"/>
          <w:lang w:eastAsia="en-IL"/>
        </w:rPr>
        <w:t>”</w:t>
      </w:r>
      <w:r w:rsidR="004C1296" w:rsidRPr="00C3670E">
        <w:rPr>
          <w:rFonts w:asciiTheme="majorBidi" w:hAnsiTheme="majorBidi" w:cstheme="majorBidi"/>
          <w:b w:val="0"/>
          <w:bCs w:val="0"/>
          <w:color w:val="1C1D1E"/>
          <w:sz w:val="24"/>
          <w:szCs w:val="24"/>
          <w:lang w:eastAsia="en-IL"/>
        </w:rPr>
        <w:t>Influence</w:t>
      </w:r>
      <w:proofErr w:type="gramEnd"/>
      <w:r w:rsidR="004C1296" w:rsidRPr="00C3670E">
        <w:rPr>
          <w:rFonts w:asciiTheme="majorBidi" w:hAnsiTheme="majorBidi" w:cstheme="majorBidi"/>
          <w:b w:val="0"/>
          <w:bCs w:val="0"/>
          <w:color w:val="1C1D1E"/>
          <w:sz w:val="24"/>
          <w:szCs w:val="24"/>
          <w:lang w:eastAsia="en-IL"/>
        </w:rPr>
        <w:t xml:space="preserve"> of </w:t>
      </w:r>
      <w:r w:rsidR="00164196" w:rsidRPr="00C3670E">
        <w:rPr>
          <w:rFonts w:asciiTheme="majorBidi" w:hAnsiTheme="majorBidi" w:cstheme="majorBidi"/>
          <w:b w:val="0"/>
          <w:bCs w:val="0"/>
          <w:color w:val="1C1D1E"/>
          <w:sz w:val="24"/>
          <w:szCs w:val="24"/>
          <w:lang w:eastAsia="en-IL"/>
        </w:rPr>
        <w:t xml:space="preserve">1 keV N2+ </w:t>
      </w:r>
      <w:r w:rsidR="003751EA">
        <w:rPr>
          <w:rFonts w:asciiTheme="majorBidi" w:hAnsiTheme="majorBidi" w:cstheme="majorBidi"/>
          <w:b w:val="0"/>
          <w:bCs w:val="0"/>
          <w:color w:val="1C1D1E"/>
          <w:sz w:val="24"/>
          <w:szCs w:val="24"/>
          <w:lang w:eastAsia="en-IL"/>
        </w:rPr>
        <w:t>i</w:t>
      </w:r>
      <w:r w:rsidR="006E2A5C">
        <w:rPr>
          <w:rFonts w:asciiTheme="majorBidi" w:hAnsiTheme="majorBidi" w:cstheme="majorBidi"/>
          <w:b w:val="0"/>
          <w:bCs w:val="0"/>
          <w:color w:val="1C1D1E"/>
          <w:sz w:val="24"/>
          <w:szCs w:val="24"/>
          <w:lang w:eastAsia="en-IL"/>
        </w:rPr>
        <w:t xml:space="preserve">mplantation </w:t>
      </w:r>
      <w:r w:rsidR="004C1296" w:rsidRPr="00C3670E">
        <w:rPr>
          <w:rFonts w:asciiTheme="majorBidi" w:hAnsiTheme="majorBidi" w:cstheme="majorBidi"/>
          <w:b w:val="0"/>
          <w:bCs w:val="0"/>
          <w:color w:val="1C1D1E"/>
          <w:sz w:val="24"/>
          <w:szCs w:val="24"/>
          <w:lang w:eastAsia="en-IL"/>
        </w:rPr>
        <w:t xml:space="preserve">on </w:t>
      </w:r>
      <w:r w:rsidR="003751EA">
        <w:rPr>
          <w:rFonts w:asciiTheme="majorBidi" w:hAnsiTheme="majorBidi" w:cstheme="majorBidi"/>
          <w:b w:val="0"/>
          <w:bCs w:val="0"/>
          <w:color w:val="1C1D1E"/>
          <w:sz w:val="24"/>
          <w:szCs w:val="24"/>
          <w:lang w:eastAsia="en-IL"/>
        </w:rPr>
        <w:t>n</w:t>
      </w:r>
      <w:r w:rsidR="006E2A5C">
        <w:rPr>
          <w:rFonts w:asciiTheme="majorBidi" w:hAnsiTheme="majorBidi" w:cstheme="majorBidi"/>
          <w:b w:val="0"/>
          <w:bCs w:val="0"/>
          <w:color w:val="1C1D1E"/>
          <w:sz w:val="24"/>
          <w:szCs w:val="24"/>
          <w:lang w:eastAsia="en-IL"/>
        </w:rPr>
        <w:t>itrogen</w:t>
      </w:r>
      <w:r w:rsidR="00F35C2E">
        <w:rPr>
          <w:rFonts w:asciiTheme="majorBidi" w:hAnsiTheme="majorBidi" w:cstheme="majorBidi"/>
          <w:b w:val="0"/>
          <w:bCs w:val="0"/>
          <w:color w:val="1C1D1E"/>
          <w:sz w:val="24"/>
          <w:szCs w:val="24"/>
          <w:lang w:eastAsia="en-IL"/>
        </w:rPr>
        <w:t xml:space="preserve"> bonding</w:t>
      </w:r>
      <w:r w:rsidR="00A22644">
        <w:rPr>
          <w:rFonts w:asciiTheme="majorBidi" w:hAnsiTheme="majorBidi" w:cstheme="majorBidi"/>
          <w:b w:val="0"/>
          <w:bCs w:val="0"/>
          <w:color w:val="1C1D1E"/>
          <w:sz w:val="24"/>
          <w:szCs w:val="24"/>
          <w:lang w:eastAsia="en-IL"/>
        </w:rPr>
        <w:t xml:space="preserve">, defect formation and thermal stability of </w:t>
      </w:r>
      <w:r w:rsidR="004C1296" w:rsidRPr="00C3670E">
        <w:rPr>
          <w:rFonts w:asciiTheme="majorBidi" w:hAnsiTheme="majorBidi" w:cstheme="majorBidi"/>
          <w:b w:val="0"/>
          <w:bCs w:val="0"/>
          <w:color w:val="1C1D1E"/>
          <w:sz w:val="24"/>
          <w:szCs w:val="24"/>
          <w:lang w:eastAsia="en-IL"/>
        </w:rPr>
        <w:t>polycrystalline diamond surfaces studied by XPS, TPD, and HREELS”</w:t>
      </w:r>
      <w:r w:rsidR="003D2437" w:rsidRPr="00C3670E">
        <w:rPr>
          <w:rFonts w:asciiTheme="majorBidi" w:hAnsiTheme="majorBidi" w:cstheme="majorBidi"/>
          <w:b w:val="0"/>
          <w:bCs w:val="0"/>
          <w:color w:val="1C1D1E"/>
          <w:sz w:val="24"/>
          <w:szCs w:val="24"/>
          <w:lang w:eastAsia="en-IL"/>
        </w:rPr>
        <w:t xml:space="preserve">. </w:t>
      </w:r>
      <w:r w:rsidR="004C1296" w:rsidRPr="00C3670E">
        <w:rPr>
          <w:rFonts w:asciiTheme="majorBidi" w:hAnsiTheme="majorBidi" w:cstheme="majorBidi"/>
          <w:b w:val="0"/>
          <w:bCs w:val="0"/>
          <w:color w:val="1C1D1E"/>
          <w:sz w:val="24"/>
          <w:szCs w:val="24"/>
          <w:lang w:eastAsia="en-IL"/>
        </w:rPr>
        <w:t xml:space="preserve">Mohan Kumar Kuntumalla, Miriam Fischer, Gilad Gani and Alon </w:t>
      </w:r>
      <w:proofErr w:type="gramStart"/>
      <w:r w:rsidR="004C1296" w:rsidRPr="00C3670E">
        <w:rPr>
          <w:rFonts w:asciiTheme="majorBidi" w:hAnsiTheme="majorBidi" w:cstheme="majorBidi"/>
          <w:b w:val="0"/>
          <w:bCs w:val="0"/>
          <w:color w:val="1C1D1E"/>
          <w:sz w:val="24"/>
          <w:szCs w:val="24"/>
          <w:lang w:eastAsia="en-IL"/>
        </w:rPr>
        <w:t>Hoffman</w:t>
      </w:r>
      <w:r w:rsidR="0045696A" w:rsidRPr="00C3670E">
        <w:rPr>
          <w:rFonts w:asciiTheme="majorBidi" w:hAnsiTheme="majorBidi" w:cstheme="majorBidi"/>
          <w:b w:val="0"/>
          <w:bCs w:val="0"/>
          <w:color w:val="1C1D1E"/>
          <w:sz w:val="24"/>
          <w:szCs w:val="24"/>
          <w:lang w:eastAsia="en-IL"/>
        </w:rPr>
        <w:t xml:space="preserve">, </w:t>
      </w:r>
      <w:r w:rsidR="003D2437" w:rsidRPr="00C3670E">
        <w:rPr>
          <w:rFonts w:asciiTheme="majorBidi" w:hAnsiTheme="majorBidi" w:cstheme="majorBidi"/>
          <w:b w:val="0"/>
          <w:bCs w:val="0"/>
          <w:color w:val="1C1D1E"/>
          <w:sz w:val="24"/>
          <w:szCs w:val="24"/>
          <w:lang w:eastAsia="en-IL"/>
        </w:rPr>
        <w:t xml:space="preserve"> </w:t>
      </w:r>
      <w:proofErr w:type="spellStart"/>
      <w:r w:rsidR="003D2437" w:rsidRPr="00C3670E">
        <w:rPr>
          <w:rFonts w:asciiTheme="majorBidi" w:hAnsiTheme="majorBidi" w:cstheme="majorBidi"/>
          <w:b w:val="0"/>
          <w:bCs w:val="0"/>
          <w:color w:val="1C1D1E"/>
          <w:sz w:val="24"/>
          <w:szCs w:val="24"/>
          <w:lang w:eastAsia="en-IL"/>
        </w:rPr>
        <w:t>Journ</w:t>
      </w:r>
      <w:proofErr w:type="spellEnd"/>
      <w:proofErr w:type="gramEnd"/>
      <w:r w:rsidR="003D2437" w:rsidRPr="00C3670E">
        <w:rPr>
          <w:rFonts w:asciiTheme="majorBidi" w:hAnsiTheme="majorBidi" w:cstheme="majorBidi"/>
          <w:b w:val="0"/>
          <w:bCs w:val="0"/>
          <w:color w:val="1C1D1E"/>
          <w:sz w:val="24"/>
          <w:szCs w:val="24"/>
          <w:lang w:eastAsia="en-IL"/>
        </w:rPr>
        <w:t>. Phys.</w:t>
      </w:r>
      <w:r w:rsidR="006C1606">
        <w:rPr>
          <w:rFonts w:asciiTheme="majorBidi" w:hAnsiTheme="majorBidi" w:cstheme="majorBidi"/>
          <w:b w:val="0"/>
          <w:bCs w:val="0"/>
          <w:color w:val="1C1D1E"/>
          <w:sz w:val="24"/>
          <w:szCs w:val="24"/>
          <w:lang w:eastAsia="en-IL"/>
        </w:rPr>
        <w:t xml:space="preserve"> Chem. </w:t>
      </w:r>
      <w:r w:rsidR="003D2437" w:rsidRPr="00C3670E">
        <w:rPr>
          <w:rFonts w:asciiTheme="majorBidi" w:hAnsiTheme="majorBidi" w:cstheme="majorBidi"/>
          <w:b w:val="0"/>
          <w:bCs w:val="0"/>
          <w:color w:val="1C1D1E"/>
          <w:sz w:val="24"/>
          <w:szCs w:val="24"/>
          <w:lang w:eastAsia="en-IL"/>
        </w:rPr>
        <w:t xml:space="preserve"> C.  202</w:t>
      </w:r>
      <w:r w:rsidR="00E8669D">
        <w:rPr>
          <w:rFonts w:asciiTheme="majorBidi" w:hAnsiTheme="majorBidi" w:cstheme="majorBidi"/>
          <w:b w:val="0"/>
          <w:bCs w:val="0"/>
          <w:color w:val="1C1D1E"/>
          <w:sz w:val="24"/>
          <w:szCs w:val="24"/>
          <w:lang w:eastAsia="en-IL"/>
        </w:rPr>
        <w:t>4</w:t>
      </w:r>
      <w:r w:rsidR="00235246">
        <w:rPr>
          <w:rFonts w:asciiTheme="majorBidi" w:hAnsiTheme="majorBidi" w:cstheme="majorBidi"/>
          <w:b w:val="0"/>
          <w:bCs w:val="0"/>
          <w:color w:val="1C1D1E"/>
          <w:sz w:val="24"/>
          <w:szCs w:val="24"/>
          <w:lang w:eastAsia="en-IL"/>
        </w:rPr>
        <w:t>, 128, 6</w:t>
      </w:r>
      <w:r w:rsidR="003952E0">
        <w:rPr>
          <w:rFonts w:asciiTheme="majorBidi" w:hAnsiTheme="majorBidi" w:cstheme="majorBidi"/>
          <w:b w:val="0"/>
          <w:bCs w:val="0"/>
          <w:color w:val="1C1D1E"/>
          <w:sz w:val="24"/>
          <w:szCs w:val="24"/>
          <w:lang w:eastAsia="en-IL"/>
        </w:rPr>
        <w:t>, 2588-2603</w:t>
      </w:r>
      <w:r w:rsidR="00A67E2C">
        <w:rPr>
          <w:rFonts w:asciiTheme="majorBidi" w:hAnsiTheme="majorBidi" w:cstheme="majorBidi"/>
          <w:b w:val="0"/>
          <w:bCs w:val="0"/>
          <w:color w:val="1C1D1E"/>
          <w:sz w:val="24"/>
          <w:szCs w:val="24"/>
          <w:lang w:eastAsia="en-IL"/>
        </w:rPr>
        <w:t>.</w:t>
      </w:r>
    </w:p>
    <w:p w14:paraId="3609C229" w14:textId="77777777" w:rsidR="00213F13" w:rsidRDefault="00213F13" w:rsidP="00213F13">
      <w:pPr>
        <w:pStyle w:val="Title"/>
        <w:spacing w:line="240" w:lineRule="auto"/>
        <w:jc w:val="both"/>
        <w:rPr>
          <w:rFonts w:asciiTheme="majorBidi" w:hAnsiTheme="majorBidi" w:cstheme="majorBidi"/>
          <w:b w:val="0"/>
          <w:bCs w:val="0"/>
          <w:color w:val="1C1D1E"/>
          <w:sz w:val="24"/>
          <w:szCs w:val="24"/>
          <w:lang w:eastAsia="en-IL"/>
        </w:rPr>
      </w:pPr>
    </w:p>
    <w:p w14:paraId="72136DCC" w14:textId="2D438611" w:rsidR="00F52D6F" w:rsidRDefault="006379AA" w:rsidP="00A67E2C">
      <w:pPr>
        <w:pStyle w:val="Title"/>
        <w:spacing w:line="240" w:lineRule="auto"/>
        <w:jc w:val="both"/>
        <w:rPr>
          <w:b w:val="0"/>
          <w:bCs w:val="0"/>
          <w:sz w:val="24"/>
          <w:szCs w:val="24"/>
        </w:rPr>
      </w:pPr>
      <w:r w:rsidRPr="00213F13">
        <w:rPr>
          <w:b w:val="0"/>
          <w:bCs w:val="0"/>
          <w:sz w:val="24"/>
          <w:szCs w:val="24"/>
        </w:rPr>
        <w:t>30</w:t>
      </w:r>
      <w:r w:rsidR="00213F13">
        <w:rPr>
          <w:b w:val="0"/>
          <w:bCs w:val="0"/>
          <w:sz w:val="24"/>
          <w:szCs w:val="24"/>
        </w:rPr>
        <w:t>1</w:t>
      </w:r>
      <w:r w:rsidRPr="00213F13">
        <w:rPr>
          <w:b w:val="0"/>
          <w:bCs w:val="0"/>
          <w:sz w:val="24"/>
          <w:szCs w:val="24"/>
        </w:rPr>
        <w:t xml:space="preserve">. </w:t>
      </w:r>
      <w:r w:rsidR="00F52D6F" w:rsidRPr="004B2D30">
        <w:rPr>
          <w:b w:val="0"/>
          <w:bCs w:val="0"/>
          <w:sz w:val="24"/>
          <w:szCs w:val="24"/>
        </w:rPr>
        <w:t>“</w:t>
      </w:r>
      <w:r w:rsidR="004B2D30" w:rsidRPr="004B2D30">
        <w:rPr>
          <w:b w:val="0"/>
          <w:bCs w:val="0"/>
          <w:sz w:val="24"/>
          <w:szCs w:val="24"/>
          <w:lang w:eastAsia="en-US"/>
        </w:rPr>
        <w:t>Subsurface nitrogen bonding, thermal stability, and retention of 200 eV N</w:t>
      </w:r>
      <w:r w:rsidR="004B2D30" w:rsidRPr="004B2D30">
        <w:rPr>
          <w:b w:val="0"/>
          <w:bCs w:val="0"/>
          <w:sz w:val="24"/>
          <w:szCs w:val="24"/>
          <w:vertAlign w:val="subscript"/>
          <w:lang w:eastAsia="en-US"/>
        </w:rPr>
        <w:t>2</w:t>
      </w:r>
      <w:r w:rsidR="004B2D30" w:rsidRPr="004B2D30">
        <w:rPr>
          <w:b w:val="0"/>
          <w:bCs w:val="0"/>
          <w:sz w:val="24"/>
          <w:szCs w:val="24"/>
          <w:vertAlign w:val="superscript"/>
          <w:lang w:eastAsia="en-US"/>
        </w:rPr>
        <w:t xml:space="preserve">+ </w:t>
      </w:r>
      <w:r w:rsidR="004B2D30" w:rsidRPr="004B2D30">
        <w:rPr>
          <w:b w:val="0"/>
          <w:bCs w:val="0"/>
          <w:sz w:val="24"/>
          <w:szCs w:val="24"/>
          <w:lang w:eastAsia="en-US"/>
        </w:rPr>
        <w:t>implanted polycrystalline diamond studied by in situ X-ray photoelectron spectroscopy</w:t>
      </w:r>
      <w:r w:rsidR="004B2D30">
        <w:rPr>
          <w:b w:val="0"/>
          <w:bCs w:val="0"/>
          <w:sz w:val="24"/>
          <w:szCs w:val="24"/>
          <w:lang w:eastAsia="en-US"/>
        </w:rPr>
        <w:t>”</w:t>
      </w:r>
      <w:r w:rsidR="00A67E2C">
        <w:rPr>
          <w:b w:val="0"/>
          <w:bCs w:val="0"/>
          <w:sz w:val="24"/>
          <w:szCs w:val="24"/>
          <w:lang w:eastAsia="en-US"/>
        </w:rPr>
        <w:t xml:space="preserve">. </w:t>
      </w:r>
      <w:r w:rsidR="00F52D6F" w:rsidRPr="00213F13">
        <w:rPr>
          <w:b w:val="0"/>
          <w:bCs w:val="0"/>
          <w:sz w:val="24"/>
          <w:szCs w:val="24"/>
        </w:rPr>
        <w:t xml:space="preserve">Miriam Fischer, </w:t>
      </w:r>
      <w:r w:rsidR="00F52D6F" w:rsidRPr="00213F13">
        <w:rPr>
          <w:b w:val="0"/>
          <w:bCs w:val="0"/>
          <w:sz w:val="24"/>
          <w:szCs w:val="24"/>
        </w:rPr>
        <w:lastRenderedPageBreak/>
        <w:t xml:space="preserve">Sayantan Maity, Mohan Kumar Kuntumalla, Gilad Gani and Alon </w:t>
      </w:r>
      <w:proofErr w:type="gramStart"/>
      <w:r w:rsidR="00F52D6F" w:rsidRPr="00213F13">
        <w:rPr>
          <w:b w:val="0"/>
          <w:bCs w:val="0"/>
          <w:sz w:val="24"/>
          <w:szCs w:val="24"/>
        </w:rPr>
        <w:t>Hoffman,  Appl</w:t>
      </w:r>
      <w:proofErr w:type="gramEnd"/>
      <w:r w:rsidR="00F52D6F" w:rsidRPr="00213F13">
        <w:rPr>
          <w:b w:val="0"/>
          <w:bCs w:val="0"/>
          <w:sz w:val="24"/>
          <w:szCs w:val="24"/>
        </w:rPr>
        <w:t xml:space="preserve"> Surface Science</w:t>
      </w:r>
      <w:r w:rsidR="00DC45A1">
        <w:rPr>
          <w:b w:val="0"/>
          <w:bCs w:val="0"/>
          <w:sz w:val="24"/>
          <w:szCs w:val="24"/>
        </w:rPr>
        <w:t xml:space="preserve"> 657 (</w:t>
      </w:r>
      <w:r w:rsidR="00F52D6F" w:rsidRPr="00213F13">
        <w:rPr>
          <w:b w:val="0"/>
          <w:bCs w:val="0"/>
          <w:sz w:val="24"/>
          <w:szCs w:val="24"/>
        </w:rPr>
        <w:t>202</w:t>
      </w:r>
      <w:r w:rsidR="00803658" w:rsidRPr="00213F13">
        <w:rPr>
          <w:b w:val="0"/>
          <w:bCs w:val="0"/>
          <w:sz w:val="24"/>
          <w:szCs w:val="24"/>
        </w:rPr>
        <w:t>4</w:t>
      </w:r>
      <w:r w:rsidR="00DC45A1">
        <w:rPr>
          <w:b w:val="0"/>
          <w:bCs w:val="0"/>
          <w:sz w:val="24"/>
          <w:szCs w:val="24"/>
        </w:rPr>
        <w:t xml:space="preserve">) </w:t>
      </w:r>
      <w:r w:rsidR="00235246">
        <w:rPr>
          <w:b w:val="0"/>
          <w:bCs w:val="0"/>
          <w:sz w:val="24"/>
          <w:szCs w:val="24"/>
        </w:rPr>
        <w:t>159740</w:t>
      </w:r>
      <w:r w:rsidR="00143DE3">
        <w:rPr>
          <w:b w:val="0"/>
          <w:bCs w:val="0"/>
          <w:sz w:val="24"/>
          <w:szCs w:val="24"/>
        </w:rPr>
        <w:t>.</w:t>
      </w:r>
      <w:r w:rsidR="00F52D6F" w:rsidRPr="00213F13">
        <w:rPr>
          <w:b w:val="0"/>
          <w:bCs w:val="0"/>
          <w:sz w:val="24"/>
          <w:szCs w:val="24"/>
        </w:rPr>
        <w:t xml:space="preserve"> </w:t>
      </w:r>
    </w:p>
    <w:p w14:paraId="7838435C" w14:textId="77777777" w:rsidR="00213F13" w:rsidRPr="00213F13" w:rsidRDefault="00213F13" w:rsidP="00213F13">
      <w:pPr>
        <w:pStyle w:val="Title"/>
        <w:spacing w:line="240" w:lineRule="auto"/>
        <w:jc w:val="both"/>
        <w:rPr>
          <w:rFonts w:asciiTheme="majorBidi" w:hAnsiTheme="majorBidi" w:cstheme="majorBidi"/>
          <w:b w:val="0"/>
          <w:bCs w:val="0"/>
          <w:color w:val="1C1D1E"/>
          <w:sz w:val="24"/>
          <w:szCs w:val="24"/>
          <w:lang w:eastAsia="en-IL"/>
        </w:rPr>
      </w:pPr>
    </w:p>
    <w:p w14:paraId="230FD381" w14:textId="11E76EBF" w:rsidR="0058326F" w:rsidRDefault="00C8310E" w:rsidP="0058326F">
      <w:pPr>
        <w:rPr>
          <w:rFonts w:eastAsia="DengXian"/>
          <w:lang w:eastAsia="en-US" w:bidi="ar-SA"/>
        </w:rPr>
      </w:pPr>
      <w:r w:rsidRPr="009773B2">
        <w:rPr>
          <w:rFonts w:asciiTheme="majorBidi" w:hAnsiTheme="majorBidi" w:cstheme="majorBidi"/>
        </w:rPr>
        <w:t>30</w:t>
      </w:r>
      <w:r w:rsidR="00213F13">
        <w:rPr>
          <w:rFonts w:asciiTheme="majorBidi" w:hAnsiTheme="majorBidi" w:cstheme="majorBidi"/>
        </w:rPr>
        <w:t>2</w:t>
      </w:r>
      <w:r w:rsidRPr="009773B2">
        <w:rPr>
          <w:rFonts w:asciiTheme="majorBidi" w:hAnsiTheme="majorBidi" w:cstheme="majorBidi"/>
        </w:rPr>
        <w:t xml:space="preserve">. </w:t>
      </w:r>
      <w:r w:rsidR="005823F5" w:rsidRPr="005823F5">
        <w:t>“</w:t>
      </w:r>
      <w:r w:rsidR="005823F5" w:rsidRPr="005823F5">
        <w:rPr>
          <w:rFonts w:eastAsia="DengXian"/>
          <w:lang w:eastAsia="en-US" w:bidi="ar-SA"/>
        </w:rPr>
        <w:t xml:space="preserve">Nitridation of </w:t>
      </w:r>
      <w:proofErr w:type="gramStart"/>
      <w:r w:rsidR="005823F5" w:rsidRPr="005823F5">
        <w:rPr>
          <w:rFonts w:eastAsia="DengXian"/>
          <w:lang w:eastAsia="en-US" w:bidi="ar-SA"/>
        </w:rPr>
        <w:t>Diamond(</w:t>
      </w:r>
      <w:proofErr w:type="gramEnd"/>
      <w:r w:rsidR="005823F5" w:rsidRPr="005823F5">
        <w:rPr>
          <w:rFonts w:eastAsia="DengXian"/>
          <w:lang w:eastAsia="en-US" w:bidi="ar-SA"/>
        </w:rPr>
        <w:t>111) Surface by D</w:t>
      </w:r>
      <w:r w:rsidR="005823F5" w:rsidRPr="005823F5">
        <w:rPr>
          <w:rFonts w:eastAsia="DengXian"/>
          <w:lang w:eastAsia="zh-CN" w:bidi="ar-SA"/>
        </w:rPr>
        <w:t>ensity</w:t>
      </w:r>
      <w:r w:rsidR="005823F5" w:rsidRPr="005823F5">
        <w:rPr>
          <w:rFonts w:eastAsia="DengXian"/>
          <w:lang w:eastAsia="en-US" w:bidi="ar-SA"/>
        </w:rPr>
        <w:t xml:space="preserve"> Functional Theory”, Yusen </w:t>
      </w:r>
      <w:proofErr w:type="gramStart"/>
      <w:r w:rsidR="005823F5" w:rsidRPr="005823F5">
        <w:rPr>
          <w:rFonts w:eastAsia="DengXian"/>
          <w:lang w:eastAsia="en-US" w:bidi="ar-SA"/>
        </w:rPr>
        <w:t>Zheng,  Alon</w:t>
      </w:r>
      <w:proofErr w:type="gramEnd"/>
      <w:r w:rsidR="005823F5" w:rsidRPr="005823F5">
        <w:rPr>
          <w:rFonts w:eastAsia="DengXian"/>
          <w:lang w:eastAsia="en-US" w:bidi="ar-SA"/>
        </w:rPr>
        <w:t xml:space="preserve"> Hoffman, and Kai </w:t>
      </w:r>
      <w:proofErr w:type="gramStart"/>
      <w:r w:rsidR="005823F5" w:rsidRPr="005823F5">
        <w:rPr>
          <w:rFonts w:eastAsia="DengXian"/>
          <w:lang w:eastAsia="en-US" w:bidi="ar-SA"/>
        </w:rPr>
        <w:t>Huang,  J.</w:t>
      </w:r>
      <w:proofErr w:type="gramEnd"/>
      <w:r w:rsidR="005823F5" w:rsidRPr="005823F5">
        <w:rPr>
          <w:rFonts w:eastAsia="DengXian"/>
          <w:lang w:eastAsia="en-US" w:bidi="ar-SA"/>
        </w:rPr>
        <w:t xml:space="preserve"> Chem. Phys.  160, 214713 (2024). Doi: 10.1063/5.0196681</w:t>
      </w:r>
      <w:r w:rsidR="0058326F">
        <w:rPr>
          <w:rFonts w:eastAsia="DengXian"/>
          <w:lang w:eastAsia="en-US" w:bidi="ar-SA"/>
        </w:rPr>
        <w:t>.</w:t>
      </w:r>
    </w:p>
    <w:p w14:paraId="187828C9" w14:textId="77777777" w:rsidR="0058326F" w:rsidRDefault="0058326F" w:rsidP="0058326F">
      <w:pPr>
        <w:rPr>
          <w:color w:val="1C1D1E"/>
          <w:lang w:eastAsia="en-IL"/>
        </w:rPr>
      </w:pPr>
    </w:p>
    <w:p w14:paraId="7FD18687" w14:textId="12C13488" w:rsidR="0050655D" w:rsidRDefault="009F4A66" w:rsidP="0050655D">
      <w:pPr>
        <w:pStyle w:val="pf0"/>
        <w:jc w:val="both"/>
      </w:pPr>
      <w:r w:rsidRPr="00954FE8">
        <w:rPr>
          <w:color w:val="1C1D1E"/>
          <w:lang w:eastAsia="en-IL"/>
        </w:rPr>
        <w:t>30</w:t>
      </w:r>
      <w:r w:rsidR="00213F13">
        <w:rPr>
          <w:color w:val="1C1D1E"/>
          <w:lang w:eastAsia="en-IL"/>
        </w:rPr>
        <w:t>3</w:t>
      </w:r>
      <w:r w:rsidRPr="00954FE8">
        <w:rPr>
          <w:color w:val="1C1D1E"/>
          <w:lang w:eastAsia="en-IL"/>
        </w:rPr>
        <w:t>. “</w:t>
      </w:r>
      <w:r w:rsidRPr="00954FE8">
        <w:t>Depth Profiling of Microwave Nitrogen-Terminated Polycrystalline Diamond Surfaces by energy-dependent X-ray Photoelectron Spectroscopy</w:t>
      </w:r>
      <w:r>
        <w:t xml:space="preserve">”, </w:t>
      </w:r>
      <w:r w:rsidRPr="00954FE8">
        <w:t xml:space="preserve">Arsène Chemin, Mohan Kumar Kuntumalla, Maria Brzhezinskaya, Tristan </w:t>
      </w:r>
      <w:proofErr w:type="gramStart"/>
      <w:r w:rsidRPr="00954FE8">
        <w:t>Petit</w:t>
      </w:r>
      <w:r w:rsidRPr="00954FE8">
        <w:rPr>
          <w:vertAlign w:val="superscript"/>
        </w:rPr>
        <w:t xml:space="preserve"> </w:t>
      </w:r>
      <w:r w:rsidRPr="00954FE8">
        <w:t xml:space="preserve"> and</w:t>
      </w:r>
      <w:proofErr w:type="gramEnd"/>
      <w:r w:rsidRPr="00954FE8">
        <w:t xml:space="preserve"> Alon </w:t>
      </w:r>
      <w:proofErr w:type="gramStart"/>
      <w:r w:rsidRPr="00954FE8">
        <w:t>Hoffman</w:t>
      </w:r>
      <w:r>
        <w:t>,  Appl</w:t>
      </w:r>
      <w:r w:rsidR="006B53D3">
        <w:t>.</w:t>
      </w:r>
      <w:proofErr w:type="gramEnd"/>
      <w:r>
        <w:t xml:space="preserve"> Surf</w:t>
      </w:r>
      <w:r w:rsidR="006B53D3">
        <w:t>.</w:t>
      </w:r>
      <w:r>
        <w:t xml:space="preserve"> Science </w:t>
      </w:r>
      <w:r w:rsidR="002C4FDE">
        <w:t xml:space="preserve">661 </w:t>
      </w:r>
      <w:r w:rsidR="00FB2A90">
        <w:t>(</w:t>
      </w:r>
      <w:r>
        <w:t>2024</w:t>
      </w:r>
      <w:r w:rsidR="00FB2A90">
        <w:t xml:space="preserve">) </w:t>
      </w:r>
      <w:r w:rsidR="009622F4">
        <w:t>160082.</w:t>
      </w:r>
    </w:p>
    <w:p w14:paraId="056CACC8" w14:textId="77777777" w:rsidR="0058326F" w:rsidRDefault="0058326F" w:rsidP="003E5C8F">
      <w:pPr>
        <w:widowControl/>
        <w:shd w:val="clear" w:color="auto" w:fill="FFFFFF"/>
        <w:tabs>
          <w:tab w:val="clear" w:pos="567"/>
        </w:tabs>
        <w:autoSpaceDE/>
        <w:autoSpaceDN/>
        <w:jc w:val="left"/>
        <w:textAlignment w:val="baseline"/>
      </w:pPr>
    </w:p>
    <w:p w14:paraId="5444B280" w14:textId="14F033FC" w:rsidR="003E5C8F" w:rsidRPr="003E5C8F" w:rsidRDefault="007428F9" w:rsidP="003E5C8F">
      <w:pPr>
        <w:widowControl/>
        <w:shd w:val="clear" w:color="auto" w:fill="FFFFFF"/>
        <w:tabs>
          <w:tab w:val="clear" w:pos="567"/>
        </w:tabs>
        <w:autoSpaceDE/>
        <w:autoSpaceDN/>
        <w:jc w:val="left"/>
        <w:textAlignment w:val="baseline"/>
        <w:rPr>
          <w:rFonts w:ascii="Helvetica" w:hAnsi="Helvetica" w:cs="Helvetica"/>
          <w:color w:val="1A1A1A"/>
          <w:sz w:val="21"/>
          <w:szCs w:val="21"/>
          <w:lang w:val="en-IL" w:eastAsia="en-IL"/>
        </w:rPr>
      </w:pPr>
      <w:r w:rsidRPr="000254C6">
        <w:t xml:space="preserve">304. </w:t>
      </w:r>
      <w:r w:rsidR="00E02950" w:rsidRPr="000254C6">
        <w:t>“</w:t>
      </w:r>
      <w:r w:rsidRPr="000254C6">
        <w:t xml:space="preserve">Dynamic </w:t>
      </w:r>
      <w:r w:rsidR="00982EB0" w:rsidRPr="000254C6">
        <w:t>A</w:t>
      </w:r>
      <w:r w:rsidRPr="000254C6">
        <w:t xml:space="preserve">nnealing and </w:t>
      </w:r>
      <w:r w:rsidR="00982EB0" w:rsidRPr="000254C6">
        <w:t>N</w:t>
      </w:r>
      <w:r w:rsidRPr="000254C6">
        <w:t xml:space="preserve">ear </w:t>
      </w:r>
      <w:r w:rsidR="00982EB0" w:rsidRPr="000254C6">
        <w:t>S</w:t>
      </w:r>
      <w:r w:rsidRPr="000254C6">
        <w:t xml:space="preserve">urface </w:t>
      </w:r>
      <w:r w:rsidR="00982EB0" w:rsidRPr="000254C6">
        <w:t>N</w:t>
      </w:r>
      <w:r w:rsidRPr="000254C6">
        <w:t xml:space="preserve">itrogen </w:t>
      </w:r>
      <w:r w:rsidR="00982EB0" w:rsidRPr="000254C6">
        <w:t>B</w:t>
      </w:r>
      <w:r w:rsidRPr="000254C6">
        <w:t xml:space="preserve">onding </w:t>
      </w:r>
      <w:r w:rsidR="00982EB0" w:rsidRPr="000254C6">
        <w:t>S</w:t>
      </w:r>
      <w:r w:rsidRPr="000254C6">
        <w:t xml:space="preserve">tabilization by </w:t>
      </w:r>
      <w:r w:rsidR="00982EB0" w:rsidRPr="000254C6">
        <w:t>H</w:t>
      </w:r>
      <w:r w:rsidRPr="000254C6">
        <w:t xml:space="preserve">igh </w:t>
      </w:r>
      <w:r w:rsidR="00982EB0" w:rsidRPr="000254C6">
        <w:t>T</w:t>
      </w:r>
      <w:r w:rsidRPr="000254C6">
        <w:t xml:space="preserve">emperature </w:t>
      </w:r>
      <w:proofErr w:type="gramStart"/>
      <w:r w:rsidRPr="000254C6">
        <w:t xml:space="preserve">and  </w:t>
      </w:r>
      <w:r w:rsidR="00982EB0" w:rsidRPr="000254C6">
        <w:t>L</w:t>
      </w:r>
      <w:r w:rsidRPr="000254C6">
        <w:t>ow</w:t>
      </w:r>
      <w:proofErr w:type="gramEnd"/>
      <w:r w:rsidRPr="000254C6">
        <w:t xml:space="preserve"> </w:t>
      </w:r>
      <w:r w:rsidR="00982EB0" w:rsidRPr="000254C6">
        <w:t>E</w:t>
      </w:r>
      <w:r w:rsidRPr="000254C6">
        <w:t xml:space="preserve">nergy </w:t>
      </w:r>
      <w:r w:rsidR="00982EB0" w:rsidRPr="000254C6">
        <w:t>N</w:t>
      </w:r>
      <w:r w:rsidRPr="000254C6">
        <w:t xml:space="preserve">itrogen </w:t>
      </w:r>
      <w:r w:rsidR="00982EB0" w:rsidRPr="000254C6">
        <w:t>I</w:t>
      </w:r>
      <w:r w:rsidRPr="000254C6">
        <w:t xml:space="preserve">mplantation into </w:t>
      </w:r>
      <w:r w:rsidR="00982EB0" w:rsidRPr="000254C6">
        <w:t>P</w:t>
      </w:r>
      <w:r w:rsidRPr="000254C6">
        <w:t xml:space="preserve">olycrystalline </w:t>
      </w:r>
      <w:r w:rsidR="00982EB0" w:rsidRPr="000254C6">
        <w:t>D</w:t>
      </w:r>
      <w:r w:rsidRPr="000254C6">
        <w:t>iamond</w:t>
      </w:r>
      <w:r w:rsidR="00236A40">
        <w:t xml:space="preserve"> </w:t>
      </w:r>
      <w:r w:rsidR="00B307B7">
        <w:t>S</w:t>
      </w:r>
      <w:r w:rsidR="00236A40">
        <w:t xml:space="preserve">ub-surface </w:t>
      </w:r>
      <w:r w:rsidR="00B307B7">
        <w:t>Region</w:t>
      </w:r>
      <w:r w:rsidR="00AD105C" w:rsidRPr="000254C6">
        <w:t xml:space="preserve">”, </w:t>
      </w:r>
      <w:r w:rsidRPr="000254C6">
        <w:t>Miriam</w:t>
      </w:r>
      <w:r w:rsidRPr="000254C6">
        <w:rPr>
          <w:rFonts w:eastAsia="Calibri"/>
        </w:rPr>
        <w:t xml:space="preserve"> </w:t>
      </w:r>
      <w:proofErr w:type="gramStart"/>
      <w:r w:rsidRPr="000254C6">
        <w:t>Fischer,  Mohan</w:t>
      </w:r>
      <w:proofErr w:type="gramEnd"/>
      <w:r w:rsidRPr="000254C6">
        <w:t xml:space="preserve"> Kumar </w:t>
      </w:r>
      <w:proofErr w:type="gramStart"/>
      <w:r w:rsidRPr="000254C6">
        <w:t>Kuntumalla,  Sayantan</w:t>
      </w:r>
      <w:proofErr w:type="gramEnd"/>
      <w:r w:rsidRPr="000254C6">
        <w:t xml:space="preserve"> Maity, and Alon Hoffman</w:t>
      </w:r>
      <w:r w:rsidR="00912CE0" w:rsidRPr="000254C6">
        <w:t xml:space="preserve">, </w:t>
      </w:r>
      <w:r w:rsidR="003E5C8F" w:rsidRPr="003E5C8F">
        <w:rPr>
          <w:rFonts w:ascii="Helvetica" w:hAnsi="Helvetica" w:cs="Helvetica"/>
          <w:i/>
          <w:iCs/>
          <w:color w:val="1A1A1A"/>
          <w:sz w:val="18"/>
          <w:szCs w:val="18"/>
          <w:bdr w:val="none" w:sz="0" w:space="0" w:color="auto" w:frame="1"/>
          <w:lang w:val="en-IL" w:eastAsia="en-IL"/>
        </w:rPr>
        <w:t>J. Chem. Phys.</w:t>
      </w:r>
      <w:r w:rsidR="003E5C8F" w:rsidRPr="003E5C8F">
        <w:rPr>
          <w:rFonts w:ascii="Helvetica" w:hAnsi="Helvetica" w:cs="Helvetica"/>
          <w:color w:val="1A1A1A"/>
          <w:sz w:val="18"/>
          <w:szCs w:val="18"/>
          <w:lang w:val="en-IL" w:eastAsia="en-IL"/>
        </w:rPr>
        <w:t> 161, 144705 (</w:t>
      </w:r>
      <w:r w:rsidR="003E5C8F" w:rsidRPr="006B53D3">
        <w:rPr>
          <w:rFonts w:ascii="Helvetica" w:hAnsi="Helvetica" w:cs="Helvetica"/>
          <w:sz w:val="18"/>
          <w:szCs w:val="18"/>
          <w:lang w:val="en-IL" w:eastAsia="en-IL"/>
        </w:rPr>
        <w:t>2024)</w:t>
      </w:r>
      <w:r w:rsidR="003E5C8F" w:rsidRPr="006B53D3">
        <w:rPr>
          <w:rFonts w:ascii="Helvetica" w:hAnsi="Helvetica" w:cs="Helvetica" w:hint="cs"/>
          <w:sz w:val="18"/>
          <w:szCs w:val="18"/>
          <w:rtl/>
          <w:lang w:val="en-IL" w:eastAsia="en-IL"/>
        </w:rPr>
        <w:t xml:space="preserve">   </w:t>
      </w:r>
    </w:p>
    <w:p w14:paraId="20DF4406" w14:textId="77777777" w:rsidR="00EF39A3" w:rsidRDefault="00EF39A3" w:rsidP="00AD105C">
      <w:pPr>
        <w:pStyle w:val="Title"/>
        <w:spacing w:line="240" w:lineRule="auto"/>
        <w:jc w:val="both"/>
        <w:rPr>
          <w:b w:val="0"/>
          <w:bCs w:val="0"/>
          <w:sz w:val="24"/>
          <w:szCs w:val="24"/>
          <w:lang w:eastAsia="en-US"/>
        </w:rPr>
      </w:pPr>
    </w:p>
    <w:p w14:paraId="5F5C6623" w14:textId="62EC5637" w:rsidR="00A923C0" w:rsidRPr="006B53D3" w:rsidRDefault="00EF39A3" w:rsidP="00ED6143">
      <w:pPr>
        <w:rPr>
          <w:rFonts w:ascii="Aptos" w:hAnsi="Aptos" w:cs="Aptos"/>
          <w:lang w:val="en-IL" w:eastAsia="en-IL"/>
        </w:rPr>
      </w:pPr>
      <w:r>
        <w:rPr>
          <w:lang w:eastAsia="en-US"/>
        </w:rPr>
        <w:t>30</w:t>
      </w:r>
      <w:r w:rsidR="004624B4">
        <w:rPr>
          <w:lang w:eastAsia="en-US"/>
        </w:rPr>
        <w:t>5</w:t>
      </w:r>
      <w:r>
        <w:rPr>
          <w:lang w:eastAsia="en-US"/>
        </w:rPr>
        <w:t xml:space="preserve">. </w:t>
      </w:r>
      <w:r w:rsidR="00F607C4">
        <w:rPr>
          <w:lang w:eastAsia="en-US"/>
        </w:rPr>
        <w:t>“</w:t>
      </w:r>
      <w:r w:rsidR="00EF0087" w:rsidRPr="00EF0087">
        <w:rPr>
          <w:rFonts w:eastAsia="Arial Unicode MS"/>
          <w:lang w:eastAsia="en-US" w:bidi="ar-SA"/>
        </w:rPr>
        <w:t>Nitrogen-</w:t>
      </w:r>
      <w:r w:rsidR="00727A9E">
        <w:rPr>
          <w:rFonts w:eastAsia="Arial Unicode MS"/>
          <w:lang w:eastAsia="en-US" w:bidi="ar-SA"/>
        </w:rPr>
        <w:t>T</w:t>
      </w:r>
      <w:r w:rsidR="00EF0087" w:rsidRPr="00EF0087">
        <w:rPr>
          <w:rFonts w:eastAsia="Arial Unicode MS"/>
          <w:lang w:eastAsia="en-US" w:bidi="ar-SA"/>
        </w:rPr>
        <w:t xml:space="preserve">erminated </w:t>
      </w:r>
      <w:r w:rsidR="00727A9E">
        <w:rPr>
          <w:rFonts w:eastAsia="Arial Unicode MS"/>
          <w:lang w:eastAsia="en-US" w:bidi="ar-SA"/>
        </w:rPr>
        <w:t>M</w:t>
      </w:r>
      <w:r w:rsidR="00EF0087" w:rsidRPr="00EF0087">
        <w:rPr>
          <w:rFonts w:eastAsia="Arial Unicode MS"/>
          <w:lang w:eastAsia="en-US" w:bidi="ar-SA"/>
        </w:rPr>
        <w:t xml:space="preserve">illed </w:t>
      </w:r>
      <w:r w:rsidR="00727A9E">
        <w:rPr>
          <w:rFonts w:eastAsia="Arial Unicode MS"/>
          <w:lang w:eastAsia="en-US" w:bidi="ar-SA"/>
        </w:rPr>
        <w:t>N</w:t>
      </w:r>
      <w:r w:rsidR="00EF0087" w:rsidRPr="00EF0087">
        <w:rPr>
          <w:rFonts w:eastAsia="Arial Unicode MS"/>
          <w:lang w:eastAsia="en-US" w:bidi="ar-SA"/>
        </w:rPr>
        <w:t xml:space="preserve">anodiamond </w:t>
      </w:r>
      <w:r w:rsidR="00727A9E">
        <w:rPr>
          <w:rFonts w:eastAsia="Arial Unicode MS"/>
          <w:lang w:eastAsia="en-US" w:bidi="ar-SA"/>
        </w:rPr>
        <w:t>S</w:t>
      </w:r>
      <w:r w:rsidR="00EF0087" w:rsidRPr="00EF0087">
        <w:rPr>
          <w:rFonts w:eastAsia="Arial Unicode MS"/>
          <w:lang w:eastAsia="en-US" w:bidi="ar-SA"/>
        </w:rPr>
        <w:t xml:space="preserve">urfaces by </w:t>
      </w:r>
      <w:r w:rsidR="00727A9E">
        <w:rPr>
          <w:rFonts w:eastAsia="Arial Unicode MS"/>
          <w:lang w:eastAsia="en-US" w:bidi="ar-SA"/>
        </w:rPr>
        <w:t>P</w:t>
      </w:r>
      <w:r w:rsidR="00EF0087" w:rsidRPr="00EF0087">
        <w:rPr>
          <w:rFonts w:eastAsia="Arial Unicode MS"/>
          <w:lang w:eastAsia="en-US" w:bidi="ar-SA"/>
        </w:rPr>
        <w:t xml:space="preserve">lasma </w:t>
      </w:r>
      <w:r w:rsidR="00727A9E">
        <w:rPr>
          <w:rFonts w:eastAsia="Arial Unicode MS"/>
          <w:lang w:eastAsia="en-US" w:bidi="ar-SA"/>
        </w:rPr>
        <w:t>E</w:t>
      </w:r>
      <w:r w:rsidR="00EF0087" w:rsidRPr="00EF0087">
        <w:rPr>
          <w:rFonts w:eastAsia="Arial Unicode MS"/>
          <w:lang w:eastAsia="en-US" w:bidi="ar-SA"/>
        </w:rPr>
        <w:t>xposure</w:t>
      </w:r>
      <w:r w:rsidR="00F607C4">
        <w:rPr>
          <w:rFonts w:eastAsia="Arial Unicode MS"/>
          <w:lang w:eastAsia="en-US" w:bidi="ar-SA"/>
        </w:rPr>
        <w:t>”,</w:t>
      </w:r>
      <w:r w:rsidR="00727A9E">
        <w:rPr>
          <w:rFonts w:eastAsia="Arial Unicode MS"/>
          <w:lang w:eastAsia="en-US" w:bidi="ar-SA"/>
        </w:rPr>
        <w:t xml:space="preserve"> </w:t>
      </w:r>
      <w:r w:rsidR="00EF0087" w:rsidRPr="00EF0087">
        <w:rPr>
          <w:lang w:eastAsia="en-US" w:bidi="ar-SA"/>
        </w:rPr>
        <w:t xml:space="preserve">Mohan Kumar Kuntumalla,  </w:t>
      </w:r>
      <w:r w:rsidR="00EF0087" w:rsidRPr="00EF0087">
        <w:rPr>
          <w:rFonts w:eastAsia="DengXian"/>
          <w:kern w:val="2"/>
          <w:bdr w:val="none" w:sz="0" w:space="0" w:color="auto" w:frame="1"/>
          <w:lang w:eastAsia="en-US" w:bidi="ar-SA"/>
        </w:rPr>
        <w:t xml:space="preserve">Arsène Chemin,  Marie </w:t>
      </w:r>
      <w:proofErr w:type="spellStart"/>
      <w:r w:rsidR="00EF0087" w:rsidRPr="00EF0087">
        <w:rPr>
          <w:rFonts w:eastAsia="DengXian"/>
          <w:kern w:val="2"/>
          <w:bdr w:val="none" w:sz="0" w:space="0" w:color="auto" w:frame="1"/>
          <w:lang w:eastAsia="en-US" w:bidi="ar-SA"/>
        </w:rPr>
        <w:t>Finas</w:t>
      </w:r>
      <w:proofErr w:type="spellEnd"/>
      <w:r w:rsidR="00EF0087" w:rsidRPr="00EF0087">
        <w:rPr>
          <w:rFonts w:eastAsia="DengXian"/>
          <w:kern w:val="2"/>
          <w:bdr w:val="none" w:sz="0" w:space="0" w:color="auto" w:frame="1"/>
          <w:lang w:eastAsia="en-US" w:bidi="ar-SA"/>
        </w:rPr>
        <w:t xml:space="preserve">, Hugues A. Girard, Shaul Michaelson , Tristan Petit,  Jean-Charles </w:t>
      </w:r>
      <w:r w:rsidR="00EF0087" w:rsidRPr="00EF0087">
        <w:rPr>
          <w:lang w:eastAsia="en-US" w:bidi="ar-SA"/>
        </w:rPr>
        <w:t>Arnault</w:t>
      </w:r>
      <w:r w:rsidR="00EF0087" w:rsidRPr="00EF0087">
        <w:rPr>
          <w:vertAlign w:val="superscript"/>
          <w:lang w:eastAsia="en-US" w:bidi="ar-SA"/>
        </w:rPr>
        <w:t xml:space="preserve"> </w:t>
      </w:r>
      <w:r w:rsidR="00EF0087" w:rsidRPr="00EF0087">
        <w:rPr>
          <w:lang w:eastAsia="en-US" w:bidi="ar-SA"/>
        </w:rPr>
        <w:t>and Alon Hoffman</w:t>
      </w:r>
      <w:r w:rsidR="00F607C4">
        <w:rPr>
          <w:lang w:eastAsia="en-US" w:bidi="ar-SA"/>
        </w:rPr>
        <w:t>,</w:t>
      </w:r>
      <w:r w:rsidR="00A923C0">
        <w:rPr>
          <w:lang w:eastAsia="en-US" w:bidi="ar-SA"/>
        </w:rPr>
        <w:t xml:space="preserve"> J. Phys. Chem. C.</w:t>
      </w:r>
      <w:r w:rsidR="00ED6143">
        <w:rPr>
          <w:lang w:eastAsia="en-US" w:bidi="ar-SA"/>
        </w:rPr>
        <w:t xml:space="preserve"> </w:t>
      </w:r>
      <w:r w:rsidR="00F607C4" w:rsidRPr="006B53D3">
        <w:rPr>
          <w:lang w:eastAsia="en-US" w:bidi="ar-SA"/>
        </w:rPr>
        <w:t xml:space="preserve"> </w:t>
      </w:r>
      <w:hyperlink r:id="rId11" w:tooltip="Protected by Check Point: https://pubs.acs.org/doi/10.1021/acs.jpcc.4c03269" w:history="1">
        <w:r w:rsidR="00ED6143">
          <w:rPr>
            <w:rFonts w:ascii="Aptos" w:hAnsi="Aptos" w:cs="Aptos"/>
            <w:u w:val="single"/>
            <w:lang w:val="en-IL" w:eastAsia="en-IL"/>
          </w:rPr>
          <w:t>128(2024)37,</w:t>
        </w:r>
      </w:hyperlink>
      <w:r w:rsidR="00ED6143">
        <w:t xml:space="preserve"> 15573-15582.</w:t>
      </w:r>
    </w:p>
    <w:p w14:paraId="11AA11D2" w14:textId="76C72401" w:rsidR="00016FC4" w:rsidRPr="00016FC4" w:rsidRDefault="00016FC4" w:rsidP="00016FC4">
      <w:pPr>
        <w:rPr>
          <w:rFonts w:ascii="Aptos" w:hAnsi="Aptos" w:cs="Aptos"/>
          <w:lang w:val="en-IL" w:eastAsia="en-IL"/>
        </w:rPr>
      </w:pPr>
    </w:p>
    <w:p w14:paraId="4DEE8182" w14:textId="49C1C36C" w:rsidR="00004DF9" w:rsidRDefault="0050655D" w:rsidP="00A33513">
      <w:pPr>
        <w:pStyle w:val="Title"/>
        <w:spacing w:line="276" w:lineRule="auto"/>
        <w:jc w:val="both"/>
        <w:rPr>
          <w:b w:val="0"/>
          <w:bCs w:val="0"/>
          <w:sz w:val="24"/>
          <w:szCs w:val="24"/>
          <w:lang w:eastAsia="en-US" w:bidi="ar-SA"/>
        </w:rPr>
      </w:pPr>
      <w:r w:rsidRPr="00004DF9">
        <w:rPr>
          <w:b w:val="0"/>
          <w:bCs w:val="0"/>
          <w:sz w:val="24"/>
          <w:szCs w:val="24"/>
          <w:lang w:eastAsia="en-US"/>
        </w:rPr>
        <w:t>30</w:t>
      </w:r>
      <w:r w:rsidR="004624B4">
        <w:rPr>
          <w:b w:val="0"/>
          <w:bCs w:val="0"/>
          <w:sz w:val="24"/>
          <w:szCs w:val="24"/>
          <w:lang w:eastAsia="en-US"/>
        </w:rPr>
        <w:t>6</w:t>
      </w:r>
      <w:r w:rsidRPr="00004DF9">
        <w:rPr>
          <w:b w:val="0"/>
          <w:bCs w:val="0"/>
          <w:sz w:val="24"/>
          <w:szCs w:val="24"/>
          <w:lang w:eastAsia="en-US"/>
        </w:rPr>
        <w:t xml:space="preserve">. </w:t>
      </w:r>
      <w:r w:rsidR="006A2AC7" w:rsidRPr="00004DF9">
        <w:rPr>
          <w:b w:val="0"/>
          <w:bCs w:val="0"/>
          <w:sz w:val="24"/>
          <w:szCs w:val="24"/>
          <w:lang w:eastAsia="en-US"/>
        </w:rPr>
        <w:t>“</w:t>
      </w:r>
      <w:r w:rsidR="00004DF9" w:rsidRPr="00004DF9">
        <w:rPr>
          <w:rFonts w:eastAsia="SimSun"/>
          <w:b w:val="0"/>
          <w:bCs w:val="0"/>
          <w:sz w:val="24"/>
          <w:szCs w:val="24"/>
          <w:lang w:eastAsia="en-US"/>
        </w:rPr>
        <w:t>Nitrogen, oxygen, and hydrogen bonding and thermal stability of ambient exposed nitrogen-terminated H-diamond (111) surfaces by XPS and HREELS</w:t>
      </w:r>
      <w:r w:rsidR="00004DF9">
        <w:rPr>
          <w:rFonts w:eastAsia="SimSun"/>
          <w:b w:val="0"/>
          <w:bCs w:val="0"/>
          <w:sz w:val="24"/>
          <w:szCs w:val="24"/>
          <w:lang w:eastAsia="en-US"/>
        </w:rPr>
        <w:t xml:space="preserve">”, </w:t>
      </w:r>
      <w:r w:rsidR="00004DF9" w:rsidRPr="00004DF9">
        <w:rPr>
          <w:b w:val="0"/>
          <w:bCs w:val="0"/>
          <w:sz w:val="24"/>
          <w:szCs w:val="24"/>
          <w:lang w:eastAsia="en-US" w:bidi="ar-SA"/>
        </w:rPr>
        <w:t xml:space="preserve">Mohan Kumar </w:t>
      </w:r>
      <w:proofErr w:type="gramStart"/>
      <w:r w:rsidR="00004DF9" w:rsidRPr="00004DF9">
        <w:rPr>
          <w:b w:val="0"/>
          <w:bCs w:val="0"/>
          <w:sz w:val="24"/>
          <w:szCs w:val="24"/>
          <w:lang w:eastAsia="en-US" w:bidi="ar-SA"/>
        </w:rPr>
        <w:t>Kuntumalla</w:t>
      </w:r>
      <w:r w:rsidR="004435B8">
        <w:rPr>
          <w:b w:val="0"/>
          <w:bCs w:val="0"/>
          <w:sz w:val="24"/>
          <w:szCs w:val="24"/>
          <w:lang w:eastAsia="en-US"/>
        </w:rPr>
        <w:t>,  Shaul</w:t>
      </w:r>
      <w:proofErr w:type="gramEnd"/>
      <w:r w:rsidR="004435B8">
        <w:rPr>
          <w:b w:val="0"/>
          <w:bCs w:val="0"/>
          <w:sz w:val="24"/>
          <w:szCs w:val="24"/>
          <w:lang w:eastAsia="en-US"/>
        </w:rPr>
        <w:t xml:space="preserve"> Michaelson</w:t>
      </w:r>
      <w:r w:rsidR="00004DF9" w:rsidRPr="00004DF9">
        <w:rPr>
          <w:b w:val="0"/>
          <w:bCs w:val="0"/>
          <w:sz w:val="24"/>
          <w:szCs w:val="24"/>
          <w:lang w:eastAsia="en-US" w:bidi="ar-SA"/>
        </w:rPr>
        <w:t xml:space="preserve"> and Alon Hoffma</w:t>
      </w:r>
      <w:r w:rsidR="00A33513">
        <w:rPr>
          <w:b w:val="0"/>
          <w:bCs w:val="0"/>
          <w:sz w:val="24"/>
          <w:szCs w:val="24"/>
          <w:lang w:eastAsia="en-US" w:bidi="ar-SA"/>
        </w:rPr>
        <w:t>n, Surf. Science</w:t>
      </w:r>
      <w:r w:rsidR="008269BD">
        <w:rPr>
          <w:b w:val="0"/>
          <w:bCs w:val="0"/>
          <w:sz w:val="24"/>
          <w:szCs w:val="24"/>
          <w:lang w:eastAsia="en-US" w:bidi="ar-SA"/>
        </w:rPr>
        <w:t>,</w:t>
      </w:r>
      <w:r w:rsidR="00A33513">
        <w:rPr>
          <w:b w:val="0"/>
          <w:bCs w:val="0"/>
          <w:sz w:val="24"/>
          <w:szCs w:val="24"/>
          <w:lang w:eastAsia="en-US" w:bidi="ar-SA"/>
        </w:rPr>
        <w:t xml:space="preserve"> </w:t>
      </w:r>
      <w:r w:rsidR="002A6149">
        <w:rPr>
          <w:b w:val="0"/>
          <w:bCs w:val="0"/>
          <w:sz w:val="24"/>
          <w:szCs w:val="24"/>
          <w:lang w:eastAsia="en-US" w:bidi="ar-SA"/>
        </w:rPr>
        <w:t>749</w:t>
      </w:r>
      <w:r w:rsidR="00D75D0F">
        <w:rPr>
          <w:b w:val="0"/>
          <w:bCs w:val="0"/>
          <w:sz w:val="24"/>
          <w:szCs w:val="24"/>
          <w:lang w:eastAsia="en-US" w:bidi="ar-SA"/>
        </w:rPr>
        <w:t>(2024)</w:t>
      </w:r>
      <w:r w:rsidR="002A6149">
        <w:rPr>
          <w:b w:val="0"/>
          <w:bCs w:val="0"/>
          <w:sz w:val="24"/>
          <w:szCs w:val="24"/>
          <w:lang w:eastAsia="en-US" w:bidi="ar-SA"/>
        </w:rPr>
        <w:t>, 12255</w:t>
      </w:r>
      <w:r w:rsidR="00301AA8">
        <w:rPr>
          <w:b w:val="0"/>
          <w:bCs w:val="0"/>
          <w:sz w:val="24"/>
          <w:szCs w:val="24"/>
          <w:lang w:eastAsia="en-US" w:bidi="ar-SA"/>
        </w:rPr>
        <w:t>.</w:t>
      </w:r>
    </w:p>
    <w:p w14:paraId="5CD23C97" w14:textId="77777777" w:rsidR="00F32713" w:rsidRDefault="00F32713" w:rsidP="00D358CC">
      <w:pPr>
        <w:pStyle w:val="Title"/>
        <w:spacing w:line="360" w:lineRule="auto"/>
        <w:jc w:val="both"/>
        <w:rPr>
          <w:b w:val="0"/>
          <w:bCs w:val="0"/>
          <w:sz w:val="24"/>
          <w:szCs w:val="24"/>
          <w:lang w:eastAsia="en-US" w:bidi="ar-SA"/>
        </w:rPr>
      </w:pPr>
    </w:p>
    <w:p w14:paraId="56EDEC37" w14:textId="2BEF2AEC" w:rsidR="001C03E2" w:rsidRPr="008E52CD" w:rsidRDefault="002A25E9" w:rsidP="00D358CC">
      <w:pPr>
        <w:pStyle w:val="Title"/>
        <w:spacing w:line="360" w:lineRule="auto"/>
        <w:jc w:val="both"/>
        <w:rPr>
          <w:sz w:val="24"/>
          <w:szCs w:val="24"/>
          <w:u w:val="single"/>
          <w:lang w:eastAsia="en-US" w:bidi="ar-SA"/>
        </w:rPr>
      </w:pPr>
      <w:r w:rsidRPr="008E52CD">
        <w:rPr>
          <w:sz w:val="24"/>
          <w:szCs w:val="24"/>
          <w:u w:val="single"/>
          <w:lang w:eastAsia="en-US" w:bidi="ar-SA"/>
        </w:rPr>
        <w:t>2025</w:t>
      </w:r>
    </w:p>
    <w:p w14:paraId="02CC992F" w14:textId="77777777" w:rsidR="008D53D9" w:rsidRDefault="008D53D9" w:rsidP="008D53D9">
      <w:pPr>
        <w:pStyle w:val="Title"/>
        <w:spacing w:line="240" w:lineRule="auto"/>
        <w:jc w:val="both"/>
        <w:rPr>
          <w:b w:val="0"/>
          <w:bCs w:val="0"/>
          <w:color w:val="FF0000"/>
          <w:sz w:val="24"/>
          <w:szCs w:val="24"/>
          <w:lang w:eastAsia="en-US"/>
        </w:rPr>
      </w:pPr>
    </w:p>
    <w:p w14:paraId="47BA8D8F" w14:textId="78F1A856" w:rsidR="002A25E9" w:rsidRDefault="008D53D9" w:rsidP="00F42FAD">
      <w:pPr>
        <w:rPr>
          <w:lang w:eastAsia="en-US" w:bidi="ar-SA"/>
        </w:rPr>
      </w:pPr>
      <w:r w:rsidRPr="00B65951">
        <w:rPr>
          <w:lang w:eastAsia="en-US"/>
        </w:rPr>
        <w:t>30</w:t>
      </w:r>
      <w:r w:rsidR="004624B4" w:rsidRPr="00B65951">
        <w:rPr>
          <w:lang w:eastAsia="en-US"/>
        </w:rPr>
        <w:t>7</w:t>
      </w:r>
      <w:r w:rsidR="004624B4" w:rsidRPr="009B759E">
        <w:rPr>
          <w:lang w:eastAsia="en-US"/>
        </w:rPr>
        <w:t>.</w:t>
      </w:r>
      <w:r w:rsidRPr="009B759E">
        <w:rPr>
          <w:lang w:eastAsia="en-US"/>
        </w:rPr>
        <w:t xml:space="preserve"> </w:t>
      </w:r>
      <w:r w:rsidR="00B65951" w:rsidRPr="009B759E">
        <w:rPr>
          <w:lang w:eastAsia="en-US"/>
        </w:rPr>
        <w:t>“</w:t>
      </w:r>
      <w:r w:rsidR="00B65951" w:rsidRPr="009B759E">
        <w:rPr>
          <w:color w:val="000000"/>
          <w:bdr w:val="nil"/>
          <w:lang w:eastAsia="en-US" w:bidi="ar-SA"/>
        </w:rPr>
        <w:t>Impact of acid etching on surfaces and near-surface region in nitrogen plasma terminated polycrystalline diamond</w:t>
      </w:r>
      <w:r w:rsidR="00DC5AF2" w:rsidRPr="009B759E">
        <w:rPr>
          <w:color w:val="000000"/>
          <w:bdr w:val="nil"/>
          <w:lang w:eastAsia="en-US" w:bidi="ar-SA"/>
        </w:rPr>
        <w:t>”.</w:t>
      </w:r>
      <w:bookmarkStart w:id="7" w:name="_Hlk140579421"/>
      <w:r w:rsidR="00DC5AF2" w:rsidRPr="009B759E">
        <w:rPr>
          <w:color w:val="000000"/>
          <w:bdr w:val="nil"/>
          <w:lang w:eastAsia="en-US" w:bidi="ar-SA"/>
        </w:rPr>
        <w:t xml:space="preserve"> </w:t>
      </w:r>
      <w:r w:rsidR="00B65951" w:rsidRPr="00B65951">
        <w:rPr>
          <w:lang w:eastAsia="en-US" w:bidi="ar-SA"/>
        </w:rPr>
        <w:t>Mohan Kumar Kuntumalla</w:t>
      </w:r>
      <w:r w:rsidR="00A77185">
        <w:rPr>
          <w:lang w:eastAsia="en-US" w:bidi="ar-SA"/>
        </w:rPr>
        <w:t>*</w:t>
      </w:r>
      <w:r w:rsidR="00B65951" w:rsidRPr="00B65951">
        <w:rPr>
          <w:lang w:eastAsia="en-US" w:bidi="ar-SA"/>
        </w:rPr>
        <w:t>, Arsène Chemin</w:t>
      </w:r>
      <w:bookmarkEnd w:id="7"/>
      <w:r w:rsidR="00B65951" w:rsidRPr="00B65951">
        <w:rPr>
          <w:lang w:eastAsia="en-US" w:bidi="ar-SA"/>
        </w:rPr>
        <w:t xml:space="preserve">, Nitzan Matos Doron, Maria Brzhezinskaya, Tristan </w:t>
      </w:r>
      <w:proofErr w:type="gramStart"/>
      <w:r w:rsidR="00B65951" w:rsidRPr="00B65951">
        <w:rPr>
          <w:lang w:eastAsia="en-US" w:bidi="ar-SA"/>
        </w:rPr>
        <w:t>Petit</w:t>
      </w:r>
      <w:r w:rsidR="00B65951" w:rsidRPr="00B65951">
        <w:rPr>
          <w:vertAlign w:val="superscript"/>
          <w:lang w:eastAsia="en-US" w:bidi="ar-SA"/>
        </w:rPr>
        <w:t xml:space="preserve"> </w:t>
      </w:r>
      <w:r w:rsidR="00B65951" w:rsidRPr="00B65951">
        <w:rPr>
          <w:lang w:eastAsia="en-US" w:bidi="ar-SA"/>
        </w:rPr>
        <w:t xml:space="preserve"> and</w:t>
      </w:r>
      <w:proofErr w:type="gramEnd"/>
      <w:r w:rsidR="00B65951" w:rsidRPr="00B65951">
        <w:rPr>
          <w:lang w:eastAsia="en-US" w:bidi="ar-SA"/>
        </w:rPr>
        <w:t xml:space="preserve"> Alon Hoffman</w:t>
      </w:r>
      <w:r w:rsidR="00A77185">
        <w:rPr>
          <w:lang w:eastAsia="en-US" w:bidi="ar-SA"/>
        </w:rPr>
        <w:t>*</w:t>
      </w:r>
      <w:r w:rsidR="00DC5AF2" w:rsidRPr="009B759E">
        <w:rPr>
          <w:lang w:eastAsia="en-US" w:bidi="ar-SA"/>
        </w:rPr>
        <w:t xml:space="preserve">, </w:t>
      </w:r>
      <w:r w:rsidR="003E3627" w:rsidRPr="009B759E">
        <w:rPr>
          <w:lang w:eastAsia="en-US" w:bidi="ar-SA"/>
        </w:rPr>
        <w:t xml:space="preserve">Diam. Rel. Mat., </w:t>
      </w:r>
      <w:r w:rsidR="00770DAC">
        <w:rPr>
          <w:lang w:eastAsia="en-US" w:bidi="ar-SA"/>
        </w:rPr>
        <w:t>158(</w:t>
      </w:r>
      <w:r w:rsidR="003E3627" w:rsidRPr="009B759E">
        <w:rPr>
          <w:lang w:eastAsia="en-US" w:bidi="ar-SA"/>
        </w:rPr>
        <w:t>2025</w:t>
      </w:r>
      <w:r w:rsidR="00770DAC">
        <w:rPr>
          <w:lang w:eastAsia="en-US" w:bidi="ar-SA"/>
        </w:rPr>
        <w:t>) 112623</w:t>
      </w:r>
      <w:r w:rsidR="003E3627" w:rsidRPr="009B759E">
        <w:rPr>
          <w:lang w:eastAsia="en-US" w:bidi="ar-SA"/>
        </w:rPr>
        <w:t xml:space="preserve">. </w:t>
      </w:r>
    </w:p>
    <w:p w14:paraId="30066F5F" w14:textId="77777777" w:rsidR="00F42FAD" w:rsidRDefault="00F42FAD" w:rsidP="00F42FAD">
      <w:pPr>
        <w:rPr>
          <w:rFonts w:asciiTheme="majorBidi" w:hAnsiTheme="majorBidi" w:cstheme="majorBidi"/>
          <w:b/>
          <w:bCs/>
          <w:lang w:eastAsia="en-US" w:bidi="ar-SA"/>
        </w:rPr>
      </w:pPr>
    </w:p>
    <w:p w14:paraId="3BE3DF83" w14:textId="119E0E0D" w:rsidR="00FA084F" w:rsidRPr="00AB1B2A" w:rsidRDefault="00F32713" w:rsidP="00BC3625">
      <w:pPr>
        <w:pStyle w:val="Title"/>
        <w:spacing w:line="276" w:lineRule="auto"/>
        <w:jc w:val="both"/>
        <w:rPr>
          <w:b w:val="0"/>
          <w:bCs w:val="0"/>
          <w:sz w:val="24"/>
          <w:szCs w:val="24"/>
        </w:rPr>
      </w:pPr>
      <w:r w:rsidRPr="008E52CD">
        <w:rPr>
          <w:rFonts w:asciiTheme="majorBidi" w:hAnsiTheme="majorBidi" w:cstheme="majorBidi"/>
          <w:b w:val="0"/>
          <w:bCs w:val="0"/>
          <w:sz w:val="24"/>
          <w:szCs w:val="24"/>
          <w:lang w:eastAsia="en-US" w:bidi="ar-SA"/>
        </w:rPr>
        <w:t xml:space="preserve">308. </w:t>
      </w:r>
      <w:r w:rsidR="00E64031" w:rsidRPr="008E52CD">
        <w:rPr>
          <w:rFonts w:asciiTheme="majorBidi" w:hAnsiTheme="majorBidi" w:cstheme="majorBidi"/>
          <w:b w:val="0"/>
          <w:bCs w:val="0"/>
          <w:sz w:val="24"/>
          <w:szCs w:val="24"/>
          <w:lang w:eastAsia="en-US" w:bidi="ar-SA"/>
        </w:rPr>
        <w:t>“</w:t>
      </w:r>
      <w:r w:rsidR="00894A81" w:rsidRPr="00AB1B2A">
        <w:rPr>
          <w:b w:val="0"/>
          <w:bCs w:val="0"/>
          <w:sz w:val="24"/>
          <w:szCs w:val="24"/>
          <w:lang w:eastAsia="en-US"/>
        </w:rPr>
        <w:t xml:space="preserve">Bonding and thermal recovery of 50 eV N sub-planted diamond near surface region by XPS and </w:t>
      </w:r>
      <w:proofErr w:type="gramStart"/>
      <w:r w:rsidR="00894A81" w:rsidRPr="00AB1B2A">
        <w:rPr>
          <w:b w:val="0"/>
          <w:bCs w:val="0"/>
          <w:sz w:val="24"/>
          <w:szCs w:val="24"/>
          <w:lang w:eastAsia="en-US"/>
        </w:rPr>
        <w:t>HREELS</w:t>
      </w:r>
      <w:r w:rsidR="008E52CD" w:rsidRPr="00AB1B2A">
        <w:rPr>
          <w:b w:val="0"/>
          <w:bCs w:val="0"/>
          <w:sz w:val="24"/>
          <w:szCs w:val="24"/>
          <w:lang w:eastAsia="en-US"/>
        </w:rPr>
        <w:t xml:space="preserve"> </w:t>
      </w:r>
      <w:r w:rsidR="0013509F" w:rsidRPr="00AB1B2A">
        <w:rPr>
          <w:rFonts w:asciiTheme="majorBidi" w:hAnsiTheme="majorBidi" w:cstheme="majorBidi"/>
          <w:b w:val="0"/>
          <w:bCs w:val="0"/>
          <w:sz w:val="24"/>
          <w:szCs w:val="24"/>
          <w:lang w:eastAsia="en-US"/>
        </w:rPr>
        <w:t>”</w:t>
      </w:r>
      <w:proofErr w:type="gramEnd"/>
      <w:r w:rsidR="00F7276A" w:rsidRPr="00AB1B2A">
        <w:rPr>
          <w:rFonts w:asciiTheme="majorBidi" w:hAnsiTheme="majorBidi" w:cstheme="majorBidi"/>
          <w:b w:val="0"/>
          <w:bCs w:val="0"/>
          <w:sz w:val="24"/>
          <w:szCs w:val="24"/>
          <w:lang w:eastAsia="en-US"/>
        </w:rPr>
        <w:t>, S</w:t>
      </w:r>
      <w:r w:rsidR="00E64031" w:rsidRPr="00AB1B2A">
        <w:rPr>
          <w:rFonts w:asciiTheme="majorBidi" w:hAnsiTheme="majorBidi" w:cstheme="majorBidi"/>
          <w:b w:val="0"/>
          <w:bCs w:val="0"/>
          <w:sz w:val="24"/>
          <w:szCs w:val="24"/>
          <w:lang w:eastAsia="en-US"/>
        </w:rPr>
        <w:t>ayantan Maity</w:t>
      </w:r>
      <w:r w:rsidR="00A77185">
        <w:rPr>
          <w:rFonts w:asciiTheme="majorBidi" w:hAnsiTheme="majorBidi" w:cstheme="majorBidi"/>
          <w:b w:val="0"/>
          <w:bCs w:val="0"/>
          <w:sz w:val="24"/>
          <w:szCs w:val="24"/>
          <w:lang w:eastAsia="en-US"/>
        </w:rPr>
        <w:t>*</w:t>
      </w:r>
      <w:r w:rsidR="00E64031" w:rsidRPr="00AB1B2A">
        <w:rPr>
          <w:rFonts w:asciiTheme="majorBidi" w:hAnsiTheme="majorBidi" w:cstheme="majorBidi"/>
          <w:b w:val="0"/>
          <w:bCs w:val="0"/>
          <w:sz w:val="24"/>
          <w:szCs w:val="24"/>
          <w:lang w:eastAsia="en-US"/>
        </w:rPr>
        <w:t xml:space="preserve">, Amaresh Das, </w:t>
      </w:r>
      <w:r w:rsidR="002A25E9" w:rsidRPr="00AB1B2A">
        <w:rPr>
          <w:rFonts w:asciiTheme="majorBidi" w:hAnsiTheme="majorBidi" w:cstheme="majorBidi"/>
          <w:b w:val="0"/>
          <w:bCs w:val="0"/>
          <w:sz w:val="24"/>
          <w:szCs w:val="24"/>
          <w:lang w:eastAsia="en-US"/>
        </w:rPr>
        <w:t xml:space="preserve">Miri Fisher, </w:t>
      </w:r>
      <w:r w:rsidR="00E64031" w:rsidRPr="00AB1B2A">
        <w:rPr>
          <w:rFonts w:asciiTheme="majorBidi" w:hAnsiTheme="majorBidi" w:cstheme="majorBidi"/>
          <w:b w:val="0"/>
          <w:bCs w:val="0"/>
          <w:sz w:val="24"/>
          <w:szCs w:val="24"/>
          <w:lang w:eastAsia="en-US"/>
        </w:rPr>
        <w:t>Mohan Kumar Kuntumalla and Alon Hoffman</w:t>
      </w:r>
      <w:r w:rsidR="00A77185">
        <w:rPr>
          <w:rFonts w:asciiTheme="majorBidi" w:hAnsiTheme="majorBidi" w:cstheme="majorBidi"/>
          <w:b w:val="0"/>
          <w:bCs w:val="0"/>
          <w:sz w:val="24"/>
          <w:szCs w:val="24"/>
          <w:lang w:eastAsia="en-US"/>
        </w:rPr>
        <w:t>*</w:t>
      </w:r>
      <w:r w:rsidR="00E64031" w:rsidRPr="00AB1B2A">
        <w:rPr>
          <w:rFonts w:asciiTheme="majorBidi" w:hAnsiTheme="majorBidi" w:cstheme="majorBidi"/>
          <w:b w:val="0"/>
          <w:bCs w:val="0"/>
          <w:sz w:val="24"/>
          <w:szCs w:val="24"/>
          <w:lang w:eastAsia="en-US"/>
        </w:rPr>
        <w:t xml:space="preserve">, </w:t>
      </w:r>
      <w:r w:rsidR="00744323" w:rsidRPr="00AB1B2A">
        <w:rPr>
          <w:b w:val="0"/>
          <w:bCs w:val="0"/>
          <w:sz w:val="24"/>
          <w:szCs w:val="24"/>
        </w:rPr>
        <w:t>Diam. Rel. Mat. 157 (2025) 112490</w:t>
      </w:r>
    </w:p>
    <w:p w14:paraId="71E88DB0" w14:textId="77777777" w:rsidR="00744323" w:rsidRPr="00AB1B2A" w:rsidRDefault="00744323" w:rsidP="00BC3625">
      <w:pPr>
        <w:pStyle w:val="Title"/>
        <w:spacing w:line="276" w:lineRule="auto"/>
        <w:jc w:val="both"/>
        <w:rPr>
          <w:rFonts w:asciiTheme="majorBidi" w:hAnsiTheme="majorBidi" w:cstheme="majorBidi"/>
          <w:b w:val="0"/>
          <w:bCs w:val="0"/>
          <w:sz w:val="24"/>
          <w:szCs w:val="24"/>
          <w:lang w:eastAsia="en-US"/>
        </w:rPr>
      </w:pPr>
    </w:p>
    <w:p w14:paraId="01FABA20" w14:textId="01EB4F94" w:rsidR="003A34DC" w:rsidRPr="003A34DC" w:rsidRDefault="00A322CC" w:rsidP="00F42FAD">
      <w:pPr>
        <w:widowControl/>
        <w:tabs>
          <w:tab w:val="clear" w:pos="567"/>
        </w:tabs>
        <w:autoSpaceDE/>
        <w:autoSpaceDN/>
        <w:textAlignment w:val="baseline"/>
        <w:rPr>
          <w:rFonts w:ascii="Helvetica" w:hAnsi="Helvetica" w:cs="Helvetica"/>
          <w:color w:val="1A1A1A"/>
          <w:sz w:val="21"/>
          <w:szCs w:val="21"/>
          <w:lang w:val="en-IL" w:eastAsia="en-IL"/>
        </w:rPr>
      </w:pPr>
      <w:r w:rsidRPr="00AB1B2A">
        <w:rPr>
          <w:rFonts w:asciiTheme="majorBidi" w:hAnsiTheme="majorBidi" w:cstheme="majorBidi"/>
          <w:lang w:eastAsia="en-US"/>
        </w:rPr>
        <w:t>309</w:t>
      </w:r>
      <w:bookmarkStart w:id="8" w:name="_Hlk185852262"/>
      <w:r w:rsidR="00FD0827" w:rsidRPr="00AB1B2A">
        <w:rPr>
          <w:rFonts w:asciiTheme="majorBidi" w:hAnsiTheme="majorBidi" w:cstheme="majorBidi"/>
          <w:lang w:eastAsia="en-US"/>
        </w:rPr>
        <w:t>. “</w:t>
      </w:r>
      <w:r w:rsidR="00AE3913" w:rsidRPr="00AB1B2A">
        <w:rPr>
          <w:rFonts w:eastAsia="Calibri"/>
          <w:color w:val="000000"/>
          <w:lang w:val="en-IN" w:eastAsia="en-US" w:bidi="ar-SA"/>
        </w:rPr>
        <w:t>Ultra-Low Energy Nitrogen Ion Interactions with Diamond Surfaces: Impact of Crystal Orientation on Bonding and Thermal Stability</w:t>
      </w:r>
      <w:r w:rsidR="00FD0827" w:rsidRPr="00AB1B2A">
        <w:rPr>
          <w:rFonts w:eastAsia="Calibri"/>
          <w:color w:val="000000"/>
          <w:lang w:val="en-IN" w:eastAsia="en-US" w:bidi="ar-SA"/>
        </w:rPr>
        <w:t>”</w:t>
      </w:r>
      <w:r w:rsidR="00AB1B2A" w:rsidRPr="00AB1B2A">
        <w:rPr>
          <w:rFonts w:eastAsia="Calibri"/>
          <w:color w:val="000000"/>
          <w:lang w:val="en-IN" w:eastAsia="en-US" w:bidi="ar-SA"/>
        </w:rPr>
        <w:t xml:space="preserve">. </w:t>
      </w:r>
      <w:bookmarkEnd w:id="8"/>
      <w:r w:rsidR="00AE3913" w:rsidRPr="00AE3913">
        <w:rPr>
          <w:rFonts w:eastAsia="Calibri"/>
          <w:lang w:eastAsia="en-US" w:bidi="ar-SA"/>
        </w:rPr>
        <w:t xml:space="preserve">Amaresh Das*, Sayantan Maity, Shaul </w:t>
      </w:r>
      <w:r w:rsidR="00AE3913" w:rsidRPr="003A34DC">
        <w:rPr>
          <w:rFonts w:asciiTheme="majorBidi" w:eastAsia="Calibri" w:hAnsiTheme="majorBidi" w:cstheme="majorBidi"/>
          <w:lang w:eastAsia="en-US" w:bidi="ar-SA"/>
        </w:rPr>
        <w:t>Michaelson, Mohan Kumar Kuntumalla, and Alon Hoffman*</w:t>
      </w:r>
      <w:r w:rsidR="001819C7" w:rsidRPr="003A34DC">
        <w:rPr>
          <w:rFonts w:asciiTheme="majorBidi" w:hAnsiTheme="majorBidi" w:cstheme="majorBidi"/>
          <w:lang w:eastAsia="en-US"/>
        </w:rPr>
        <w:t xml:space="preserve">, </w:t>
      </w:r>
      <w:r w:rsidR="002C6359" w:rsidRPr="003A34DC">
        <w:rPr>
          <w:rFonts w:asciiTheme="majorBidi" w:hAnsiTheme="majorBidi" w:cstheme="majorBidi"/>
          <w:lang w:eastAsia="en-US"/>
        </w:rPr>
        <w:t xml:space="preserve">J. App. Physics, </w:t>
      </w:r>
      <w:r w:rsidR="003A34DC" w:rsidRPr="003A34DC">
        <w:rPr>
          <w:rFonts w:asciiTheme="majorBidi" w:hAnsiTheme="majorBidi" w:cstheme="majorBidi"/>
          <w:i/>
          <w:iCs/>
          <w:bdr w:val="none" w:sz="0" w:space="0" w:color="auto" w:frame="1"/>
          <w:lang w:val="en-IL" w:eastAsia="en-IL"/>
        </w:rPr>
        <w:t>J. Appl. Phys.</w:t>
      </w:r>
      <w:r w:rsidR="003A34DC" w:rsidRPr="003A34DC">
        <w:rPr>
          <w:rFonts w:asciiTheme="majorBidi" w:hAnsiTheme="majorBidi" w:cstheme="majorBidi"/>
          <w:lang w:val="en-IL" w:eastAsia="en-IL"/>
        </w:rPr>
        <w:t> 138, 055306 (2025)</w:t>
      </w:r>
      <w:r w:rsidR="003A34DC">
        <w:rPr>
          <w:rFonts w:asciiTheme="majorBidi" w:hAnsiTheme="majorBidi" w:cstheme="majorBidi"/>
          <w:lang w:val="en-IL" w:eastAsia="en-IL"/>
        </w:rPr>
        <w:t xml:space="preserve"> </w:t>
      </w:r>
    </w:p>
    <w:p w14:paraId="67A2A2A9" w14:textId="0AC30AF6" w:rsidR="00FA084F" w:rsidRPr="00AB1B2A" w:rsidRDefault="00FA084F" w:rsidP="00BC3625">
      <w:pPr>
        <w:spacing w:line="276" w:lineRule="auto"/>
        <w:rPr>
          <w:rFonts w:eastAsia="Calibri"/>
          <w:lang w:eastAsia="en-US" w:bidi="ar-SA"/>
        </w:rPr>
      </w:pPr>
    </w:p>
    <w:p w14:paraId="60F61CA7" w14:textId="3E398861" w:rsidR="00AA6CEE" w:rsidRDefault="008A2F07" w:rsidP="00AA6CEE">
      <w:pPr>
        <w:pStyle w:val="Default"/>
        <w:rPr>
          <w:rFonts w:ascii="Arial" w:hAnsi="Arial" w:cs="Arial"/>
          <w:color w:val="auto"/>
        </w:rPr>
      </w:pPr>
      <w:r w:rsidRPr="0058743E">
        <w:rPr>
          <w:rFonts w:asciiTheme="majorBidi" w:hAnsiTheme="majorBidi" w:cstheme="majorBidi"/>
          <w:lang w:eastAsia="en-US"/>
        </w:rPr>
        <w:t>310.</w:t>
      </w:r>
      <w:r w:rsidRPr="0058743E">
        <w:rPr>
          <w:rFonts w:ascii="NimbusRomNo9L-Medi" w:eastAsia="NimbusRomNo9L-Medi" w:cs="NimbusRomNo9L-Medi"/>
          <w:sz w:val="20"/>
          <w:szCs w:val="20"/>
        </w:rPr>
        <w:t xml:space="preserve"> </w:t>
      </w:r>
      <w:r w:rsidR="009401BA" w:rsidRPr="009B759E">
        <w:rPr>
          <w:rFonts w:ascii="NimbusRomNo9L-Medi" w:eastAsia="NimbusRomNo9L-Medi" w:cs="NimbusRomNo9L-Medi"/>
        </w:rPr>
        <w:t>“</w:t>
      </w:r>
      <w:r w:rsidR="009401BA" w:rsidRPr="009B759E">
        <w:rPr>
          <w:rFonts w:asciiTheme="majorBidi" w:eastAsia="NimbusRomNo9L-Medi" w:hAnsiTheme="majorBidi" w:cstheme="majorBidi"/>
        </w:rPr>
        <w:t xml:space="preserve">Impact of Annealing and </w:t>
      </w:r>
      <w:r w:rsidR="00D3341F" w:rsidRPr="009B759E">
        <w:rPr>
          <w:rFonts w:asciiTheme="majorBidi" w:eastAsia="NimbusRomNo9L-Medi" w:hAnsiTheme="majorBidi" w:cstheme="majorBidi"/>
        </w:rPr>
        <w:t>Nano structuring</w:t>
      </w:r>
      <w:r w:rsidR="009401BA" w:rsidRPr="009B759E">
        <w:rPr>
          <w:rFonts w:asciiTheme="majorBidi" w:eastAsia="NimbusRomNo9L-Medi" w:hAnsiTheme="majorBidi" w:cstheme="majorBidi"/>
        </w:rPr>
        <w:t xml:space="preserve"> on Properties of NV </w:t>
      </w:r>
      <w:r w:rsidR="00D3341F" w:rsidRPr="009B759E">
        <w:rPr>
          <w:rFonts w:asciiTheme="majorBidi" w:eastAsia="NimbusRomNo9L-Medi" w:hAnsiTheme="majorBidi" w:cstheme="majorBidi"/>
        </w:rPr>
        <w:t>Canters</w:t>
      </w:r>
      <w:r w:rsidR="009401BA" w:rsidRPr="009B759E">
        <w:rPr>
          <w:rFonts w:asciiTheme="majorBidi" w:eastAsia="NimbusRomNo9L-Medi" w:hAnsiTheme="majorBidi" w:cstheme="majorBidi"/>
        </w:rPr>
        <w:t xml:space="preserve"> Created by Different </w:t>
      </w:r>
      <w:r w:rsidR="00D3341F" w:rsidRPr="009B759E">
        <w:rPr>
          <w:rFonts w:asciiTheme="majorBidi" w:eastAsia="NimbusRomNo9L-Medi" w:hAnsiTheme="majorBidi" w:cstheme="majorBidi"/>
        </w:rPr>
        <w:t>Techniques</w:t>
      </w:r>
      <w:proofErr w:type="gramStart"/>
      <w:r w:rsidR="00D3341F" w:rsidRPr="009B759E">
        <w:rPr>
          <w:rFonts w:asciiTheme="majorBidi" w:eastAsia="NimbusRomNo9L-Medi" w:hAnsiTheme="majorBidi" w:cstheme="majorBidi"/>
        </w:rPr>
        <w:t>”</w:t>
      </w:r>
      <w:r w:rsidR="00E611CE" w:rsidRPr="009B759E">
        <w:rPr>
          <w:rFonts w:asciiTheme="majorBidi" w:eastAsia="NimbusRomNo9L-Medi" w:hAnsiTheme="majorBidi" w:cstheme="majorBidi"/>
        </w:rPr>
        <w:t xml:space="preserve">, </w:t>
      </w:r>
      <w:r w:rsidR="00D3341F" w:rsidRPr="009B759E">
        <w:rPr>
          <w:rFonts w:asciiTheme="majorBidi" w:eastAsia="NimbusRomNo9L-Regu" w:hAnsiTheme="majorBidi" w:cstheme="majorBidi"/>
        </w:rPr>
        <w:t xml:space="preserve"> Miriam</w:t>
      </w:r>
      <w:proofErr w:type="gramEnd"/>
      <w:r w:rsidR="009401BA" w:rsidRPr="009B759E">
        <w:rPr>
          <w:rFonts w:asciiTheme="majorBidi" w:eastAsia="NimbusRomNo9L-Regu" w:hAnsiTheme="majorBidi" w:cstheme="majorBidi"/>
        </w:rPr>
        <w:t xml:space="preserve"> Mendoza Delgado, Lucas Tsunaki, Shaul Michaelson, Mohan K. Kuntumalla, Johann P. Reithmaier, Alon</w:t>
      </w:r>
      <w:r w:rsidR="00D3341F" w:rsidRPr="009B759E">
        <w:rPr>
          <w:rFonts w:asciiTheme="majorBidi" w:eastAsia="NimbusRomNo9L-Regu" w:hAnsiTheme="majorBidi" w:cstheme="majorBidi"/>
        </w:rPr>
        <w:t xml:space="preserve"> </w:t>
      </w:r>
      <w:r w:rsidR="009401BA" w:rsidRPr="009B759E">
        <w:rPr>
          <w:rFonts w:asciiTheme="majorBidi" w:eastAsia="NimbusRomNo9L-Regu" w:hAnsiTheme="majorBidi" w:cstheme="majorBidi"/>
        </w:rPr>
        <w:t>Ho</w:t>
      </w:r>
      <w:r w:rsidR="009401BA" w:rsidRPr="009B759E">
        <w:rPr>
          <w:rFonts w:asciiTheme="majorBidi" w:eastAsia="NimbusRomNo9L-Medi" w:hAnsiTheme="majorBidi" w:cstheme="majorBidi"/>
        </w:rPr>
        <w:t>ff</w:t>
      </w:r>
      <w:r w:rsidR="009401BA" w:rsidRPr="009B759E">
        <w:rPr>
          <w:rFonts w:asciiTheme="majorBidi" w:eastAsia="NimbusRomNo9L-Regu" w:hAnsiTheme="majorBidi" w:cstheme="majorBidi"/>
        </w:rPr>
        <w:t>man, Boris Naydenov, Cyril Popov</w:t>
      </w:r>
      <w:r w:rsidR="00772BF5">
        <w:rPr>
          <w:rFonts w:asciiTheme="majorBidi" w:eastAsia="NimbusRomNo9L-Regu" w:hAnsiTheme="majorBidi" w:cstheme="majorBidi"/>
        </w:rPr>
        <w:t>*</w:t>
      </w:r>
      <w:r w:rsidR="00D3341F" w:rsidRPr="009B759E">
        <w:rPr>
          <w:rFonts w:asciiTheme="majorBidi" w:eastAsia="NimbusRomNo9L-Regu" w:hAnsiTheme="majorBidi" w:cstheme="majorBidi"/>
        </w:rPr>
        <w:t xml:space="preserve">. Diam. Rel. </w:t>
      </w:r>
      <w:r w:rsidR="00D3341F" w:rsidRPr="009B759E">
        <w:rPr>
          <w:rFonts w:asciiTheme="majorBidi" w:eastAsia="NimbusRomNo9L-Regu" w:hAnsiTheme="majorBidi" w:cstheme="majorBidi"/>
          <w:color w:val="auto"/>
        </w:rPr>
        <w:t>Mat.</w:t>
      </w:r>
      <w:r w:rsidR="001F7692">
        <w:rPr>
          <w:rFonts w:asciiTheme="majorBidi" w:eastAsia="NimbusRomNo9L-Regu" w:hAnsiTheme="majorBidi" w:cstheme="majorBidi"/>
          <w:color w:val="auto"/>
        </w:rPr>
        <w:t xml:space="preserve">   154(2025) </w:t>
      </w:r>
      <w:proofErr w:type="gramStart"/>
      <w:r w:rsidR="001F7692">
        <w:rPr>
          <w:rFonts w:asciiTheme="majorBidi" w:eastAsia="NimbusRomNo9L-Regu" w:hAnsiTheme="majorBidi" w:cstheme="majorBidi"/>
          <w:color w:val="auto"/>
        </w:rPr>
        <w:t xml:space="preserve">112126 </w:t>
      </w:r>
      <w:r w:rsidR="008B4C93" w:rsidRPr="009B759E">
        <w:rPr>
          <w:rFonts w:ascii="Arial" w:hAnsi="Arial" w:cs="Arial"/>
          <w:color w:val="auto"/>
        </w:rPr>
        <w:t>.</w:t>
      </w:r>
      <w:proofErr w:type="gramEnd"/>
      <w:r w:rsidR="008B4C93" w:rsidRPr="009B759E">
        <w:rPr>
          <w:rFonts w:ascii="Arial" w:hAnsi="Arial" w:cs="Arial"/>
          <w:color w:val="auto"/>
        </w:rPr>
        <w:t xml:space="preserve"> </w:t>
      </w:r>
    </w:p>
    <w:p w14:paraId="1F40E35E" w14:textId="77777777" w:rsidR="00AA6CEE" w:rsidRDefault="00AA6CEE" w:rsidP="00AA6CEE">
      <w:pPr>
        <w:pStyle w:val="Default"/>
        <w:rPr>
          <w:rFonts w:ascii="Arial" w:hAnsi="Arial" w:cs="Arial"/>
          <w:color w:val="auto"/>
        </w:rPr>
      </w:pPr>
    </w:p>
    <w:p w14:paraId="56F64E63" w14:textId="77777777" w:rsidR="00AA6CEE" w:rsidRDefault="00906581" w:rsidP="00AA6CEE">
      <w:pPr>
        <w:pStyle w:val="Default"/>
        <w:jc w:val="both"/>
        <w:rPr>
          <w:lang w:eastAsia="en-US"/>
        </w:rPr>
      </w:pPr>
      <w:r w:rsidRPr="001D0099">
        <w:rPr>
          <w:rFonts w:asciiTheme="majorBidi" w:hAnsiTheme="majorBidi" w:cstheme="majorBidi"/>
        </w:rPr>
        <w:t xml:space="preserve">311. </w:t>
      </w:r>
      <w:r w:rsidR="00AA6CEE" w:rsidRPr="00AA6CEE">
        <w:rPr>
          <w:rFonts w:asciiTheme="majorBidi" w:hAnsiTheme="majorBidi" w:cstheme="majorBidi"/>
        </w:rPr>
        <w:t>“</w:t>
      </w:r>
      <w:r w:rsidR="00AA6CEE" w:rsidRPr="00AA6CEE">
        <w:rPr>
          <w:rFonts w:asciiTheme="majorBidi" w:eastAsia="Calibri" w:hAnsiTheme="majorBidi" w:cstheme="majorBidi"/>
          <w:kern w:val="2"/>
          <w:lang w:val="en-IN" w:eastAsia="en-US" w:bidi="ar-SA"/>
          <w14:ligatures w14:val="standardContextual"/>
        </w:rPr>
        <w:t>Upper surface thermal recovery and formation of subsurface C(sp</w:t>
      </w:r>
      <w:r w:rsidR="00AA6CEE" w:rsidRPr="00AA6CEE">
        <w:rPr>
          <w:rFonts w:asciiTheme="majorBidi" w:eastAsia="Calibri" w:hAnsiTheme="majorBidi" w:cstheme="majorBidi"/>
          <w:kern w:val="2"/>
          <w:vertAlign w:val="superscript"/>
          <w:lang w:val="en-IN" w:eastAsia="en-US" w:bidi="ar-SA"/>
          <w14:ligatures w14:val="standardContextual"/>
        </w:rPr>
        <w:t>2</w:t>
      </w:r>
      <w:r w:rsidR="00AA6CEE" w:rsidRPr="00AA6CEE">
        <w:rPr>
          <w:rFonts w:asciiTheme="majorBidi" w:eastAsia="Calibri" w:hAnsiTheme="majorBidi" w:cstheme="majorBidi"/>
          <w:kern w:val="2"/>
          <w:lang w:val="en-IN" w:eastAsia="en-US" w:bidi="ar-SA"/>
          <w14:ligatures w14:val="standardContextual"/>
        </w:rPr>
        <w:t xml:space="preserve">) layer in very low energy nitrogen implanted diamond surfaces studied by synchrotron-based spectroscopic </w:t>
      </w:r>
      <w:r w:rsidR="00AA6CEE" w:rsidRPr="00AA6CEE">
        <w:rPr>
          <w:rFonts w:asciiTheme="majorBidi" w:eastAsia="Calibri" w:hAnsiTheme="majorBidi" w:cstheme="majorBidi"/>
          <w:kern w:val="2"/>
          <w:lang w:val="en-IN" w:eastAsia="en-US" w:bidi="ar-SA"/>
          <w14:ligatures w14:val="standardContextual"/>
        </w:rPr>
        <w:lastRenderedPageBreak/>
        <w:t xml:space="preserve">methods” </w:t>
      </w:r>
      <w:r w:rsidR="00AA6CEE" w:rsidRPr="00AA6CEE">
        <w:rPr>
          <w:rFonts w:asciiTheme="majorBidi" w:eastAsia="Calibri" w:hAnsiTheme="majorBidi" w:cstheme="majorBidi"/>
          <w:lang w:val="en-IN" w:eastAsia="en-US"/>
          <w14:ligatures w14:val="standardContextual"/>
        </w:rPr>
        <w:t xml:space="preserve">Arsène </w:t>
      </w:r>
      <w:proofErr w:type="gramStart"/>
      <w:r w:rsidR="00AA6CEE" w:rsidRPr="00AA6CEE">
        <w:rPr>
          <w:rFonts w:asciiTheme="majorBidi" w:eastAsia="Calibri" w:hAnsiTheme="majorBidi" w:cstheme="majorBidi"/>
          <w:lang w:val="en-IN" w:eastAsia="en-US"/>
          <w14:ligatures w14:val="standardContextual"/>
        </w:rPr>
        <w:t>Chemin</w:t>
      </w:r>
      <w:r w:rsidR="00AA6CEE" w:rsidRPr="00AA6CEE">
        <w:rPr>
          <w:rFonts w:asciiTheme="majorBidi" w:eastAsia="Calibri" w:hAnsiTheme="majorBidi" w:cstheme="majorBidi"/>
          <w:color w:val="2196D1"/>
          <w:position w:val="9"/>
          <w:lang w:val="en-IN" w:eastAsia="en-US"/>
          <w14:ligatures w14:val="standardContextual"/>
        </w:rPr>
        <w:t>,*</w:t>
      </w:r>
      <w:proofErr w:type="gramEnd"/>
      <w:r w:rsidR="00AA6CEE" w:rsidRPr="00AA6CEE">
        <w:rPr>
          <w:rFonts w:asciiTheme="majorBidi" w:eastAsia="Calibri" w:hAnsiTheme="majorBidi" w:cstheme="majorBidi"/>
          <w:lang w:val="en-IN" w:eastAsia="en-US"/>
          <w14:ligatures w14:val="standardContextual"/>
        </w:rPr>
        <w:t xml:space="preserve"> </w:t>
      </w:r>
      <w:proofErr w:type="gramStart"/>
      <w:r w:rsidR="00AA6CEE" w:rsidRPr="00AA6CEE">
        <w:rPr>
          <w:rFonts w:asciiTheme="majorBidi" w:eastAsia="Calibri" w:hAnsiTheme="majorBidi" w:cstheme="majorBidi"/>
          <w:lang w:val="en-IN" w:eastAsia="en-US"/>
          <w14:ligatures w14:val="standardContextual"/>
        </w:rPr>
        <w:t>,  Mohan</w:t>
      </w:r>
      <w:proofErr w:type="gramEnd"/>
      <w:r w:rsidR="00AA6CEE" w:rsidRPr="00AA6CEE">
        <w:rPr>
          <w:rFonts w:asciiTheme="majorBidi" w:eastAsia="Calibri" w:hAnsiTheme="majorBidi" w:cstheme="majorBidi"/>
          <w:lang w:val="en-IN" w:eastAsia="en-US"/>
          <w14:ligatures w14:val="standardContextual"/>
        </w:rPr>
        <w:t xml:space="preserve"> Kumar Kuntumalla</w:t>
      </w:r>
      <w:r w:rsidR="00AA6CEE" w:rsidRPr="00AA6CEE">
        <w:rPr>
          <w:rFonts w:asciiTheme="majorBidi" w:eastAsia="Calibri" w:hAnsiTheme="majorBidi" w:cstheme="majorBidi"/>
          <w:color w:val="2196D1"/>
          <w:position w:val="9"/>
          <w:lang w:val="en-IN" w:eastAsia="en-US"/>
          <w14:ligatures w14:val="standardContextual"/>
        </w:rPr>
        <w:t>*</w:t>
      </w:r>
      <w:proofErr w:type="gramStart"/>
      <w:r w:rsidR="00AA6CEE" w:rsidRPr="00AA6CEE">
        <w:rPr>
          <w:rFonts w:asciiTheme="majorBidi" w:eastAsia="Calibri" w:hAnsiTheme="majorBidi" w:cstheme="majorBidi"/>
          <w:lang w:val="en-IN" w:eastAsia="en-US"/>
          <w14:ligatures w14:val="standardContextual"/>
        </w:rPr>
        <w:t>,  Sayantan</w:t>
      </w:r>
      <w:proofErr w:type="gramEnd"/>
      <w:r w:rsidR="00AA6CEE" w:rsidRPr="00AA6CEE">
        <w:rPr>
          <w:rFonts w:asciiTheme="majorBidi" w:eastAsia="Calibri" w:hAnsiTheme="majorBidi" w:cstheme="majorBidi"/>
          <w:lang w:val="en-IN" w:eastAsia="en-US"/>
          <w14:ligatures w14:val="standardContextual"/>
        </w:rPr>
        <w:t xml:space="preserve"> Maity, Amaresh Das, Maria </w:t>
      </w:r>
      <w:proofErr w:type="gramStart"/>
      <w:r w:rsidR="00AA6CEE" w:rsidRPr="00AA6CEE">
        <w:rPr>
          <w:rFonts w:asciiTheme="majorBidi" w:eastAsia="Calibri" w:hAnsiTheme="majorBidi" w:cstheme="majorBidi"/>
          <w:lang w:val="en-IN" w:eastAsia="en-US"/>
          <w14:ligatures w14:val="standardContextual"/>
        </w:rPr>
        <w:t>Brzhezinskaya ,</w:t>
      </w:r>
      <w:proofErr w:type="gramEnd"/>
      <w:r w:rsidR="00AA6CEE" w:rsidRPr="00AA6CEE">
        <w:rPr>
          <w:rFonts w:asciiTheme="majorBidi" w:eastAsia="Calibri" w:hAnsiTheme="majorBidi" w:cstheme="majorBidi"/>
          <w:lang w:val="en-IN" w:eastAsia="en-US"/>
          <w14:ligatures w14:val="standardContextual"/>
        </w:rPr>
        <w:t xml:space="preserve"> Tristan </w:t>
      </w:r>
      <w:proofErr w:type="gramStart"/>
      <w:r w:rsidR="00AA6CEE" w:rsidRPr="00AA6CEE">
        <w:rPr>
          <w:rFonts w:asciiTheme="majorBidi" w:eastAsia="Calibri" w:hAnsiTheme="majorBidi" w:cstheme="majorBidi"/>
          <w:lang w:val="en-IN" w:eastAsia="en-US"/>
          <w14:ligatures w14:val="standardContextual"/>
        </w:rPr>
        <w:t>Petit  and</w:t>
      </w:r>
      <w:proofErr w:type="gramEnd"/>
      <w:r w:rsidR="00AA6CEE" w:rsidRPr="00AA6CEE">
        <w:rPr>
          <w:rFonts w:asciiTheme="majorBidi" w:eastAsia="Calibri" w:hAnsiTheme="majorBidi" w:cstheme="majorBidi"/>
          <w:lang w:val="en-IN" w:eastAsia="en-US"/>
          <w14:ligatures w14:val="standardContextual"/>
        </w:rPr>
        <w:t xml:space="preserve"> Alon Hoffman</w:t>
      </w:r>
      <w:r w:rsidR="00AA6CEE" w:rsidRPr="00AA6CEE">
        <w:rPr>
          <w:rFonts w:asciiTheme="majorBidi" w:eastAsia="Calibri" w:hAnsiTheme="majorBidi" w:cstheme="majorBidi"/>
          <w:color w:val="2196D1"/>
          <w:position w:val="9"/>
          <w:lang w:val="en-IN" w:eastAsia="en-US"/>
          <w14:ligatures w14:val="standardContextual"/>
        </w:rPr>
        <w:t>*</w:t>
      </w:r>
      <w:r w:rsidR="00AA6CEE">
        <w:rPr>
          <w:rFonts w:asciiTheme="majorBidi" w:eastAsia="Calibri" w:hAnsiTheme="majorBidi" w:cstheme="majorBidi"/>
          <w:color w:val="2196D1"/>
          <w:position w:val="9"/>
          <w:lang w:val="en-IN" w:eastAsia="en-US"/>
          <w14:ligatures w14:val="standardContextual"/>
        </w:rPr>
        <w:t xml:space="preserve"> </w:t>
      </w:r>
      <w:r w:rsidR="00AA6CEE">
        <w:rPr>
          <w:lang w:eastAsia="en-US"/>
        </w:rPr>
        <w:t>Surface and Interface Analysis, 2025, submitted.</w:t>
      </w:r>
    </w:p>
    <w:p w14:paraId="62279641" w14:textId="77777777" w:rsidR="00AA6CEE" w:rsidRDefault="00AA6CEE" w:rsidP="00AA6CEE">
      <w:pPr>
        <w:pStyle w:val="Default"/>
        <w:rPr>
          <w:lang w:eastAsia="en-US"/>
        </w:rPr>
      </w:pPr>
    </w:p>
    <w:p w14:paraId="132EB2EC" w14:textId="00AF31D5" w:rsidR="00AA0F1E" w:rsidRDefault="00AA0F1E" w:rsidP="00AA6CEE">
      <w:pPr>
        <w:pStyle w:val="Default"/>
        <w:rPr>
          <w:rFonts w:ascii="Aptos" w:hAnsi="Aptos" w:cs="Aptos"/>
          <w:sz w:val="22"/>
          <w:szCs w:val="22"/>
          <w:lang w:eastAsia="en-US"/>
          <w14:ligatures w14:val="standardContextual"/>
        </w:rPr>
      </w:pPr>
      <w:r w:rsidRPr="005B6C92">
        <w:rPr>
          <w:rFonts w:ascii="Aptos" w:eastAsia="Aptos" w:hAnsi="Aptos" w:cs="Aptos"/>
          <w:sz w:val="22"/>
          <w:szCs w:val="22"/>
          <w:lang w:eastAsia="en-US"/>
          <w14:ligatures w14:val="standardContextual"/>
        </w:rPr>
        <w:t>31</w:t>
      </w:r>
      <w:r>
        <w:rPr>
          <w:rFonts w:ascii="Aptos" w:eastAsia="Aptos" w:hAnsi="Aptos" w:cs="Aptos"/>
          <w:sz w:val="22"/>
          <w:szCs w:val="22"/>
          <w:lang w:eastAsia="en-US"/>
          <w14:ligatures w14:val="standardContextual"/>
        </w:rPr>
        <w:t>2</w:t>
      </w:r>
      <w:r w:rsidRPr="005B6C92">
        <w:rPr>
          <w:rFonts w:ascii="Aptos" w:eastAsia="Aptos" w:hAnsi="Aptos" w:cs="Aptos"/>
          <w:sz w:val="22"/>
          <w:szCs w:val="22"/>
          <w:lang w:eastAsia="en-US"/>
          <w14:ligatures w14:val="standardContextual"/>
        </w:rPr>
        <w:t>.</w:t>
      </w:r>
      <w:r w:rsidRPr="00F8039C">
        <w:rPr>
          <w:rFonts w:ascii="Aptos" w:hAnsi="Aptos" w:cs="Aptos"/>
          <w:sz w:val="22"/>
          <w:szCs w:val="22"/>
          <w:lang w:eastAsia="en-US"/>
          <w14:ligatures w14:val="standardContextual"/>
        </w:rPr>
        <w:t>“</w:t>
      </w:r>
      <w:r>
        <w:rPr>
          <w:rFonts w:ascii="Aptos" w:hAnsi="Aptos" w:cs="Aptos"/>
          <w:sz w:val="22"/>
          <w:szCs w:val="22"/>
          <w:lang w:eastAsia="en-US"/>
          <w14:ligatures w14:val="standardContextual"/>
        </w:rPr>
        <w:t xml:space="preserve">Thermal </w:t>
      </w:r>
      <w:proofErr w:type="gramStart"/>
      <w:r>
        <w:rPr>
          <w:rFonts w:ascii="Aptos" w:hAnsi="Aptos" w:cs="Aptos"/>
          <w:sz w:val="22"/>
          <w:szCs w:val="22"/>
          <w:lang w:eastAsia="en-US"/>
          <w14:ligatures w14:val="standardContextual"/>
        </w:rPr>
        <w:t xml:space="preserve">oxygen </w:t>
      </w:r>
      <w:r w:rsidRPr="00F8039C">
        <w:rPr>
          <w:rFonts w:ascii="Aptos" w:hAnsi="Aptos" w:cs="Aptos"/>
          <w:sz w:val="22"/>
          <w:szCs w:val="22"/>
          <w:lang w:eastAsia="en-US"/>
          <w14:ligatures w14:val="standardContextual"/>
        </w:rPr>
        <w:t xml:space="preserve"> and</w:t>
      </w:r>
      <w:proofErr w:type="gramEnd"/>
      <w:r w:rsidRPr="00F8039C">
        <w:rPr>
          <w:rFonts w:ascii="Aptos" w:hAnsi="Aptos" w:cs="Aptos"/>
          <w:sz w:val="22"/>
          <w:szCs w:val="22"/>
          <w:lang w:eastAsia="en-US"/>
          <w14:ligatures w14:val="standardContextual"/>
        </w:rPr>
        <w:t xml:space="preserve"> </w:t>
      </w:r>
      <w:r>
        <w:rPr>
          <w:rFonts w:ascii="Aptos" w:hAnsi="Aptos" w:cs="Aptos"/>
          <w:sz w:val="22"/>
          <w:szCs w:val="22"/>
          <w:lang w:eastAsia="en-US"/>
          <w14:ligatures w14:val="standardContextual"/>
        </w:rPr>
        <w:t>tri-</w:t>
      </w:r>
      <w:r w:rsidRPr="00F8039C">
        <w:rPr>
          <w:rFonts w:ascii="Aptos" w:hAnsi="Aptos" w:cs="Aptos"/>
          <w:sz w:val="22"/>
          <w:szCs w:val="22"/>
          <w:lang w:eastAsia="en-US"/>
          <w14:ligatures w14:val="standardContextual"/>
        </w:rPr>
        <w:t>acid oxid</w:t>
      </w:r>
      <w:r>
        <w:rPr>
          <w:rFonts w:ascii="Aptos" w:hAnsi="Aptos" w:cs="Aptos"/>
          <w:sz w:val="22"/>
          <w:szCs w:val="22"/>
          <w:lang w:eastAsia="en-US"/>
          <w14:ligatures w14:val="standardContextual"/>
        </w:rPr>
        <w:t xml:space="preserve">ation of </w:t>
      </w:r>
      <w:r w:rsidRPr="00F8039C">
        <w:rPr>
          <w:rFonts w:ascii="Aptos" w:hAnsi="Aptos" w:cs="Aptos"/>
          <w:sz w:val="22"/>
          <w:szCs w:val="22"/>
          <w:lang w:eastAsia="en-US"/>
          <w14:ligatures w14:val="standardContextual"/>
        </w:rPr>
        <w:t>diamond surfaces</w:t>
      </w:r>
      <w:r>
        <w:rPr>
          <w:rFonts w:ascii="Aptos" w:hAnsi="Aptos" w:cs="Aptos"/>
          <w:sz w:val="22"/>
          <w:szCs w:val="22"/>
          <w:lang w:eastAsia="en-US"/>
          <w14:ligatures w14:val="standardContextual"/>
        </w:rPr>
        <w:t xml:space="preserve"> studied by XPS and HREELS</w:t>
      </w:r>
      <w:r w:rsidRPr="00F8039C">
        <w:rPr>
          <w:rFonts w:ascii="Aptos" w:hAnsi="Aptos" w:cs="Aptos"/>
          <w:sz w:val="22"/>
          <w:szCs w:val="22"/>
          <w:lang w:eastAsia="en-US"/>
          <w14:ligatures w14:val="standardContextual"/>
        </w:rPr>
        <w:t>”</w:t>
      </w:r>
      <w:r>
        <w:rPr>
          <w:rFonts w:ascii="Aptos" w:hAnsi="Aptos" w:cs="Aptos"/>
          <w:sz w:val="22"/>
          <w:szCs w:val="22"/>
          <w:lang w:eastAsia="en-US"/>
          <w14:ligatures w14:val="standardContextual"/>
        </w:rPr>
        <w:t>,</w:t>
      </w:r>
      <w:r w:rsidRPr="00E91C02">
        <w:rPr>
          <w:rFonts w:ascii="Aptos" w:hAnsi="Aptos" w:cs="Aptos"/>
          <w:sz w:val="22"/>
          <w:szCs w:val="22"/>
          <w:lang w:eastAsia="en-US"/>
          <w14:ligatures w14:val="standardContextual"/>
        </w:rPr>
        <w:t xml:space="preserve"> </w:t>
      </w:r>
      <w:r>
        <w:rPr>
          <w:rFonts w:ascii="Aptos" w:hAnsi="Aptos" w:cs="Aptos"/>
          <w:sz w:val="22"/>
          <w:szCs w:val="22"/>
          <w:lang w:eastAsia="en-US"/>
          <w14:ligatures w14:val="standardContextual"/>
        </w:rPr>
        <w:t xml:space="preserve">Nitzan Matos, </w:t>
      </w:r>
      <w:proofErr w:type="gramStart"/>
      <w:r>
        <w:rPr>
          <w:rFonts w:ascii="Aptos" w:hAnsi="Aptos" w:cs="Aptos"/>
          <w:sz w:val="22"/>
          <w:szCs w:val="22"/>
          <w:lang w:eastAsia="en-US"/>
          <w14:ligatures w14:val="standardContextual"/>
        </w:rPr>
        <w:t>Miri  Fisher</w:t>
      </w:r>
      <w:proofErr w:type="gramEnd"/>
      <w:r>
        <w:rPr>
          <w:rFonts w:ascii="Aptos" w:hAnsi="Aptos" w:cs="Aptos"/>
          <w:sz w:val="22"/>
          <w:szCs w:val="22"/>
          <w:lang w:eastAsia="en-US"/>
          <w14:ligatures w14:val="standardContextual"/>
        </w:rPr>
        <w:t>, Mohan Kumar and Alon Hoffman, in preparation</w:t>
      </w:r>
      <w:r w:rsidRPr="005B6C92">
        <w:rPr>
          <w:rFonts w:ascii="Aptos" w:hAnsi="Aptos" w:cs="Aptos"/>
          <w:sz w:val="22"/>
          <w:szCs w:val="22"/>
          <w:lang w:eastAsia="en-US"/>
          <w14:ligatures w14:val="standardContextual"/>
        </w:rPr>
        <w:t xml:space="preserve"> </w:t>
      </w:r>
    </w:p>
    <w:p w14:paraId="754A369B" w14:textId="77777777" w:rsidR="00AA0F1E" w:rsidRDefault="00AA0F1E" w:rsidP="00AA6CEE">
      <w:pPr>
        <w:pStyle w:val="Default"/>
        <w:rPr>
          <w:rFonts w:ascii="Aptos" w:hAnsi="Aptos" w:cs="Aptos"/>
          <w:sz w:val="22"/>
          <w:szCs w:val="22"/>
          <w:lang w:eastAsia="en-US"/>
          <w14:ligatures w14:val="standardContextual"/>
        </w:rPr>
      </w:pPr>
    </w:p>
    <w:p w14:paraId="3EA6DA98" w14:textId="0BF006F3" w:rsidR="00F8039C" w:rsidRPr="00AA6CEE" w:rsidRDefault="00AA6CEE" w:rsidP="00AA6CEE">
      <w:pPr>
        <w:pStyle w:val="Default"/>
        <w:rPr>
          <w:rFonts w:asciiTheme="majorBidi" w:eastAsia="Calibri" w:hAnsiTheme="majorBidi" w:cstheme="majorBidi"/>
          <w:lang w:val="en-IN" w:eastAsia="en-US"/>
          <w14:ligatures w14:val="standardContextual"/>
        </w:rPr>
      </w:pPr>
      <w:r>
        <w:rPr>
          <w:lang w:eastAsia="en-US"/>
        </w:rPr>
        <w:t>3</w:t>
      </w:r>
      <w:r w:rsidR="005B6C92" w:rsidRPr="005B6C92">
        <w:rPr>
          <w:lang w:eastAsia="en-US"/>
        </w:rPr>
        <w:t>1</w:t>
      </w:r>
      <w:r w:rsidR="00AA0F1E">
        <w:rPr>
          <w:lang w:eastAsia="en-US"/>
        </w:rPr>
        <w:t>3</w:t>
      </w:r>
      <w:r w:rsidR="005B6C92" w:rsidRPr="005B6C92">
        <w:rPr>
          <w:lang w:eastAsia="en-US"/>
        </w:rPr>
        <w:t>.</w:t>
      </w:r>
      <w:r w:rsidR="00357982" w:rsidRPr="005B6C92">
        <w:rPr>
          <w:lang w:eastAsia="en-US"/>
        </w:rPr>
        <w:t xml:space="preserve"> </w:t>
      </w:r>
      <w:r w:rsidR="00F8039C" w:rsidRPr="005B6C92">
        <w:rPr>
          <w:rFonts w:ascii="Aptos" w:hAnsi="Aptos" w:cs="Aptos"/>
          <w:sz w:val="22"/>
          <w:szCs w:val="22"/>
          <w:lang w:eastAsia="en-US"/>
          <w14:ligatures w14:val="standardContextual"/>
        </w:rPr>
        <w:t>“Nitrogen, oxygen and hydrogen bonding in nitrogen plasma oxidized diamond surfaces</w:t>
      </w:r>
      <w:r w:rsidR="00E91C02">
        <w:rPr>
          <w:rFonts w:ascii="Aptos" w:hAnsi="Aptos" w:cs="Aptos"/>
          <w:sz w:val="22"/>
          <w:szCs w:val="22"/>
          <w:lang w:eastAsia="en-US"/>
          <w14:ligatures w14:val="standardContextual"/>
        </w:rPr>
        <w:t>”</w:t>
      </w:r>
      <w:r w:rsidR="00C90015">
        <w:rPr>
          <w:rFonts w:ascii="Aptos" w:hAnsi="Aptos" w:cs="Aptos"/>
          <w:sz w:val="22"/>
          <w:szCs w:val="22"/>
          <w:lang w:eastAsia="en-US"/>
          <w14:ligatures w14:val="standardContextual"/>
        </w:rPr>
        <w:t xml:space="preserve">, Nitzan Matos, </w:t>
      </w:r>
      <w:proofErr w:type="gramStart"/>
      <w:r w:rsidR="00C90015">
        <w:rPr>
          <w:rFonts w:ascii="Aptos" w:hAnsi="Aptos" w:cs="Aptos"/>
          <w:sz w:val="22"/>
          <w:szCs w:val="22"/>
          <w:lang w:eastAsia="en-US"/>
          <w14:ligatures w14:val="standardContextual"/>
        </w:rPr>
        <w:t>Miri</w:t>
      </w:r>
      <w:r w:rsidR="00E91C02">
        <w:rPr>
          <w:rFonts w:ascii="Aptos" w:hAnsi="Aptos" w:cs="Aptos"/>
          <w:sz w:val="22"/>
          <w:szCs w:val="22"/>
          <w:lang w:eastAsia="en-US"/>
          <w14:ligatures w14:val="standardContextual"/>
        </w:rPr>
        <w:t xml:space="preserve"> </w:t>
      </w:r>
      <w:r w:rsidR="00C90015">
        <w:rPr>
          <w:rFonts w:ascii="Aptos" w:hAnsi="Aptos" w:cs="Aptos"/>
          <w:sz w:val="22"/>
          <w:szCs w:val="22"/>
          <w:lang w:eastAsia="en-US"/>
          <w14:ligatures w14:val="standardContextual"/>
        </w:rPr>
        <w:t xml:space="preserve"> Fisher</w:t>
      </w:r>
      <w:proofErr w:type="gramEnd"/>
      <w:r w:rsidR="00C90015">
        <w:rPr>
          <w:rFonts w:ascii="Aptos" w:hAnsi="Aptos" w:cs="Aptos"/>
          <w:sz w:val="22"/>
          <w:szCs w:val="22"/>
          <w:lang w:eastAsia="en-US"/>
          <w14:ligatures w14:val="standardContextual"/>
        </w:rPr>
        <w:t xml:space="preserve">, Mohan Kumar and Alon Hoffman, in </w:t>
      </w:r>
      <w:proofErr w:type="gramStart"/>
      <w:r w:rsidR="00C90015">
        <w:rPr>
          <w:rFonts w:ascii="Aptos" w:hAnsi="Aptos" w:cs="Aptos"/>
          <w:sz w:val="22"/>
          <w:szCs w:val="22"/>
          <w:lang w:eastAsia="en-US"/>
          <w14:ligatures w14:val="standardContextual"/>
        </w:rPr>
        <w:t>preparation</w:t>
      </w:r>
      <w:r w:rsidR="00F8039C" w:rsidRPr="005B6C92">
        <w:rPr>
          <w:rFonts w:ascii="Aptos" w:hAnsi="Aptos" w:cs="Aptos"/>
          <w:sz w:val="22"/>
          <w:szCs w:val="22"/>
          <w:lang w:eastAsia="en-US"/>
          <w14:ligatures w14:val="standardContextual"/>
        </w:rPr>
        <w:t xml:space="preserve"> .</w:t>
      </w:r>
      <w:proofErr w:type="gramEnd"/>
    </w:p>
    <w:p w14:paraId="521629D5" w14:textId="77777777" w:rsidR="005B6C92" w:rsidRPr="005B6C92" w:rsidRDefault="005B6C92" w:rsidP="005B6C92">
      <w:pPr>
        <w:widowControl/>
        <w:tabs>
          <w:tab w:val="clear" w:pos="567"/>
        </w:tabs>
        <w:autoSpaceDE/>
        <w:autoSpaceDN/>
        <w:rPr>
          <w:rFonts w:ascii="Aptos" w:eastAsia="Aptos" w:hAnsi="Aptos" w:cs="Aptos"/>
          <w:sz w:val="22"/>
          <w:szCs w:val="22"/>
          <w:lang w:eastAsia="en-US"/>
          <w14:ligatures w14:val="standardContextual"/>
        </w:rPr>
      </w:pPr>
      <w:r w:rsidRPr="005B6C92">
        <w:rPr>
          <w:rFonts w:ascii="Aptos" w:eastAsia="Aptos" w:hAnsi="Aptos" w:cs="Aptos"/>
          <w:sz w:val="22"/>
          <w:szCs w:val="22"/>
          <w:lang w:eastAsia="en-US"/>
          <w14:ligatures w14:val="standardContextual"/>
        </w:rPr>
        <w:t xml:space="preserve"> </w:t>
      </w:r>
    </w:p>
    <w:p w14:paraId="49C4E97D" w14:textId="141329DC" w:rsidR="00485392" w:rsidRDefault="00CA1981" w:rsidP="00AA0F1E">
      <w:pPr>
        <w:widowControl/>
        <w:tabs>
          <w:tab w:val="clear" w:pos="567"/>
        </w:tabs>
        <w:autoSpaceDE/>
        <w:autoSpaceDN/>
        <w:rPr>
          <w:rFonts w:ascii="Aptos" w:hAnsi="Aptos" w:cs="Aptos"/>
          <w:sz w:val="22"/>
          <w:szCs w:val="22"/>
          <w:lang w:eastAsia="en-US"/>
          <w14:ligatures w14:val="standardContextual"/>
        </w:rPr>
      </w:pPr>
      <w:r>
        <w:rPr>
          <w:rFonts w:ascii="Aptos" w:hAnsi="Aptos" w:cs="Aptos"/>
          <w:sz w:val="22"/>
          <w:szCs w:val="22"/>
          <w:lang w:eastAsia="en-US"/>
          <w14:ligatures w14:val="standardContextual"/>
        </w:rPr>
        <w:t xml:space="preserve">314. </w:t>
      </w:r>
      <w:r w:rsidR="00746427" w:rsidRPr="00746427">
        <w:t>“Influence of acid oxidation on the interaction of very low energy nitrogen ions with diamond surfaces</w:t>
      </w:r>
      <w:proofErr w:type="gramStart"/>
      <w:r w:rsidR="00746427" w:rsidRPr="00746427">
        <w:t>”</w:t>
      </w:r>
      <w:r w:rsidR="00485392">
        <w:t xml:space="preserve">, </w:t>
      </w:r>
      <w:r w:rsidR="00746427" w:rsidRPr="00746427">
        <w:t> </w:t>
      </w:r>
      <w:r w:rsidR="00485392">
        <w:t>Miri</w:t>
      </w:r>
      <w:proofErr w:type="gramEnd"/>
      <w:r w:rsidR="00485392">
        <w:t xml:space="preserve"> Fisher, </w:t>
      </w:r>
      <w:r w:rsidR="00485392">
        <w:rPr>
          <w:rFonts w:ascii="Aptos" w:hAnsi="Aptos" w:cs="Aptos"/>
          <w:sz w:val="22"/>
          <w:szCs w:val="22"/>
          <w:lang w:eastAsia="en-US"/>
          <w14:ligatures w14:val="standardContextual"/>
        </w:rPr>
        <w:t>Nitzan Matos, Mohan Kumar and Alon Hoffman, in preparation</w:t>
      </w:r>
      <w:r w:rsidR="00485392" w:rsidRPr="005B6C92">
        <w:rPr>
          <w:rFonts w:ascii="Aptos" w:hAnsi="Aptos" w:cs="Aptos"/>
          <w:sz w:val="22"/>
          <w:szCs w:val="22"/>
          <w:lang w:eastAsia="en-US"/>
          <w14:ligatures w14:val="standardContextual"/>
        </w:rPr>
        <w:t xml:space="preserve"> </w:t>
      </w:r>
    </w:p>
    <w:p w14:paraId="2848A0AE" w14:textId="223E2E30" w:rsidR="00CA1981" w:rsidRPr="00F8039C" w:rsidRDefault="00746427" w:rsidP="005B6C92">
      <w:pPr>
        <w:widowControl/>
        <w:tabs>
          <w:tab w:val="clear" w:pos="567"/>
        </w:tabs>
        <w:autoSpaceDE/>
        <w:autoSpaceDN/>
        <w:rPr>
          <w:rFonts w:ascii="Aptos" w:hAnsi="Aptos" w:cs="Aptos"/>
          <w:sz w:val="22"/>
          <w:szCs w:val="22"/>
          <w:lang w:eastAsia="en-US"/>
          <w14:ligatures w14:val="standardContextual"/>
        </w:rPr>
      </w:pPr>
      <w:r w:rsidRPr="00746427">
        <w:t> </w:t>
      </w:r>
    </w:p>
    <w:p w14:paraId="75925D7E" w14:textId="4E952CB8" w:rsidR="0079150D" w:rsidRPr="005B6C92" w:rsidRDefault="0079150D" w:rsidP="005B6C92">
      <w:pPr>
        <w:pStyle w:val="Default"/>
        <w:jc w:val="both"/>
        <w:rPr>
          <w:lang w:val="en-US"/>
        </w:rPr>
      </w:pPr>
    </w:p>
    <w:p w14:paraId="329E8316" w14:textId="77777777" w:rsidR="004E688E" w:rsidRPr="009D58FE" w:rsidRDefault="004E688E" w:rsidP="004406B4">
      <w:pPr>
        <w:tabs>
          <w:tab w:val="left" w:pos="284"/>
        </w:tabs>
        <w:jc w:val="left"/>
        <w:rPr>
          <w:b/>
          <w:bCs/>
          <w:u w:val="single"/>
          <w:lang w:eastAsia="en-US"/>
        </w:rPr>
      </w:pPr>
      <w:r w:rsidRPr="009D58FE">
        <w:rPr>
          <w:b/>
          <w:bCs/>
          <w:u w:val="single"/>
          <w:lang w:eastAsia="en-US"/>
        </w:rPr>
        <w:t>(C) REVIEW PAPERS</w:t>
      </w:r>
    </w:p>
    <w:p w14:paraId="06179EDE" w14:textId="77777777" w:rsidR="004E688E" w:rsidRPr="009D58FE" w:rsidRDefault="004E688E" w:rsidP="004406B4">
      <w:pPr>
        <w:tabs>
          <w:tab w:val="left" w:pos="284"/>
        </w:tabs>
        <w:jc w:val="left"/>
        <w:rPr>
          <w:b/>
          <w:bCs/>
          <w:lang w:eastAsia="en-US"/>
        </w:rPr>
      </w:pPr>
    </w:p>
    <w:p w14:paraId="533653C9" w14:textId="77777777" w:rsidR="004E688E" w:rsidRPr="009D58FE" w:rsidRDefault="004E688E" w:rsidP="00266B9C">
      <w:pPr>
        <w:jc w:val="left"/>
        <w:rPr>
          <w:lang w:eastAsia="en-US"/>
        </w:rPr>
      </w:pPr>
      <w:r w:rsidRPr="009D58FE">
        <w:rPr>
          <w:lang w:eastAsia="en-US"/>
        </w:rPr>
        <w:t xml:space="preserve">1. </w:t>
      </w:r>
      <w:proofErr w:type="gramStart"/>
      <w:r w:rsidRPr="009D58FE">
        <w:rPr>
          <w:lang w:eastAsia="en-US"/>
        </w:rPr>
        <w:t>“ Nucleation</w:t>
      </w:r>
      <w:proofErr w:type="gramEnd"/>
      <w:r w:rsidRPr="009D58FE">
        <w:rPr>
          <w:lang w:eastAsia="en-US"/>
        </w:rPr>
        <w:t xml:space="preserve"> and Initial Growth Stages of Chemical Vapor Depos</w:t>
      </w:r>
      <w:r w:rsidR="0098547C" w:rsidRPr="009D58FE">
        <w:rPr>
          <w:lang w:eastAsia="en-US"/>
        </w:rPr>
        <w:t>i</w:t>
      </w:r>
      <w:r w:rsidRPr="009D58FE">
        <w:rPr>
          <w:lang w:eastAsia="en-US"/>
        </w:rPr>
        <w:t xml:space="preserve">tion (CVD) Diamond </w:t>
      </w:r>
      <w:proofErr w:type="gramStart"/>
      <w:r w:rsidRPr="009D58FE">
        <w:rPr>
          <w:lang w:eastAsia="en-US"/>
        </w:rPr>
        <w:t>Films”  R.</w:t>
      </w:r>
      <w:proofErr w:type="gramEnd"/>
      <w:r w:rsidRPr="009D58FE">
        <w:rPr>
          <w:lang w:eastAsia="en-US"/>
        </w:rPr>
        <w:t xml:space="preserve"> Shima, I. Gouzman and </w:t>
      </w:r>
      <w:r w:rsidRPr="009D58FE">
        <w:rPr>
          <w:b/>
          <w:bCs/>
          <w:lang w:eastAsia="en-US"/>
        </w:rPr>
        <w:t>A. Hoffman</w:t>
      </w:r>
      <w:r w:rsidR="00266B9C" w:rsidRPr="009D58FE">
        <w:rPr>
          <w:lang w:eastAsia="en-US"/>
        </w:rPr>
        <w:t>,</w:t>
      </w:r>
      <w:r w:rsidRPr="009D58FE">
        <w:rPr>
          <w:lang w:eastAsia="en-US"/>
        </w:rPr>
        <w:t xml:space="preserve"> </w:t>
      </w:r>
      <w:r w:rsidRPr="009D58FE">
        <w:rPr>
          <w:u w:val="single"/>
          <w:lang w:eastAsia="en-US"/>
        </w:rPr>
        <w:t>I</w:t>
      </w:r>
      <w:r w:rsidR="000876C9" w:rsidRPr="009D58FE">
        <w:rPr>
          <w:u w:val="single"/>
          <w:lang w:eastAsia="en-US"/>
        </w:rPr>
        <w:t xml:space="preserve">. </w:t>
      </w:r>
      <w:r w:rsidRPr="009D58FE">
        <w:rPr>
          <w:u w:val="single"/>
          <w:lang w:eastAsia="en-US"/>
        </w:rPr>
        <w:t>Jour</w:t>
      </w:r>
      <w:r w:rsidR="000876C9" w:rsidRPr="009D58FE">
        <w:rPr>
          <w:u w:val="single"/>
          <w:lang w:eastAsia="en-US"/>
        </w:rPr>
        <w:t>. Chem.</w:t>
      </w:r>
      <w:r w:rsidRPr="009D58FE">
        <w:rPr>
          <w:lang w:eastAsia="en-US"/>
        </w:rPr>
        <w:t xml:space="preserve"> 38</w:t>
      </w:r>
      <w:r w:rsidR="00266B9C" w:rsidRPr="009D58FE">
        <w:rPr>
          <w:lang w:eastAsia="en-US"/>
        </w:rPr>
        <w:t xml:space="preserve"> </w:t>
      </w:r>
      <w:r w:rsidRPr="009D58FE">
        <w:rPr>
          <w:lang w:eastAsia="en-US"/>
        </w:rPr>
        <w:t>(1998)</w:t>
      </w:r>
      <w:r w:rsidR="00266B9C" w:rsidRPr="009D58FE">
        <w:rPr>
          <w:lang w:eastAsia="en-US"/>
        </w:rPr>
        <w:t xml:space="preserve"> </w:t>
      </w:r>
      <w:r w:rsidRPr="009D58FE">
        <w:rPr>
          <w:lang w:eastAsia="en-US"/>
        </w:rPr>
        <w:t>17-31.</w:t>
      </w:r>
    </w:p>
    <w:p w14:paraId="36ECFF17" w14:textId="77777777" w:rsidR="006D0C22" w:rsidRPr="009D58FE" w:rsidRDefault="006D0C22" w:rsidP="004406B4">
      <w:pPr>
        <w:jc w:val="left"/>
        <w:rPr>
          <w:lang w:eastAsia="en-US"/>
        </w:rPr>
      </w:pPr>
    </w:p>
    <w:p w14:paraId="3D02D63E" w14:textId="77777777" w:rsidR="004E688E" w:rsidRPr="009D58FE" w:rsidRDefault="004E688E" w:rsidP="002B447A">
      <w:pPr>
        <w:jc w:val="left"/>
        <w:rPr>
          <w:lang w:eastAsia="en-US"/>
        </w:rPr>
      </w:pPr>
      <w:r w:rsidRPr="009D58FE">
        <w:rPr>
          <w:lang w:eastAsia="en-US"/>
        </w:rPr>
        <w:t xml:space="preserve">2. “Growth and Adhesion Enhancement of Diamond Films Deposited on Steel Substrates </w:t>
      </w:r>
      <w:proofErr w:type="gramStart"/>
      <w:r w:rsidRPr="009D58FE">
        <w:rPr>
          <w:lang w:eastAsia="en-US"/>
        </w:rPr>
        <w:t>by  a</w:t>
      </w:r>
      <w:proofErr w:type="gramEnd"/>
      <w:r w:rsidRPr="009D58FE">
        <w:rPr>
          <w:lang w:eastAsia="en-US"/>
        </w:rPr>
        <w:t xml:space="preserve"> Cr-N </w:t>
      </w:r>
      <w:proofErr w:type="gramStart"/>
      <w:r w:rsidRPr="009D58FE">
        <w:rPr>
          <w:lang w:eastAsia="en-US"/>
        </w:rPr>
        <w:t>Interlayer”  O.</w:t>
      </w:r>
      <w:proofErr w:type="gramEnd"/>
      <w:r w:rsidRPr="009D58FE">
        <w:rPr>
          <w:lang w:eastAsia="en-US"/>
        </w:rPr>
        <w:t xml:space="preserve"> Glozman and </w:t>
      </w:r>
      <w:r w:rsidRPr="009D58FE">
        <w:rPr>
          <w:b/>
          <w:bCs/>
          <w:lang w:eastAsia="en-US"/>
        </w:rPr>
        <w:t>A. Hoffman</w:t>
      </w:r>
      <w:r w:rsidRPr="009D58FE">
        <w:rPr>
          <w:lang w:eastAsia="en-US"/>
        </w:rPr>
        <w:t xml:space="preserve">, </w:t>
      </w:r>
      <w:r w:rsidRPr="009D58FE">
        <w:rPr>
          <w:u w:val="single"/>
          <w:lang w:eastAsia="en-US"/>
        </w:rPr>
        <w:t>I</w:t>
      </w:r>
      <w:r w:rsidR="000876C9" w:rsidRPr="009D58FE">
        <w:rPr>
          <w:u w:val="single"/>
          <w:lang w:eastAsia="en-US"/>
        </w:rPr>
        <w:t>.</w:t>
      </w:r>
      <w:r w:rsidRPr="009D58FE">
        <w:rPr>
          <w:u w:val="single"/>
          <w:lang w:eastAsia="en-US"/>
        </w:rPr>
        <w:t xml:space="preserve"> Jour</w:t>
      </w:r>
      <w:r w:rsidR="000876C9" w:rsidRPr="009D58FE">
        <w:rPr>
          <w:u w:val="single"/>
          <w:lang w:eastAsia="en-US"/>
        </w:rPr>
        <w:t>.</w:t>
      </w:r>
      <w:r w:rsidRPr="009D58FE">
        <w:rPr>
          <w:u w:val="single"/>
          <w:lang w:eastAsia="en-US"/>
        </w:rPr>
        <w:t xml:space="preserve"> Chem</w:t>
      </w:r>
      <w:r w:rsidR="000876C9" w:rsidRPr="009D58FE">
        <w:rPr>
          <w:u w:val="single"/>
          <w:lang w:eastAsia="en-US"/>
        </w:rPr>
        <w:t>.</w:t>
      </w:r>
      <w:r w:rsidR="00266B9C" w:rsidRPr="009D58FE">
        <w:rPr>
          <w:lang w:eastAsia="en-US"/>
        </w:rPr>
        <w:t xml:space="preserve"> </w:t>
      </w:r>
      <w:r w:rsidRPr="009D58FE">
        <w:rPr>
          <w:lang w:eastAsia="en-US"/>
        </w:rPr>
        <w:t>38</w:t>
      </w:r>
      <w:r w:rsidR="00266B9C" w:rsidRPr="009D58FE">
        <w:rPr>
          <w:lang w:eastAsia="en-US"/>
        </w:rPr>
        <w:t xml:space="preserve"> </w:t>
      </w:r>
      <w:r w:rsidRPr="009D58FE">
        <w:rPr>
          <w:lang w:eastAsia="en-US"/>
        </w:rPr>
        <w:t>(1998)</w:t>
      </w:r>
      <w:r w:rsidR="00266B9C" w:rsidRPr="009D58FE">
        <w:rPr>
          <w:lang w:eastAsia="en-US"/>
        </w:rPr>
        <w:t xml:space="preserve"> </w:t>
      </w:r>
      <w:r w:rsidRPr="009D58FE">
        <w:rPr>
          <w:lang w:eastAsia="en-US"/>
        </w:rPr>
        <w:t>75-84.</w:t>
      </w:r>
    </w:p>
    <w:p w14:paraId="6670878A" w14:textId="77777777" w:rsidR="004E688E" w:rsidRPr="009D58FE" w:rsidRDefault="004E688E" w:rsidP="004406B4">
      <w:pPr>
        <w:jc w:val="left"/>
        <w:rPr>
          <w:lang w:eastAsia="en-US"/>
        </w:rPr>
      </w:pPr>
    </w:p>
    <w:p w14:paraId="060CA40F" w14:textId="77777777" w:rsidR="004E688E" w:rsidRPr="009D58FE" w:rsidRDefault="004E688E" w:rsidP="004406B4">
      <w:pPr>
        <w:jc w:val="left"/>
        <w:rPr>
          <w:lang w:eastAsia="en-US"/>
        </w:rPr>
      </w:pPr>
      <w:r w:rsidRPr="009D58FE">
        <w:rPr>
          <w:lang w:eastAsia="en-US"/>
        </w:rPr>
        <w:t>3.“The Influence of Ion Irradiation on Absolution Quantum Photo</w:t>
      </w:r>
      <w:r w:rsidR="0098547C" w:rsidRPr="009D58FE">
        <w:rPr>
          <w:lang w:eastAsia="en-US"/>
        </w:rPr>
        <w:t>-</w:t>
      </w:r>
      <w:r w:rsidRPr="009D58FE">
        <w:rPr>
          <w:lang w:eastAsia="en-US"/>
        </w:rPr>
        <w:t>yield of Diamond Films Studied by Electron Spectroscopy and H</w:t>
      </w:r>
      <w:proofErr w:type="gramStart"/>
      <w:r w:rsidRPr="009D58FE">
        <w:rPr>
          <w:lang w:eastAsia="en-US"/>
        </w:rPr>
        <w:t xml:space="preserve">+ </w:t>
      </w:r>
      <w:r w:rsidR="00DE364B" w:rsidRPr="009D58FE">
        <w:rPr>
          <w:lang w:eastAsia="en-US"/>
        </w:rPr>
        <w:t xml:space="preserve"> </w:t>
      </w:r>
      <w:r w:rsidRPr="009D58FE">
        <w:rPr>
          <w:lang w:eastAsia="en-US"/>
        </w:rPr>
        <w:t>Photo</w:t>
      </w:r>
      <w:proofErr w:type="gramEnd"/>
      <w:r w:rsidR="00DE364B" w:rsidRPr="009D58FE">
        <w:rPr>
          <w:lang w:eastAsia="en-US"/>
        </w:rPr>
        <w:t>-</w:t>
      </w:r>
      <w:r w:rsidR="008A2CC0" w:rsidRPr="009D58FE">
        <w:rPr>
          <w:lang w:eastAsia="en-US"/>
        </w:rPr>
        <w:t>D</w:t>
      </w:r>
      <w:r w:rsidRPr="009D58FE">
        <w:rPr>
          <w:lang w:eastAsia="en-US"/>
        </w:rPr>
        <w:t>esorption</w:t>
      </w:r>
      <w:proofErr w:type="gramStart"/>
      <w:r w:rsidRPr="009D58FE">
        <w:rPr>
          <w:lang w:eastAsia="en-US"/>
        </w:rPr>
        <w:t>”,  A.</w:t>
      </w:r>
      <w:proofErr w:type="gramEnd"/>
      <w:r w:rsidRPr="009D58FE">
        <w:rPr>
          <w:lang w:eastAsia="en-US"/>
        </w:rPr>
        <w:t xml:space="preserve"> </w:t>
      </w:r>
      <w:proofErr w:type="spellStart"/>
      <w:r w:rsidRPr="009D58FE">
        <w:rPr>
          <w:lang w:eastAsia="en-US"/>
        </w:rPr>
        <w:t>Laikhtman</w:t>
      </w:r>
      <w:proofErr w:type="spellEnd"/>
      <w:r w:rsidRPr="009D58FE">
        <w:rPr>
          <w:lang w:eastAsia="en-US"/>
        </w:rPr>
        <w:t xml:space="preserve"> and </w:t>
      </w:r>
      <w:r w:rsidRPr="009D58FE">
        <w:rPr>
          <w:b/>
          <w:bCs/>
          <w:lang w:eastAsia="en-US"/>
        </w:rPr>
        <w:t>A. Hoffman</w:t>
      </w:r>
      <w:r w:rsidRPr="009D58FE">
        <w:rPr>
          <w:lang w:eastAsia="en-US"/>
        </w:rPr>
        <w:t xml:space="preserve">, </w:t>
      </w:r>
      <w:r w:rsidRPr="009D58FE">
        <w:rPr>
          <w:u w:val="single"/>
          <w:lang w:eastAsia="en-US"/>
        </w:rPr>
        <w:t>Surf</w:t>
      </w:r>
      <w:r w:rsidR="000876C9" w:rsidRPr="009D58FE">
        <w:rPr>
          <w:u w:val="single"/>
          <w:lang w:eastAsia="en-US"/>
        </w:rPr>
        <w:t>.</w:t>
      </w:r>
      <w:r w:rsidRPr="009D58FE">
        <w:rPr>
          <w:u w:val="single"/>
          <w:lang w:eastAsia="en-US"/>
        </w:rPr>
        <w:t xml:space="preserve"> Rev</w:t>
      </w:r>
      <w:r w:rsidR="000876C9" w:rsidRPr="009D58FE">
        <w:rPr>
          <w:u w:val="single"/>
          <w:lang w:eastAsia="en-US"/>
        </w:rPr>
        <w:t>.</w:t>
      </w:r>
      <w:r w:rsidRPr="009D58FE">
        <w:rPr>
          <w:u w:val="single"/>
          <w:lang w:eastAsia="en-US"/>
        </w:rPr>
        <w:t xml:space="preserve"> Lett</w:t>
      </w:r>
      <w:r w:rsidR="000876C9" w:rsidRPr="009D58FE">
        <w:rPr>
          <w:u w:val="single"/>
          <w:lang w:eastAsia="en-US"/>
        </w:rPr>
        <w:t>.</w:t>
      </w:r>
      <w:r w:rsidRPr="009D58FE">
        <w:rPr>
          <w:lang w:eastAsia="en-US"/>
        </w:rPr>
        <w:t>, 7(4)</w:t>
      </w:r>
      <w:r w:rsidR="005B101B" w:rsidRPr="009D58FE">
        <w:rPr>
          <w:lang w:eastAsia="en-US"/>
        </w:rPr>
        <w:t xml:space="preserve"> </w:t>
      </w:r>
      <w:r w:rsidRPr="009D58FE">
        <w:rPr>
          <w:lang w:eastAsia="en-US"/>
        </w:rPr>
        <w:t>2000, 455-462.</w:t>
      </w:r>
    </w:p>
    <w:p w14:paraId="2DFE8EA5" w14:textId="77777777" w:rsidR="004E688E" w:rsidRPr="009D58FE" w:rsidRDefault="005B101B" w:rsidP="004406B4">
      <w:pPr>
        <w:jc w:val="left"/>
        <w:rPr>
          <w:lang w:eastAsia="en-US"/>
        </w:rPr>
      </w:pPr>
      <w:hyperlink r:id="rId12" w:history="1">
        <w:r w:rsidRPr="009D58FE">
          <w:rPr>
            <w:rStyle w:val="Hyperlink"/>
            <w:color w:val="auto"/>
            <w:lang w:eastAsia="en-US"/>
          </w:rPr>
          <w:t>http://www.worldscinet.com/srl/07/0704/S0218625X00000440.html</w:t>
        </w:r>
      </w:hyperlink>
      <w:r w:rsidRPr="009D58FE">
        <w:rPr>
          <w:lang w:eastAsia="en-US"/>
        </w:rPr>
        <w:t xml:space="preserve">   abstract</w:t>
      </w:r>
    </w:p>
    <w:p w14:paraId="19B31674" w14:textId="77777777" w:rsidR="005B101B" w:rsidRPr="009D58FE" w:rsidRDefault="005B101B" w:rsidP="004406B4">
      <w:pPr>
        <w:jc w:val="left"/>
        <w:rPr>
          <w:lang w:eastAsia="en-US"/>
        </w:rPr>
      </w:pPr>
    </w:p>
    <w:p w14:paraId="067110B3" w14:textId="77777777" w:rsidR="004E688E" w:rsidRPr="009D58FE" w:rsidRDefault="004E688E" w:rsidP="004406B4">
      <w:pPr>
        <w:pStyle w:val="Title"/>
        <w:spacing w:line="240" w:lineRule="auto"/>
        <w:jc w:val="left"/>
        <w:outlineLvl w:val="0"/>
        <w:rPr>
          <w:b w:val="0"/>
          <w:bCs w:val="0"/>
          <w:sz w:val="24"/>
          <w:szCs w:val="24"/>
          <w:lang w:eastAsia="en-US"/>
        </w:rPr>
      </w:pPr>
      <w:r w:rsidRPr="009D58FE">
        <w:rPr>
          <w:b w:val="0"/>
          <w:bCs w:val="0"/>
          <w:sz w:val="24"/>
          <w:szCs w:val="24"/>
          <w:lang w:eastAsia="en-US"/>
        </w:rPr>
        <w:t>4. “Quantum Photo</w:t>
      </w:r>
      <w:r w:rsidR="0098547C" w:rsidRPr="009D58FE">
        <w:rPr>
          <w:b w:val="0"/>
          <w:bCs w:val="0"/>
          <w:sz w:val="24"/>
          <w:szCs w:val="24"/>
          <w:lang w:eastAsia="en-US"/>
        </w:rPr>
        <w:t>-</w:t>
      </w:r>
      <w:r w:rsidRPr="009D58FE">
        <w:rPr>
          <w:b w:val="0"/>
          <w:bCs w:val="0"/>
          <w:sz w:val="24"/>
          <w:szCs w:val="24"/>
          <w:lang w:eastAsia="en-US"/>
        </w:rPr>
        <w:t xml:space="preserve">yield of Hydrogenated Single Crystal, Polycrystalline and Defective Diamond Surfaces”, A. </w:t>
      </w:r>
      <w:proofErr w:type="spellStart"/>
      <w:r w:rsidRPr="009D58FE">
        <w:rPr>
          <w:b w:val="0"/>
          <w:bCs w:val="0"/>
          <w:sz w:val="24"/>
          <w:szCs w:val="24"/>
          <w:lang w:eastAsia="en-US"/>
        </w:rPr>
        <w:t>Laikhtman</w:t>
      </w:r>
      <w:proofErr w:type="spellEnd"/>
      <w:r w:rsidRPr="009D58FE">
        <w:rPr>
          <w:b w:val="0"/>
          <w:bCs w:val="0"/>
          <w:sz w:val="24"/>
          <w:szCs w:val="24"/>
          <w:lang w:eastAsia="en-US"/>
        </w:rPr>
        <w:t xml:space="preserve"> and </w:t>
      </w:r>
      <w:r w:rsidRPr="009D58FE">
        <w:rPr>
          <w:sz w:val="24"/>
          <w:szCs w:val="24"/>
          <w:lang w:eastAsia="en-US"/>
        </w:rPr>
        <w:t>A. Hoffman</w:t>
      </w:r>
      <w:r w:rsidRPr="009D58FE">
        <w:rPr>
          <w:b w:val="0"/>
          <w:bCs w:val="0"/>
          <w:sz w:val="24"/>
          <w:szCs w:val="24"/>
          <w:lang w:eastAsia="en-US"/>
        </w:rPr>
        <w:t xml:space="preserve">, </w:t>
      </w:r>
      <w:r w:rsidRPr="009D58FE">
        <w:rPr>
          <w:b w:val="0"/>
          <w:bCs w:val="0"/>
          <w:sz w:val="24"/>
          <w:szCs w:val="24"/>
          <w:u w:val="single"/>
          <w:lang w:eastAsia="en-US"/>
        </w:rPr>
        <w:t>New Diamond and Frontier Carbon Technology</w:t>
      </w:r>
      <w:r w:rsidRPr="009D58FE">
        <w:rPr>
          <w:b w:val="0"/>
          <w:bCs w:val="0"/>
          <w:sz w:val="24"/>
          <w:szCs w:val="24"/>
          <w:lang w:eastAsia="en-US"/>
        </w:rPr>
        <w:t xml:space="preserve">, 10(6) </w:t>
      </w:r>
      <w:proofErr w:type="gramStart"/>
      <w:r w:rsidRPr="009D58FE">
        <w:rPr>
          <w:b w:val="0"/>
          <w:bCs w:val="0"/>
          <w:sz w:val="24"/>
          <w:szCs w:val="24"/>
          <w:lang w:eastAsia="en-US"/>
        </w:rPr>
        <w:t>2000,  339</w:t>
      </w:r>
      <w:proofErr w:type="gramEnd"/>
      <w:r w:rsidRPr="009D58FE">
        <w:rPr>
          <w:b w:val="0"/>
          <w:bCs w:val="0"/>
          <w:sz w:val="24"/>
          <w:szCs w:val="24"/>
          <w:lang w:eastAsia="en-US"/>
        </w:rPr>
        <w:t>-361.</w:t>
      </w:r>
      <w:r w:rsidR="001A2128" w:rsidRPr="009D58FE">
        <w:rPr>
          <w:b w:val="0"/>
          <w:bCs w:val="0"/>
          <w:sz w:val="24"/>
          <w:szCs w:val="24"/>
          <w:lang w:eastAsia="en-US"/>
        </w:rPr>
        <w:t xml:space="preserve"> From Vol. 15 only</w:t>
      </w:r>
    </w:p>
    <w:p w14:paraId="3A9A4B1D" w14:textId="77777777" w:rsidR="004E688E" w:rsidRPr="009D58FE" w:rsidRDefault="004E688E" w:rsidP="004406B4">
      <w:pPr>
        <w:jc w:val="left"/>
        <w:rPr>
          <w:lang w:eastAsia="en-US"/>
        </w:rPr>
      </w:pPr>
    </w:p>
    <w:p w14:paraId="4C407831" w14:textId="77777777" w:rsidR="00B91614" w:rsidRPr="009D58FE" w:rsidRDefault="004E688E" w:rsidP="001A2128">
      <w:pPr>
        <w:jc w:val="left"/>
        <w:rPr>
          <w:lang w:eastAsia="en-US"/>
        </w:rPr>
      </w:pPr>
      <w:r w:rsidRPr="009D58FE">
        <w:rPr>
          <w:lang w:eastAsia="en-US"/>
        </w:rPr>
        <w:t xml:space="preserve">5. “Some Aspects of Electron and Ion NEXAFS Investigations of Hydrogenated Diamond Film Surfaces”, A. </w:t>
      </w:r>
      <w:proofErr w:type="spellStart"/>
      <w:r w:rsidRPr="009D58FE">
        <w:rPr>
          <w:lang w:eastAsia="en-US"/>
        </w:rPr>
        <w:t>Laikhtman</w:t>
      </w:r>
      <w:proofErr w:type="spellEnd"/>
      <w:r w:rsidRPr="009D58FE">
        <w:rPr>
          <w:lang w:eastAsia="en-US"/>
        </w:rPr>
        <w:t xml:space="preserve"> and </w:t>
      </w:r>
      <w:r w:rsidRPr="009D58FE">
        <w:rPr>
          <w:b/>
          <w:bCs/>
          <w:lang w:eastAsia="en-US"/>
        </w:rPr>
        <w:t xml:space="preserve">A. </w:t>
      </w:r>
      <w:proofErr w:type="gramStart"/>
      <w:r w:rsidRPr="009D58FE">
        <w:rPr>
          <w:b/>
          <w:bCs/>
          <w:lang w:eastAsia="en-US"/>
        </w:rPr>
        <w:t>Hoffman</w:t>
      </w:r>
      <w:r w:rsidRPr="009D58FE">
        <w:rPr>
          <w:lang w:eastAsia="en-US"/>
        </w:rPr>
        <w:t xml:space="preserve">,  </w:t>
      </w:r>
      <w:r w:rsidRPr="009D58FE">
        <w:rPr>
          <w:u w:val="single"/>
          <w:lang w:eastAsia="en-US"/>
        </w:rPr>
        <w:t>New</w:t>
      </w:r>
      <w:proofErr w:type="gramEnd"/>
      <w:r w:rsidRPr="009D58FE">
        <w:rPr>
          <w:u w:val="single"/>
          <w:lang w:eastAsia="en-US"/>
        </w:rPr>
        <w:t xml:space="preserve"> Diamond and Frontier Carbon Technology</w:t>
      </w:r>
      <w:r w:rsidRPr="009D58FE">
        <w:rPr>
          <w:lang w:eastAsia="en-US"/>
        </w:rPr>
        <w:t>, 14(2) 2003, 75-86.</w:t>
      </w:r>
      <w:r w:rsidR="001A2128" w:rsidRPr="009D58FE">
        <w:rPr>
          <w:lang w:eastAsia="en-US"/>
        </w:rPr>
        <w:t xml:space="preserve">   From Vol. 15 only</w:t>
      </w:r>
    </w:p>
    <w:p w14:paraId="604FD5C7" w14:textId="77777777" w:rsidR="001A2128" w:rsidRPr="009D58FE" w:rsidRDefault="001A2128" w:rsidP="004406B4">
      <w:pPr>
        <w:pStyle w:val="BodyText3"/>
        <w:spacing w:line="240" w:lineRule="auto"/>
        <w:jc w:val="left"/>
        <w:rPr>
          <w:lang w:eastAsia="en-US"/>
        </w:rPr>
      </w:pPr>
    </w:p>
    <w:p w14:paraId="71C9154C" w14:textId="77777777" w:rsidR="00EC65E0" w:rsidRPr="009D58FE" w:rsidRDefault="00B91614" w:rsidP="004406B4">
      <w:pPr>
        <w:pStyle w:val="BodyText3"/>
        <w:spacing w:line="240" w:lineRule="auto"/>
        <w:jc w:val="left"/>
        <w:rPr>
          <w:lang w:eastAsia="en-US"/>
        </w:rPr>
      </w:pPr>
      <w:r w:rsidRPr="009D58FE">
        <w:rPr>
          <w:lang w:eastAsia="en-US"/>
        </w:rPr>
        <w:t xml:space="preserve">6. “Photon Stimulated Desorption of Hydrogen from Diamond Surfaces Via Core Level Excitations: Fundamental Processes and Applications to </w:t>
      </w:r>
      <w:proofErr w:type="gramStart"/>
      <w:r w:rsidRPr="009D58FE">
        <w:rPr>
          <w:lang w:eastAsia="en-US"/>
        </w:rPr>
        <w:t>Surface  Studies</w:t>
      </w:r>
      <w:proofErr w:type="gramEnd"/>
      <w:r w:rsidRPr="009D58FE">
        <w:rPr>
          <w:lang w:eastAsia="en-US"/>
        </w:rPr>
        <w:t xml:space="preserve">”, (invited review </w:t>
      </w:r>
      <w:proofErr w:type="gramStart"/>
      <w:r w:rsidRPr="009D58FE">
        <w:rPr>
          <w:lang w:eastAsia="en-US"/>
        </w:rPr>
        <w:t xml:space="preserve">article)  </w:t>
      </w:r>
      <w:r w:rsidRPr="009D58FE">
        <w:rPr>
          <w:b/>
          <w:bCs/>
          <w:lang w:eastAsia="en-US"/>
        </w:rPr>
        <w:t>A.</w:t>
      </w:r>
      <w:proofErr w:type="gramEnd"/>
      <w:r w:rsidRPr="009D58FE">
        <w:rPr>
          <w:b/>
          <w:bCs/>
          <w:lang w:eastAsia="en-US"/>
        </w:rPr>
        <w:t xml:space="preserve"> Hoffman</w:t>
      </w:r>
      <w:r w:rsidRPr="009D58FE">
        <w:rPr>
          <w:lang w:eastAsia="en-US"/>
        </w:rPr>
        <w:t xml:space="preserve"> and A. Laikhtman, </w:t>
      </w:r>
      <w:r w:rsidRPr="009D58FE">
        <w:rPr>
          <w:u w:val="single"/>
        </w:rPr>
        <w:t xml:space="preserve">J. Phys. </w:t>
      </w:r>
      <w:proofErr w:type="spellStart"/>
      <w:r w:rsidRPr="009D58FE">
        <w:rPr>
          <w:u w:val="single"/>
        </w:rPr>
        <w:t>Cond</w:t>
      </w:r>
      <w:r w:rsidR="001A0A21" w:rsidRPr="009D58FE">
        <w:rPr>
          <w:u w:val="single"/>
        </w:rPr>
        <w:t>ens</w:t>
      </w:r>
      <w:proofErr w:type="spellEnd"/>
      <w:r w:rsidRPr="009D58FE">
        <w:rPr>
          <w:u w:val="single"/>
        </w:rPr>
        <w:t>. Mat</w:t>
      </w:r>
      <w:r w:rsidR="001A0A21" w:rsidRPr="009D58FE">
        <w:rPr>
          <w:u w:val="single"/>
        </w:rPr>
        <w:t>ter</w:t>
      </w:r>
      <w:r w:rsidRPr="009D58FE">
        <w:t>,</w:t>
      </w:r>
      <w:r w:rsidRPr="009D58FE">
        <w:rPr>
          <w:lang w:eastAsia="en-US"/>
        </w:rPr>
        <w:t xml:space="preserve"> </w:t>
      </w:r>
      <w:r w:rsidR="001A0A21" w:rsidRPr="009D58FE">
        <w:rPr>
          <w:lang w:eastAsia="en-US"/>
        </w:rPr>
        <w:t>18</w:t>
      </w:r>
      <w:r w:rsidR="000F3138" w:rsidRPr="009D58FE">
        <w:rPr>
          <w:lang w:eastAsia="en-US"/>
        </w:rPr>
        <w:t xml:space="preserve"> </w:t>
      </w:r>
      <w:r w:rsidR="001A0A21" w:rsidRPr="009D58FE">
        <w:rPr>
          <w:lang w:eastAsia="en-US"/>
        </w:rPr>
        <w:t>(2006),</w:t>
      </w:r>
      <w:r w:rsidR="00117609" w:rsidRPr="009D58FE">
        <w:rPr>
          <w:lang w:eastAsia="en-US"/>
        </w:rPr>
        <w:t xml:space="preserve"> S1517-S1546.</w:t>
      </w:r>
      <w:r w:rsidRPr="009D58FE">
        <w:rPr>
          <w:lang w:eastAsia="en-US"/>
        </w:rPr>
        <w:t xml:space="preserve"> </w:t>
      </w:r>
    </w:p>
    <w:p w14:paraId="4A42F4ED" w14:textId="77777777" w:rsidR="00EC65E0" w:rsidRDefault="000F3138" w:rsidP="004406B4">
      <w:pPr>
        <w:pStyle w:val="BodyText3"/>
        <w:spacing w:line="240" w:lineRule="auto"/>
        <w:jc w:val="left"/>
        <w:rPr>
          <w:lang w:eastAsia="en-US"/>
        </w:rPr>
      </w:pPr>
      <w:hyperlink r:id="rId13" w:history="1">
        <w:r w:rsidRPr="009D58FE">
          <w:rPr>
            <w:rStyle w:val="Hyperlink"/>
            <w:color w:val="auto"/>
            <w:lang w:eastAsia="en-US"/>
          </w:rPr>
          <w:t>http://iopscience.iop.org/0953-8984/18/30/S08/pdf?ejredirect=.iopscience</w:t>
        </w:r>
      </w:hyperlink>
    </w:p>
    <w:p w14:paraId="05BB0CBB" w14:textId="77777777" w:rsidR="001A0196" w:rsidRDefault="001A0196" w:rsidP="004406B4">
      <w:pPr>
        <w:pStyle w:val="BodyText3"/>
        <w:spacing w:line="240" w:lineRule="auto"/>
        <w:jc w:val="left"/>
        <w:rPr>
          <w:lang w:eastAsia="en-US"/>
        </w:rPr>
      </w:pPr>
    </w:p>
    <w:p w14:paraId="73E4133C" w14:textId="77777777" w:rsidR="001A0196" w:rsidRDefault="001A0196" w:rsidP="004406B4">
      <w:pPr>
        <w:pStyle w:val="BodyText3"/>
        <w:spacing w:line="240" w:lineRule="auto"/>
        <w:jc w:val="left"/>
        <w:rPr>
          <w:lang w:eastAsia="en-US"/>
        </w:rPr>
      </w:pPr>
      <w:r>
        <w:rPr>
          <w:lang w:eastAsia="en-US"/>
        </w:rPr>
        <w:t xml:space="preserve">7. </w:t>
      </w:r>
      <w:r w:rsidR="00D60620">
        <w:rPr>
          <w:lang w:eastAsia="en-US"/>
        </w:rPr>
        <w:t>“</w:t>
      </w:r>
      <w:r>
        <w:rPr>
          <w:lang w:eastAsia="en-US"/>
        </w:rPr>
        <w:t xml:space="preserve">Diamond Film Deposition on WC-Co and Steel </w:t>
      </w:r>
      <w:proofErr w:type="spellStart"/>
      <w:r>
        <w:rPr>
          <w:lang w:eastAsia="en-US"/>
        </w:rPr>
        <w:t>Sustrates</w:t>
      </w:r>
      <w:proofErr w:type="spellEnd"/>
      <w:r>
        <w:rPr>
          <w:lang w:eastAsia="en-US"/>
        </w:rPr>
        <w:t xml:space="preserve"> with a </w:t>
      </w:r>
      <w:proofErr w:type="spellStart"/>
      <w:r>
        <w:rPr>
          <w:lang w:eastAsia="en-US"/>
        </w:rPr>
        <w:t>CrN</w:t>
      </w:r>
      <w:proofErr w:type="spellEnd"/>
      <w:r>
        <w:rPr>
          <w:lang w:eastAsia="en-US"/>
        </w:rPr>
        <w:t xml:space="preserve"> Interlayer for Tribological Applications”. M. Chandran and A. Hoffman. J. Phys. D: Appl. Phys. 49(2016) 213002 (26pp)</w:t>
      </w:r>
      <w:r w:rsidR="00D60620">
        <w:rPr>
          <w:lang w:eastAsia="en-US"/>
        </w:rPr>
        <w:t>.</w:t>
      </w:r>
    </w:p>
    <w:p w14:paraId="0FC2D292" w14:textId="77777777" w:rsidR="00D60620" w:rsidRDefault="00D60620" w:rsidP="004406B4">
      <w:pPr>
        <w:pStyle w:val="BodyText3"/>
        <w:spacing w:line="240" w:lineRule="auto"/>
        <w:jc w:val="left"/>
        <w:rPr>
          <w:lang w:eastAsia="en-US"/>
        </w:rPr>
      </w:pPr>
    </w:p>
    <w:p w14:paraId="4014E290" w14:textId="77777777" w:rsidR="008B3C05" w:rsidRPr="009D58FE" w:rsidRDefault="00A81135" w:rsidP="004406B4">
      <w:pPr>
        <w:tabs>
          <w:tab w:val="left" w:pos="284"/>
        </w:tabs>
        <w:jc w:val="left"/>
        <w:rPr>
          <w:b/>
          <w:bCs/>
          <w:lang w:eastAsia="en-US"/>
        </w:rPr>
      </w:pPr>
      <w:r w:rsidRPr="009D58FE">
        <w:rPr>
          <w:b/>
          <w:bCs/>
          <w:lang w:eastAsia="en-US"/>
        </w:rPr>
        <w:t xml:space="preserve"> </w:t>
      </w:r>
      <w:r w:rsidR="008B3C05" w:rsidRPr="009D58FE">
        <w:rPr>
          <w:b/>
          <w:bCs/>
          <w:lang w:eastAsia="en-US"/>
        </w:rPr>
        <w:t xml:space="preserve">(D) </w:t>
      </w:r>
      <w:r w:rsidR="00822160" w:rsidRPr="009D58FE">
        <w:rPr>
          <w:b/>
          <w:bCs/>
          <w:u w:val="single"/>
          <w:lang w:eastAsia="en-US"/>
        </w:rPr>
        <w:t xml:space="preserve">CHAPTERS IN </w:t>
      </w:r>
      <w:r w:rsidR="008B3C05" w:rsidRPr="009D58FE">
        <w:rPr>
          <w:b/>
          <w:bCs/>
          <w:u w:val="single"/>
          <w:lang w:eastAsia="en-US"/>
        </w:rPr>
        <w:t>BOOKS.</w:t>
      </w:r>
    </w:p>
    <w:p w14:paraId="7C4478A3" w14:textId="77777777" w:rsidR="008B3C05" w:rsidRPr="009D58FE" w:rsidRDefault="008B3C05" w:rsidP="004406B4">
      <w:pPr>
        <w:tabs>
          <w:tab w:val="left" w:pos="284"/>
        </w:tabs>
        <w:jc w:val="left"/>
        <w:rPr>
          <w:b/>
          <w:bCs/>
          <w:lang w:eastAsia="en-US"/>
        </w:rPr>
      </w:pPr>
    </w:p>
    <w:p w14:paraId="69D50C9C" w14:textId="77777777" w:rsidR="008B3C05" w:rsidRPr="009D58FE" w:rsidRDefault="008B3C05" w:rsidP="004406B4">
      <w:pPr>
        <w:rPr>
          <w:rFonts w:eastAsia="SimSun"/>
        </w:rPr>
      </w:pPr>
      <w:r w:rsidRPr="009D58FE">
        <w:rPr>
          <w:rFonts w:eastAsia="SimSun"/>
        </w:rPr>
        <w:t>1. “Nano-diamond Films Deposited from Energetic Species: Material Characterization and Mechanism of Formation</w:t>
      </w:r>
      <w:proofErr w:type="gramStart"/>
      <w:r w:rsidRPr="009D58FE">
        <w:rPr>
          <w:rFonts w:eastAsia="SimSun"/>
        </w:rPr>
        <w:t>”,  I.</w:t>
      </w:r>
      <w:proofErr w:type="gramEnd"/>
      <w:r w:rsidRPr="009D58FE">
        <w:rPr>
          <w:rFonts w:eastAsia="SimSun"/>
        </w:rPr>
        <w:t xml:space="preserve"> Gouzman, Sh. Michaelson and </w:t>
      </w:r>
      <w:r w:rsidRPr="009D58FE">
        <w:rPr>
          <w:rFonts w:eastAsia="SimSun"/>
          <w:b/>
          <w:bCs/>
        </w:rPr>
        <w:t>A. Hoffman</w:t>
      </w:r>
      <w:r w:rsidRPr="009D58FE">
        <w:rPr>
          <w:rFonts w:eastAsia="SimSun"/>
        </w:rPr>
        <w:t>. Ch</w:t>
      </w:r>
      <w:r w:rsidR="00DE364B" w:rsidRPr="009D58FE">
        <w:rPr>
          <w:rFonts w:eastAsia="SimSun"/>
        </w:rPr>
        <w:t>.</w:t>
      </w:r>
      <w:r w:rsidRPr="009D58FE">
        <w:rPr>
          <w:rFonts w:eastAsia="SimSun"/>
        </w:rPr>
        <w:t xml:space="preserve"> 7 in the book</w:t>
      </w:r>
      <w:r w:rsidR="000C37C8" w:rsidRPr="009D58FE">
        <w:rPr>
          <w:rFonts w:eastAsia="SimSun"/>
        </w:rPr>
        <w:t>:</w:t>
      </w:r>
      <w:r w:rsidRPr="009D58FE">
        <w:rPr>
          <w:rFonts w:eastAsia="SimSun"/>
        </w:rPr>
        <w:t xml:space="preserve"> “Nano-diamond films”, ed. by D.M.  </w:t>
      </w:r>
      <w:proofErr w:type="gramStart"/>
      <w:r w:rsidRPr="009D58FE">
        <w:rPr>
          <w:rFonts w:eastAsia="SimSun"/>
        </w:rPr>
        <w:t>Gruen,  2005</w:t>
      </w:r>
      <w:proofErr w:type="gramEnd"/>
      <w:r w:rsidRPr="009D58FE">
        <w:rPr>
          <w:rFonts w:eastAsia="SimSun"/>
        </w:rPr>
        <w:t xml:space="preserve">.  </w:t>
      </w:r>
    </w:p>
    <w:p w14:paraId="2D519F34" w14:textId="77777777" w:rsidR="000C1F69" w:rsidRPr="009D58FE" w:rsidRDefault="000C1F69" w:rsidP="004406B4">
      <w:pPr>
        <w:rPr>
          <w:rFonts w:eastAsia="SimSun"/>
        </w:rPr>
      </w:pPr>
    </w:p>
    <w:p w14:paraId="2F556243" w14:textId="77777777" w:rsidR="008B3C05" w:rsidRPr="009D58FE" w:rsidRDefault="008B3C05" w:rsidP="004406B4">
      <w:pPr>
        <w:rPr>
          <w:lang w:eastAsia="en-US"/>
        </w:rPr>
      </w:pPr>
      <w:r w:rsidRPr="009D58FE">
        <w:rPr>
          <w:lang w:eastAsia="en-US"/>
        </w:rPr>
        <w:lastRenderedPageBreak/>
        <w:t xml:space="preserve">2. “Mechanism and </w:t>
      </w:r>
      <w:r w:rsidR="000C37C8" w:rsidRPr="009D58FE">
        <w:rPr>
          <w:lang w:eastAsia="en-US"/>
        </w:rPr>
        <w:t>P</w:t>
      </w:r>
      <w:r w:rsidRPr="009D58FE">
        <w:rPr>
          <w:lang w:eastAsia="en-US"/>
        </w:rPr>
        <w:t xml:space="preserve">roperties of </w:t>
      </w:r>
      <w:r w:rsidR="000C37C8" w:rsidRPr="009D58FE">
        <w:rPr>
          <w:lang w:eastAsia="en-US"/>
        </w:rPr>
        <w:t>N</w:t>
      </w:r>
      <w:r w:rsidRPr="009D58FE">
        <w:rPr>
          <w:lang w:eastAsia="en-US"/>
        </w:rPr>
        <w:t>ano</w:t>
      </w:r>
      <w:r w:rsidR="0098547C" w:rsidRPr="009D58FE">
        <w:rPr>
          <w:lang w:eastAsia="en-US"/>
        </w:rPr>
        <w:t>-</w:t>
      </w:r>
      <w:r w:rsidRPr="009D58FE">
        <w:rPr>
          <w:lang w:eastAsia="en-US"/>
        </w:rPr>
        <w:t xml:space="preserve">diamonds </w:t>
      </w:r>
      <w:r w:rsidR="000C37C8" w:rsidRPr="009D58FE">
        <w:rPr>
          <w:lang w:eastAsia="en-US"/>
        </w:rPr>
        <w:t>F</w:t>
      </w:r>
      <w:r w:rsidRPr="009D58FE">
        <w:rPr>
          <w:lang w:eastAsia="en-US"/>
        </w:rPr>
        <w:t xml:space="preserve">ilms </w:t>
      </w:r>
      <w:r w:rsidR="000C37C8" w:rsidRPr="009D58FE">
        <w:rPr>
          <w:lang w:eastAsia="en-US"/>
        </w:rPr>
        <w:t>D</w:t>
      </w:r>
      <w:r w:rsidRPr="009D58FE">
        <w:rPr>
          <w:lang w:eastAsia="en-US"/>
        </w:rPr>
        <w:t xml:space="preserve">eposited by the DC-GD-CVD Process”, </w:t>
      </w:r>
      <w:r w:rsidRPr="009D58FE">
        <w:rPr>
          <w:b/>
          <w:bCs/>
          <w:lang w:eastAsia="en-US"/>
        </w:rPr>
        <w:t>A. Hoffman</w:t>
      </w:r>
      <w:r w:rsidRPr="009D58FE">
        <w:rPr>
          <w:lang w:eastAsia="en-US"/>
        </w:rPr>
        <w:t>.  Ch</w:t>
      </w:r>
      <w:r w:rsidR="00DE364B" w:rsidRPr="009D58FE">
        <w:rPr>
          <w:lang w:eastAsia="en-US"/>
        </w:rPr>
        <w:t>.</w:t>
      </w:r>
      <w:r w:rsidRPr="009D58FE">
        <w:rPr>
          <w:lang w:eastAsia="en-US"/>
        </w:rPr>
        <w:t xml:space="preserve"> 10 in the book</w:t>
      </w:r>
      <w:r w:rsidR="000C37C8" w:rsidRPr="009D58FE">
        <w:rPr>
          <w:lang w:eastAsia="en-US"/>
        </w:rPr>
        <w:t>:</w:t>
      </w:r>
      <w:r w:rsidRPr="009D58FE">
        <w:rPr>
          <w:lang w:eastAsia="en-US"/>
        </w:rPr>
        <w:t xml:space="preserve"> “Synthesis, Properties and Applications of Ultra</w:t>
      </w:r>
      <w:r w:rsidR="0098547C" w:rsidRPr="009D58FE">
        <w:rPr>
          <w:lang w:eastAsia="en-US"/>
        </w:rPr>
        <w:t>-</w:t>
      </w:r>
      <w:r w:rsidR="000876C9" w:rsidRPr="009D58FE">
        <w:rPr>
          <w:lang w:eastAsia="en-US"/>
        </w:rPr>
        <w:t>N</w:t>
      </w:r>
      <w:r w:rsidRPr="009D58FE">
        <w:rPr>
          <w:lang w:eastAsia="en-US"/>
        </w:rPr>
        <w:t xml:space="preserve">anocrystalline Diamond” ed. </w:t>
      </w:r>
      <w:proofErr w:type="gramStart"/>
      <w:r w:rsidRPr="009D58FE">
        <w:rPr>
          <w:lang w:eastAsia="en-US"/>
        </w:rPr>
        <w:t>by  D.M.</w:t>
      </w:r>
      <w:proofErr w:type="gramEnd"/>
      <w:r w:rsidRPr="009D58FE">
        <w:rPr>
          <w:lang w:eastAsia="en-US"/>
        </w:rPr>
        <w:t xml:space="preserve"> Gruen, </w:t>
      </w:r>
      <w:r w:rsidR="00A01134" w:rsidRPr="009D58FE">
        <w:rPr>
          <w:lang w:eastAsia="en-US"/>
        </w:rPr>
        <w:t xml:space="preserve">O. </w:t>
      </w:r>
      <w:proofErr w:type="spellStart"/>
      <w:r w:rsidR="00A01134" w:rsidRPr="009D58FE">
        <w:rPr>
          <w:lang w:eastAsia="en-US"/>
        </w:rPr>
        <w:t>Shenderova</w:t>
      </w:r>
      <w:proofErr w:type="spellEnd"/>
      <w:r w:rsidR="00A01134" w:rsidRPr="009D58FE">
        <w:rPr>
          <w:lang w:eastAsia="en-US"/>
        </w:rPr>
        <w:t xml:space="preserve"> and A.Y. Vul. NATO Science </w:t>
      </w:r>
      <w:proofErr w:type="gramStart"/>
      <w:r w:rsidR="00A01134" w:rsidRPr="009D58FE">
        <w:rPr>
          <w:lang w:eastAsia="en-US"/>
        </w:rPr>
        <w:t>Series  II</w:t>
      </w:r>
      <w:proofErr w:type="gramEnd"/>
      <w:r w:rsidR="00A01134" w:rsidRPr="009D58FE">
        <w:rPr>
          <w:lang w:eastAsia="en-US"/>
        </w:rPr>
        <w:t xml:space="preserve"> vol. 192.  Published by Springer.</w:t>
      </w:r>
      <w:r w:rsidR="00D901C3" w:rsidRPr="009D58FE">
        <w:rPr>
          <w:lang w:eastAsia="en-US"/>
        </w:rPr>
        <w:t xml:space="preserve"> 2005.</w:t>
      </w:r>
    </w:p>
    <w:p w14:paraId="79A76C0B" w14:textId="77777777" w:rsidR="007D196A" w:rsidRPr="009D58FE" w:rsidRDefault="007D196A" w:rsidP="004406B4">
      <w:pPr>
        <w:rPr>
          <w:lang w:eastAsia="en-US"/>
        </w:rPr>
      </w:pPr>
    </w:p>
    <w:p w14:paraId="26E8DBAE" w14:textId="678B5AAC" w:rsidR="00F118CB" w:rsidRPr="009D58FE" w:rsidRDefault="00F118CB" w:rsidP="00161F00">
      <w:pPr>
        <w:rPr>
          <w:lang w:eastAsia="en-US"/>
        </w:rPr>
      </w:pPr>
      <w:r w:rsidRPr="009D58FE">
        <w:rPr>
          <w:lang w:eastAsia="en-US"/>
        </w:rPr>
        <w:t xml:space="preserve">3. “Hydrogen </w:t>
      </w:r>
      <w:proofErr w:type="gramStart"/>
      <w:r w:rsidRPr="009D58FE">
        <w:rPr>
          <w:lang w:eastAsia="en-US"/>
        </w:rPr>
        <w:t>Concentration,  Bonding</w:t>
      </w:r>
      <w:proofErr w:type="gramEnd"/>
      <w:r w:rsidRPr="009D58FE">
        <w:rPr>
          <w:lang w:eastAsia="en-US"/>
        </w:rPr>
        <w:t xml:space="preserve"> Configuration and Electron Emission properties of polycrystalline Diamond Films: From Micro – to Nanometric Grain Size</w:t>
      </w:r>
      <w:proofErr w:type="gramStart"/>
      <w:r w:rsidRPr="009D58FE">
        <w:rPr>
          <w:lang w:eastAsia="en-US"/>
        </w:rPr>
        <w:t>”,  S.</w:t>
      </w:r>
      <w:proofErr w:type="gramEnd"/>
      <w:r w:rsidRPr="009D58FE">
        <w:rPr>
          <w:lang w:eastAsia="en-US"/>
        </w:rPr>
        <w:t xml:space="preserve"> Michaelson, O. </w:t>
      </w:r>
      <w:proofErr w:type="spellStart"/>
      <w:r w:rsidRPr="009D58FE">
        <w:rPr>
          <w:lang w:eastAsia="en-US"/>
        </w:rPr>
        <w:t>Ternyak</w:t>
      </w:r>
      <w:proofErr w:type="spellEnd"/>
      <w:r w:rsidRPr="009D58FE">
        <w:rPr>
          <w:lang w:eastAsia="en-US"/>
        </w:rPr>
        <w:t xml:space="preserve">, R. Akhvlediani and </w:t>
      </w:r>
      <w:r w:rsidRPr="009D58FE">
        <w:rPr>
          <w:b/>
          <w:bCs/>
          <w:lang w:eastAsia="en-US"/>
        </w:rPr>
        <w:t>A. Hoffman</w:t>
      </w:r>
      <w:r w:rsidRPr="009D58FE">
        <w:rPr>
          <w:lang w:eastAsia="en-US"/>
        </w:rPr>
        <w:t xml:space="preserve">, </w:t>
      </w:r>
      <w:r w:rsidR="00161F00" w:rsidRPr="009D58FE">
        <w:rPr>
          <w:lang w:eastAsia="en-US"/>
        </w:rPr>
        <w:t xml:space="preserve">Chapter 7, </w:t>
      </w:r>
      <w:r w:rsidRPr="009D58FE">
        <w:rPr>
          <w:lang w:eastAsia="en-US"/>
        </w:rPr>
        <w:t>p</w:t>
      </w:r>
      <w:r w:rsidR="00161F00" w:rsidRPr="009D58FE">
        <w:rPr>
          <w:lang w:eastAsia="en-US"/>
        </w:rPr>
        <w:t>.</w:t>
      </w:r>
      <w:r w:rsidRPr="009D58FE">
        <w:rPr>
          <w:lang w:eastAsia="en-US"/>
        </w:rPr>
        <w:t xml:space="preserve"> 223</w:t>
      </w:r>
      <w:r w:rsidR="008B113B" w:rsidRPr="009D58FE">
        <w:rPr>
          <w:lang w:eastAsia="en-US"/>
        </w:rPr>
        <w:t>-256</w:t>
      </w:r>
      <w:r w:rsidRPr="009D58FE">
        <w:rPr>
          <w:lang w:eastAsia="en-US"/>
        </w:rPr>
        <w:t xml:space="preserve"> in “Towards Functional Nanomaterials”,</w:t>
      </w:r>
      <w:r w:rsidR="009603C2" w:rsidRPr="009D58FE">
        <w:rPr>
          <w:lang w:eastAsia="en-US"/>
        </w:rPr>
        <w:t xml:space="preserve"> </w:t>
      </w:r>
      <w:r w:rsidRPr="009D58FE">
        <w:rPr>
          <w:lang w:eastAsia="en-US"/>
        </w:rPr>
        <w:t>Wang,</w:t>
      </w:r>
      <w:r w:rsidR="009603C2" w:rsidRPr="009D58FE">
        <w:rPr>
          <w:lang w:eastAsia="en-US"/>
        </w:rPr>
        <w:t xml:space="preserve"> Zhiming M.</w:t>
      </w:r>
      <w:r w:rsidRPr="009D58FE">
        <w:rPr>
          <w:lang w:eastAsia="en-US"/>
        </w:rPr>
        <w:t xml:space="preserve"> </w:t>
      </w:r>
      <w:r w:rsidR="009603C2" w:rsidRPr="009D58FE">
        <w:rPr>
          <w:lang w:eastAsia="en-US"/>
        </w:rPr>
        <w:t xml:space="preserve">(Editor) Series: </w:t>
      </w:r>
      <w:r w:rsidRPr="009D58FE">
        <w:rPr>
          <w:lang w:eastAsia="en-US"/>
        </w:rPr>
        <w:t xml:space="preserve">Lecture Notes in Nanoscale Science and </w:t>
      </w:r>
      <w:proofErr w:type="spellStart"/>
      <w:r w:rsidR="0067570E">
        <w:rPr>
          <w:lang w:eastAsia="en-US"/>
        </w:rPr>
        <w:t>ss</w:t>
      </w:r>
      <w:r w:rsidR="009603C2" w:rsidRPr="009D58FE">
        <w:rPr>
          <w:lang w:eastAsia="en-US"/>
        </w:rPr>
        <w:t>T</w:t>
      </w:r>
      <w:r w:rsidRPr="009D58FE">
        <w:rPr>
          <w:lang w:eastAsia="en-US"/>
        </w:rPr>
        <w:t>echnology</w:t>
      </w:r>
      <w:proofErr w:type="spellEnd"/>
      <w:r w:rsidR="009603C2" w:rsidRPr="009D58FE">
        <w:rPr>
          <w:lang w:eastAsia="en-US"/>
        </w:rPr>
        <w:t xml:space="preserve">, Vol. </w:t>
      </w:r>
      <w:proofErr w:type="gramStart"/>
      <w:r w:rsidRPr="009D58FE">
        <w:rPr>
          <w:lang w:eastAsia="en-US"/>
        </w:rPr>
        <w:t>5,  Springer</w:t>
      </w:r>
      <w:proofErr w:type="gramEnd"/>
      <w:r w:rsidRPr="009D58FE">
        <w:rPr>
          <w:lang w:eastAsia="en-US"/>
        </w:rPr>
        <w:t xml:space="preserve"> 2009.   </w:t>
      </w:r>
    </w:p>
    <w:p w14:paraId="4E407B73" w14:textId="77777777" w:rsidR="007D1992" w:rsidRDefault="007D1992" w:rsidP="004406B4">
      <w:pPr>
        <w:rPr>
          <w:lang w:eastAsia="en-US"/>
        </w:rPr>
      </w:pPr>
    </w:p>
    <w:p w14:paraId="1ACCD16F" w14:textId="77777777" w:rsidR="007D1992" w:rsidRDefault="007D1992" w:rsidP="007E0406">
      <w:pPr>
        <w:rPr>
          <w:lang w:eastAsia="en-US"/>
        </w:rPr>
      </w:pPr>
      <w:r>
        <w:rPr>
          <w:lang w:eastAsia="en-US"/>
        </w:rPr>
        <w:t xml:space="preserve">4. </w:t>
      </w:r>
      <w:r w:rsidR="007E0406">
        <w:rPr>
          <w:lang w:eastAsia="en-US"/>
        </w:rPr>
        <w:t>"</w:t>
      </w:r>
      <w:r>
        <w:rPr>
          <w:lang w:eastAsia="en-US"/>
        </w:rPr>
        <w:t xml:space="preserve">Bonding and Concentration of Hydrogen and Thermal Stability of Nanocrystalline Diamond Films", S. Michaelson and A. Hoffman, p247-p290, Ch 8 in the book: " </w:t>
      </w:r>
      <w:r w:rsidRPr="007D1992">
        <w:rPr>
          <w:lang w:eastAsia="en-US"/>
        </w:rPr>
        <w:t>Ultra-Nanocrystalline Diamond</w:t>
      </w:r>
      <w:r>
        <w:rPr>
          <w:lang w:eastAsia="en-US"/>
        </w:rPr>
        <w:t xml:space="preserve">: </w:t>
      </w:r>
      <w:r w:rsidRPr="007D1992">
        <w:rPr>
          <w:lang w:eastAsia="en-US"/>
        </w:rPr>
        <w:t xml:space="preserve">Synthesis, Properties and </w:t>
      </w:r>
      <w:proofErr w:type="gramStart"/>
      <w:r w:rsidRPr="007D1992">
        <w:rPr>
          <w:lang w:eastAsia="en-US"/>
        </w:rPr>
        <w:t xml:space="preserve">Applications” </w:t>
      </w:r>
      <w:r>
        <w:rPr>
          <w:lang w:eastAsia="en-US"/>
        </w:rPr>
        <w:t xml:space="preserve"> Second</w:t>
      </w:r>
      <w:proofErr w:type="gramEnd"/>
      <w:r>
        <w:rPr>
          <w:lang w:eastAsia="en-US"/>
        </w:rPr>
        <w:t xml:space="preserve"> Edition, </w:t>
      </w:r>
      <w:r w:rsidRPr="007D1992">
        <w:rPr>
          <w:lang w:eastAsia="en-US"/>
        </w:rPr>
        <w:t xml:space="preserve">ed. </w:t>
      </w:r>
      <w:proofErr w:type="gramStart"/>
      <w:r w:rsidRPr="007D1992">
        <w:rPr>
          <w:lang w:eastAsia="en-US"/>
        </w:rPr>
        <w:t>by  D.M.</w:t>
      </w:r>
      <w:proofErr w:type="gramEnd"/>
      <w:r w:rsidRPr="007D1992">
        <w:rPr>
          <w:lang w:eastAsia="en-US"/>
        </w:rPr>
        <w:t xml:space="preserve"> Gruen, O. </w:t>
      </w:r>
      <w:proofErr w:type="spellStart"/>
      <w:r w:rsidRPr="007D1992">
        <w:rPr>
          <w:lang w:eastAsia="en-US"/>
        </w:rPr>
        <w:t>Shenderova</w:t>
      </w:r>
      <w:proofErr w:type="spellEnd"/>
      <w:r>
        <w:rPr>
          <w:lang w:eastAsia="en-US"/>
        </w:rPr>
        <w:t>. Published by ELSEVIER. 2012</w:t>
      </w:r>
    </w:p>
    <w:p w14:paraId="3E8B3CF5" w14:textId="77777777" w:rsidR="006A3A3D" w:rsidRDefault="006A3A3D" w:rsidP="007E0406">
      <w:pPr>
        <w:rPr>
          <w:lang w:eastAsia="en-US"/>
        </w:rPr>
      </w:pPr>
    </w:p>
    <w:p w14:paraId="7EAE4E3A" w14:textId="30276865" w:rsidR="006A3A3D" w:rsidRDefault="006A3A3D" w:rsidP="00D448E6">
      <w:pPr>
        <w:rPr>
          <w:lang w:eastAsia="en-US"/>
        </w:rPr>
      </w:pPr>
      <w:r>
        <w:rPr>
          <w:lang w:eastAsia="en-US"/>
        </w:rPr>
        <w:t>5. “HR-EELS</w:t>
      </w:r>
      <w:r w:rsidR="002C54D2">
        <w:rPr>
          <w:lang w:eastAsia="en-US"/>
        </w:rPr>
        <w:t xml:space="preserve"> Studies of Nano-Diamond Films” M. Michaelson and A. Hoffman, in “Nanodiamond:  Advanced Material Analysis, Properties and Applications”, </w:t>
      </w:r>
      <w:proofErr w:type="spellStart"/>
      <w:r w:rsidR="002C54D2">
        <w:rPr>
          <w:lang w:eastAsia="en-US"/>
        </w:rPr>
        <w:t>edt</w:t>
      </w:r>
      <w:proofErr w:type="spellEnd"/>
      <w:r w:rsidR="002C54D2">
        <w:rPr>
          <w:lang w:eastAsia="en-US"/>
        </w:rPr>
        <w:t xml:space="preserve"> by Jean Charles </w:t>
      </w:r>
      <w:proofErr w:type="gramStart"/>
      <w:r w:rsidR="002C54D2">
        <w:rPr>
          <w:lang w:eastAsia="en-US"/>
        </w:rPr>
        <w:t xml:space="preserve">Arnault, </w:t>
      </w:r>
      <w:r>
        <w:rPr>
          <w:lang w:eastAsia="en-US"/>
        </w:rPr>
        <w:t xml:space="preserve">  </w:t>
      </w:r>
      <w:proofErr w:type="gramEnd"/>
      <w:r w:rsidR="00D448E6">
        <w:rPr>
          <w:lang w:eastAsia="en-US"/>
        </w:rPr>
        <w:t xml:space="preserve">Ch 9.243-272. Published by ELSEVIER </w:t>
      </w:r>
      <w:r>
        <w:rPr>
          <w:lang w:eastAsia="en-US"/>
        </w:rPr>
        <w:t>201</w:t>
      </w:r>
      <w:r w:rsidR="00D448E6">
        <w:rPr>
          <w:lang w:eastAsia="en-US"/>
        </w:rPr>
        <w:t>7</w:t>
      </w:r>
      <w:r>
        <w:rPr>
          <w:lang w:eastAsia="en-US"/>
        </w:rPr>
        <w:t xml:space="preserve">. </w:t>
      </w:r>
    </w:p>
    <w:p w14:paraId="1D0D0273" w14:textId="77777777" w:rsidR="000C2E55" w:rsidRDefault="000C2E55" w:rsidP="00D448E6">
      <w:pPr>
        <w:rPr>
          <w:lang w:eastAsia="en-US"/>
        </w:rPr>
      </w:pPr>
    </w:p>
    <w:p w14:paraId="29604B30" w14:textId="4F5F45C7" w:rsidR="00AB4134" w:rsidRDefault="000C2E55" w:rsidP="009545AA">
      <w:pPr>
        <w:pStyle w:val="Title"/>
        <w:spacing w:line="240" w:lineRule="auto"/>
        <w:jc w:val="both"/>
        <w:rPr>
          <w:b w:val="0"/>
          <w:bCs w:val="0"/>
          <w:sz w:val="24"/>
          <w:szCs w:val="24"/>
        </w:rPr>
      </w:pPr>
      <w:r w:rsidRPr="00AB4134">
        <w:rPr>
          <w:b w:val="0"/>
          <w:bCs w:val="0"/>
          <w:sz w:val="24"/>
          <w:szCs w:val="24"/>
          <w:lang w:eastAsia="en-US"/>
        </w:rPr>
        <w:t xml:space="preserve">6. </w:t>
      </w:r>
      <w:proofErr w:type="gramStart"/>
      <w:r w:rsidR="009545AA">
        <w:rPr>
          <w:b w:val="0"/>
          <w:bCs w:val="0"/>
          <w:sz w:val="24"/>
          <w:szCs w:val="24"/>
          <w:lang w:eastAsia="en-US"/>
        </w:rPr>
        <w:t xml:space="preserve">“ </w:t>
      </w:r>
      <w:r w:rsidR="00AB4134" w:rsidRPr="00AB4134">
        <w:rPr>
          <w:rFonts w:eastAsia="Arial Unicode MS"/>
          <w:b w:val="0"/>
          <w:bCs w:val="0"/>
          <w:sz w:val="24"/>
          <w:szCs w:val="24"/>
          <w:lang w:eastAsia="en-US" w:bidi="ar-SA"/>
        </w:rPr>
        <w:t>Bonding</w:t>
      </w:r>
      <w:proofErr w:type="gramEnd"/>
      <w:r w:rsidR="00AB4134" w:rsidRPr="00AB4134">
        <w:rPr>
          <w:rFonts w:eastAsia="Arial Unicode MS"/>
          <w:b w:val="0"/>
          <w:bCs w:val="0"/>
          <w:sz w:val="24"/>
          <w:szCs w:val="24"/>
          <w:lang w:eastAsia="en-US" w:bidi="ar-SA"/>
        </w:rPr>
        <w:t>, thermal and ambient stability of nitrogen-terminated diamond (100) surfaces by plasma exposure studied by ex-situ XPS, HREELS, and DFT modeling</w:t>
      </w:r>
      <w:r w:rsidR="009545AA">
        <w:rPr>
          <w:rFonts w:eastAsia="Arial Unicode MS"/>
          <w:b w:val="0"/>
          <w:bCs w:val="0"/>
          <w:sz w:val="24"/>
          <w:szCs w:val="24"/>
          <w:lang w:eastAsia="en-US" w:bidi="ar-SA"/>
        </w:rPr>
        <w:t xml:space="preserve">”.  </w:t>
      </w:r>
      <w:r w:rsidR="00AB4134" w:rsidRPr="00AB4134">
        <w:rPr>
          <w:b w:val="0"/>
          <w:bCs w:val="0"/>
          <w:sz w:val="24"/>
          <w:szCs w:val="24"/>
          <w:lang w:eastAsia="en-US" w:bidi="ar-SA"/>
        </w:rPr>
        <w:t xml:space="preserve">Mohan Kumar Kuntumalla, </w:t>
      </w:r>
      <w:r w:rsidR="00AB4134" w:rsidRPr="00AB4134">
        <w:rPr>
          <w:rFonts w:eastAsia="DengXian"/>
          <w:b w:val="0"/>
          <w:bCs w:val="0"/>
          <w:kern w:val="2"/>
          <w:sz w:val="24"/>
          <w:szCs w:val="24"/>
          <w:bdr w:val="none" w:sz="0" w:space="0" w:color="auto" w:frame="1"/>
          <w:lang w:eastAsia="en-US" w:bidi="ar-SA"/>
        </w:rPr>
        <w:t>Yusen Zheng, Kai Huang</w:t>
      </w:r>
      <w:r w:rsidR="00AB4134" w:rsidRPr="00AB4134">
        <w:rPr>
          <w:rFonts w:eastAsia="DengXian"/>
          <w:b w:val="0"/>
          <w:bCs w:val="0"/>
          <w:kern w:val="2"/>
          <w:sz w:val="24"/>
          <w:szCs w:val="24"/>
          <w:bdr w:val="none" w:sz="0" w:space="0" w:color="auto" w:frame="1"/>
          <w:vertAlign w:val="superscript"/>
          <w:lang w:eastAsia="en-US" w:bidi="ar-SA"/>
        </w:rPr>
        <w:t xml:space="preserve"> </w:t>
      </w:r>
      <w:r w:rsidR="00AB4134" w:rsidRPr="00AB4134">
        <w:rPr>
          <w:b w:val="0"/>
          <w:bCs w:val="0"/>
          <w:sz w:val="24"/>
          <w:szCs w:val="24"/>
          <w:lang w:eastAsia="en-US" w:bidi="ar-SA"/>
        </w:rPr>
        <w:t>and Alon Hoffman</w:t>
      </w:r>
      <w:r w:rsidR="00B37E48">
        <w:rPr>
          <w:b w:val="0"/>
          <w:bCs w:val="0"/>
          <w:sz w:val="24"/>
          <w:szCs w:val="24"/>
          <w:lang w:eastAsia="en-US" w:bidi="ar-SA"/>
        </w:rPr>
        <w:t xml:space="preserve">. </w:t>
      </w:r>
      <w:r w:rsidR="0006237F">
        <w:rPr>
          <w:b w:val="0"/>
          <w:bCs w:val="0"/>
          <w:sz w:val="24"/>
          <w:szCs w:val="24"/>
          <w:lang w:eastAsia="en-US" w:bidi="ar-SA"/>
        </w:rPr>
        <w:t>T</w:t>
      </w:r>
      <w:r w:rsidR="0006237F" w:rsidRPr="0006237F">
        <w:rPr>
          <w:b w:val="0"/>
          <w:bCs w:val="0"/>
          <w:sz w:val="24"/>
          <w:szCs w:val="24"/>
        </w:rPr>
        <w:t xml:space="preserve">hird edition of </w:t>
      </w:r>
      <w:r w:rsidR="0006237F">
        <w:rPr>
          <w:b w:val="0"/>
          <w:bCs w:val="0"/>
          <w:sz w:val="24"/>
          <w:szCs w:val="24"/>
        </w:rPr>
        <w:t>“</w:t>
      </w:r>
      <w:r w:rsidR="0006237F" w:rsidRPr="0006237F">
        <w:rPr>
          <w:b w:val="0"/>
          <w:bCs w:val="0"/>
          <w:sz w:val="24"/>
          <w:szCs w:val="24"/>
        </w:rPr>
        <w:t>Novel Aspects of Diamond</w:t>
      </w:r>
      <w:r w:rsidR="00E909C7">
        <w:rPr>
          <w:b w:val="0"/>
          <w:bCs w:val="0"/>
          <w:sz w:val="24"/>
          <w:szCs w:val="24"/>
        </w:rPr>
        <w:t xml:space="preserve"> II</w:t>
      </w:r>
      <w:r w:rsidR="0006237F">
        <w:rPr>
          <w:b w:val="0"/>
          <w:bCs w:val="0"/>
          <w:sz w:val="24"/>
          <w:szCs w:val="24"/>
        </w:rPr>
        <w:t>”</w:t>
      </w:r>
      <w:r w:rsidR="00400AA6">
        <w:rPr>
          <w:b w:val="0"/>
          <w:bCs w:val="0"/>
          <w:sz w:val="24"/>
          <w:szCs w:val="24"/>
        </w:rPr>
        <w:t xml:space="preserve">, </w:t>
      </w:r>
      <w:proofErr w:type="spellStart"/>
      <w:r w:rsidR="0006237F" w:rsidRPr="0006237F">
        <w:rPr>
          <w:b w:val="0"/>
          <w:bCs w:val="0"/>
          <w:sz w:val="24"/>
          <w:szCs w:val="24"/>
        </w:rPr>
        <w:t>e</w:t>
      </w:r>
      <w:r w:rsidR="00400AA6">
        <w:rPr>
          <w:b w:val="0"/>
          <w:bCs w:val="0"/>
          <w:sz w:val="24"/>
          <w:szCs w:val="24"/>
        </w:rPr>
        <w:t>dt</w:t>
      </w:r>
      <w:proofErr w:type="spellEnd"/>
      <w:r w:rsidR="00400AA6">
        <w:rPr>
          <w:b w:val="0"/>
          <w:bCs w:val="0"/>
          <w:sz w:val="24"/>
          <w:szCs w:val="24"/>
        </w:rPr>
        <w:t>.</w:t>
      </w:r>
      <w:r w:rsidR="0006237F" w:rsidRPr="0006237F">
        <w:rPr>
          <w:b w:val="0"/>
          <w:bCs w:val="0"/>
          <w:sz w:val="24"/>
          <w:szCs w:val="24"/>
        </w:rPr>
        <w:t xml:space="preserve"> by Nianjun Yang</w:t>
      </w:r>
      <w:r w:rsidR="00400AA6">
        <w:rPr>
          <w:b w:val="0"/>
          <w:bCs w:val="0"/>
          <w:sz w:val="24"/>
          <w:szCs w:val="24"/>
        </w:rPr>
        <w:t xml:space="preserve"> and Soumen </w:t>
      </w:r>
      <w:r w:rsidR="00841322">
        <w:rPr>
          <w:b w:val="0"/>
          <w:bCs w:val="0"/>
          <w:sz w:val="24"/>
          <w:szCs w:val="24"/>
        </w:rPr>
        <w:t>Mandal.</w:t>
      </w:r>
      <w:r w:rsidR="00EF35C3">
        <w:rPr>
          <w:b w:val="0"/>
          <w:bCs w:val="0"/>
          <w:sz w:val="24"/>
          <w:szCs w:val="24"/>
        </w:rPr>
        <w:t xml:space="preserve"> Topics </w:t>
      </w:r>
      <w:r w:rsidR="005C20FC">
        <w:rPr>
          <w:b w:val="0"/>
          <w:bCs w:val="0"/>
          <w:sz w:val="24"/>
          <w:szCs w:val="24"/>
        </w:rPr>
        <w:t xml:space="preserve">in Appl. </w:t>
      </w:r>
      <w:proofErr w:type="spellStart"/>
      <w:r w:rsidR="005C20FC">
        <w:rPr>
          <w:b w:val="0"/>
          <w:bCs w:val="0"/>
          <w:sz w:val="24"/>
          <w:szCs w:val="24"/>
        </w:rPr>
        <w:t>Phyics</w:t>
      </w:r>
      <w:proofErr w:type="spellEnd"/>
      <w:r w:rsidR="005C20FC">
        <w:rPr>
          <w:b w:val="0"/>
          <w:bCs w:val="0"/>
          <w:sz w:val="24"/>
          <w:szCs w:val="24"/>
        </w:rPr>
        <w:t xml:space="preserve"> </w:t>
      </w:r>
      <w:proofErr w:type="gramStart"/>
      <w:r w:rsidR="005C20FC">
        <w:rPr>
          <w:b w:val="0"/>
          <w:bCs w:val="0"/>
          <w:sz w:val="24"/>
          <w:szCs w:val="24"/>
        </w:rPr>
        <w:t>149,  p</w:t>
      </w:r>
      <w:r w:rsidR="00841322" w:rsidRPr="0006237F">
        <w:rPr>
          <w:b w:val="0"/>
          <w:bCs w:val="0"/>
          <w:sz w:val="24"/>
          <w:szCs w:val="24"/>
        </w:rPr>
        <w:t>ublished</w:t>
      </w:r>
      <w:proofErr w:type="gramEnd"/>
      <w:r w:rsidR="00841322" w:rsidRPr="0006237F">
        <w:rPr>
          <w:b w:val="0"/>
          <w:bCs w:val="0"/>
          <w:sz w:val="24"/>
          <w:szCs w:val="24"/>
        </w:rPr>
        <w:t xml:space="preserve"> by </w:t>
      </w:r>
      <w:proofErr w:type="gramStart"/>
      <w:r w:rsidR="00841322" w:rsidRPr="0006237F">
        <w:rPr>
          <w:b w:val="0"/>
          <w:bCs w:val="0"/>
          <w:sz w:val="24"/>
          <w:szCs w:val="24"/>
        </w:rPr>
        <w:t>Springer</w:t>
      </w:r>
      <w:r w:rsidR="009D133A">
        <w:rPr>
          <w:b w:val="0"/>
          <w:bCs w:val="0"/>
          <w:sz w:val="24"/>
          <w:szCs w:val="24"/>
        </w:rPr>
        <w:t>,</w:t>
      </w:r>
      <w:r w:rsidR="005C20FC">
        <w:rPr>
          <w:b w:val="0"/>
          <w:bCs w:val="0"/>
          <w:sz w:val="24"/>
          <w:szCs w:val="24"/>
        </w:rPr>
        <w:t xml:space="preserve">  </w:t>
      </w:r>
      <w:r w:rsidR="00FD358D">
        <w:rPr>
          <w:b w:val="0"/>
          <w:bCs w:val="0"/>
          <w:sz w:val="24"/>
          <w:szCs w:val="24"/>
        </w:rPr>
        <w:t>Ch</w:t>
      </w:r>
      <w:proofErr w:type="gramEnd"/>
      <w:r w:rsidR="00FD358D">
        <w:rPr>
          <w:b w:val="0"/>
          <w:bCs w:val="0"/>
          <w:sz w:val="24"/>
          <w:szCs w:val="24"/>
        </w:rPr>
        <w:t xml:space="preserve"> 7, </w:t>
      </w:r>
      <w:r w:rsidR="005C20FC">
        <w:rPr>
          <w:b w:val="0"/>
          <w:bCs w:val="0"/>
          <w:sz w:val="24"/>
          <w:szCs w:val="24"/>
        </w:rPr>
        <w:t xml:space="preserve">p </w:t>
      </w:r>
      <w:r w:rsidR="00FD358D">
        <w:rPr>
          <w:b w:val="0"/>
          <w:bCs w:val="0"/>
          <w:sz w:val="24"/>
          <w:szCs w:val="24"/>
        </w:rPr>
        <w:t>175-</w:t>
      </w:r>
      <w:proofErr w:type="gramStart"/>
      <w:r w:rsidR="00FD358D">
        <w:rPr>
          <w:b w:val="0"/>
          <w:bCs w:val="0"/>
          <w:sz w:val="24"/>
          <w:szCs w:val="24"/>
        </w:rPr>
        <w:t xml:space="preserve">210, </w:t>
      </w:r>
      <w:r w:rsidR="009D133A">
        <w:rPr>
          <w:b w:val="0"/>
          <w:bCs w:val="0"/>
          <w:sz w:val="24"/>
          <w:szCs w:val="24"/>
        </w:rPr>
        <w:t xml:space="preserve"> 202</w:t>
      </w:r>
      <w:r w:rsidR="00435369">
        <w:rPr>
          <w:b w:val="0"/>
          <w:bCs w:val="0"/>
          <w:sz w:val="24"/>
          <w:szCs w:val="24"/>
        </w:rPr>
        <w:t>4</w:t>
      </w:r>
      <w:proofErr w:type="gramEnd"/>
      <w:r w:rsidR="009D133A">
        <w:rPr>
          <w:b w:val="0"/>
          <w:bCs w:val="0"/>
          <w:sz w:val="24"/>
          <w:szCs w:val="24"/>
        </w:rPr>
        <w:t>.</w:t>
      </w:r>
    </w:p>
    <w:p w14:paraId="0989A4E8" w14:textId="77777777" w:rsidR="00CD4203" w:rsidRDefault="00CD4203" w:rsidP="009545AA">
      <w:pPr>
        <w:pStyle w:val="Title"/>
        <w:spacing w:line="240" w:lineRule="auto"/>
        <w:jc w:val="both"/>
        <w:rPr>
          <w:b w:val="0"/>
          <w:bCs w:val="0"/>
          <w:sz w:val="24"/>
          <w:szCs w:val="24"/>
        </w:rPr>
      </w:pPr>
    </w:p>
    <w:p w14:paraId="0E76DD61" w14:textId="39C46910" w:rsidR="00CD4203" w:rsidRPr="00781E28" w:rsidRDefault="00CD4203" w:rsidP="00781E28">
      <w:pPr>
        <w:widowControl/>
        <w:tabs>
          <w:tab w:val="clear" w:pos="567"/>
        </w:tabs>
        <w:adjustRightInd w:val="0"/>
        <w:rPr>
          <w:rFonts w:asciiTheme="majorBidi" w:eastAsia="DengXian" w:hAnsiTheme="majorBidi" w:cstheme="majorBidi"/>
          <w:kern w:val="2"/>
          <w:bdr w:val="none" w:sz="0" w:space="0" w:color="auto" w:frame="1"/>
          <w:lang w:eastAsia="en-US" w:bidi="ar-SA"/>
        </w:rPr>
      </w:pPr>
      <w:r>
        <w:rPr>
          <w:b/>
          <w:bCs/>
        </w:rPr>
        <w:t>7.</w:t>
      </w:r>
      <w:r w:rsidRPr="00CD4203">
        <w:rPr>
          <w:rFonts w:ascii="TimesLTStd-Bold" w:hAnsi="TimesLTStd-Bold" w:cs="TimesLTStd-Bold"/>
          <w:b/>
          <w:bCs/>
          <w:sz w:val="28"/>
          <w:szCs w:val="28"/>
          <w:lang w:val="en-IL" w:eastAsia="en-IL"/>
        </w:rPr>
        <w:t xml:space="preserve"> </w:t>
      </w:r>
      <w:r w:rsidRPr="00CD4203">
        <w:rPr>
          <w:rFonts w:asciiTheme="majorBidi" w:hAnsiTheme="majorBidi" w:cstheme="majorBidi"/>
          <w:b/>
          <w:bCs/>
          <w:lang w:val="en-IL" w:eastAsia="en-IL"/>
        </w:rPr>
        <w:t>“</w:t>
      </w:r>
      <w:r w:rsidRPr="00CD4203">
        <w:rPr>
          <w:rFonts w:asciiTheme="majorBidi" w:hAnsiTheme="majorBidi" w:cstheme="majorBidi"/>
          <w:lang w:val="en-IL" w:eastAsia="en-IL"/>
        </w:rPr>
        <w:t>Technological Steps for Realization of Diamond-Based Quantum Tokens” Miriam Mendoza Delgado, Lucas Tsunaki, Shaul Michaelson, Jan Thieme, Mohan K. Kuntumalla, Sergei Trofimov, Johann Peter Reithmaier, Kilian Singer, Alon Hoffman, Boris Naydenov, and Cyril Popov</w:t>
      </w:r>
      <w:r w:rsidR="00CD03F1">
        <w:rPr>
          <w:rFonts w:asciiTheme="majorBidi" w:hAnsiTheme="majorBidi" w:cstheme="majorBidi"/>
          <w:lang w:val="en-IL" w:eastAsia="en-IL"/>
        </w:rPr>
        <w:t>”</w:t>
      </w:r>
      <w:r>
        <w:rPr>
          <w:rFonts w:asciiTheme="majorBidi" w:hAnsiTheme="majorBidi" w:cstheme="majorBidi"/>
          <w:lang w:val="en-IL" w:eastAsia="en-IL"/>
        </w:rPr>
        <w:t>,</w:t>
      </w:r>
      <w:r w:rsidR="00781E28">
        <w:rPr>
          <w:rFonts w:asciiTheme="majorBidi" w:hAnsiTheme="majorBidi" w:cstheme="majorBidi"/>
          <w:lang w:val="en-IL" w:eastAsia="en-IL"/>
        </w:rPr>
        <w:t xml:space="preserve"> </w:t>
      </w:r>
      <w:r w:rsidRPr="00CD4203">
        <w:rPr>
          <w:rFonts w:asciiTheme="majorBidi" w:hAnsiTheme="majorBidi" w:cstheme="majorBidi"/>
          <w:lang w:val="en-IL" w:eastAsia="en-IL"/>
        </w:rPr>
        <w:t>Chapter 2</w:t>
      </w:r>
      <w:r w:rsidR="00781E28" w:rsidRPr="00781E28">
        <w:rPr>
          <w:rFonts w:asciiTheme="majorBidi" w:hAnsiTheme="majorBidi" w:cstheme="majorBidi"/>
          <w:lang w:val="en-IL" w:eastAsia="en-IL"/>
        </w:rPr>
        <w:t xml:space="preserve">, </w:t>
      </w:r>
      <w:r w:rsidR="00781E28" w:rsidRPr="00781E28">
        <w:rPr>
          <w:rFonts w:asciiTheme="majorBidi" w:hAnsiTheme="majorBidi" w:cstheme="majorBidi"/>
          <w:color w:val="000000"/>
          <w:lang w:val="en-IL" w:eastAsia="en-IL"/>
        </w:rPr>
        <w:t>to Springer Nature B.V. 2025</w:t>
      </w:r>
      <w:r w:rsidR="00781E28">
        <w:rPr>
          <w:rFonts w:asciiTheme="majorBidi" w:hAnsiTheme="majorBidi" w:cstheme="majorBidi"/>
          <w:color w:val="000000"/>
          <w:lang w:val="en-IL" w:eastAsia="en-IL"/>
        </w:rPr>
        <w:t xml:space="preserve">, </w:t>
      </w:r>
      <w:r w:rsidR="00781E28" w:rsidRPr="00781E28">
        <w:rPr>
          <w:rFonts w:asciiTheme="majorBidi" w:hAnsiTheme="majorBidi" w:cstheme="majorBidi"/>
          <w:color w:val="000000"/>
          <w:lang w:val="en-IL" w:eastAsia="en-IL"/>
        </w:rPr>
        <w:t xml:space="preserve">P. Petkov et al. (eds.), </w:t>
      </w:r>
      <w:r w:rsidR="00781E28">
        <w:rPr>
          <w:rFonts w:asciiTheme="majorBidi" w:hAnsiTheme="majorBidi" w:cstheme="majorBidi"/>
          <w:color w:val="000000"/>
          <w:lang w:val="en-IL" w:eastAsia="en-IL"/>
        </w:rPr>
        <w:t>“</w:t>
      </w:r>
      <w:r w:rsidR="00781E28" w:rsidRPr="00781E28">
        <w:rPr>
          <w:rFonts w:asciiTheme="majorBidi" w:hAnsiTheme="majorBidi" w:cstheme="majorBidi"/>
          <w:i/>
          <w:iCs/>
          <w:color w:val="000000"/>
          <w:lang w:val="en-IL" w:eastAsia="en-IL"/>
        </w:rPr>
        <w:t>Nanotechnological Advances in Environmental, Cyber</w:t>
      </w:r>
      <w:r w:rsidR="00781E28">
        <w:rPr>
          <w:rFonts w:asciiTheme="majorBidi" w:hAnsiTheme="majorBidi" w:cstheme="majorBidi"/>
          <w:i/>
          <w:iCs/>
          <w:color w:val="000000"/>
          <w:lang w:val="en-IL" w:eastAsia="en-IL"/>
        </w:rPr>
        <w:t xml:space="preserve"> </w:t>
      </w:r>
      <w:r w:rsidR="00781E28" w:rsidRPr="00781E28">
        <w:rPr>
          <w:rFonts w:asciiTheme="majorBidi" w:hAnsiTheme="majorBidi" w:cstheme="majorBidi"/>
          <w:i/>
          <w:iCs/>
          <w:color w:val="000000"/>
          <w:lang w:val="en-IL" w:eastAsia="en-IL"/>
        </w:rPr>
        <w:t>and CBRN Security</w:t>
      </w:r>
      <w:r w:rsidR="00781E28">
        <w:rPr>
          <w:rFonts w:asciiTheme="majorBidi" w:hAnsiTheme="majorBidi" w:cstheme="majorBidi"/>
          <w:i/>
          <w:iCs/>
          <w:color w:val="000000"/>
          <w:lang w:val="en-IL" w:eastAsia="en-IL"/>
        </w:rPr>
        <w:t xml:space="preserve">” </w:t>
      </w:r>
      <w:r w:rsidR="00781E28" w:rsidRPr="00781E28">
        <w:rPr>
          <w:rFonts w:asciiTheme="majorBidi" w:hAnsiTheme="majorBidi" w:cstheme="majorBidi"/>
          <w:color w:val="000000"/>
          <w:lang w:val="en-IL" w:eastAsia="en-IL"/>
        </w:rPr>
        <w:t>, NATO Science for Peace and Security Series B: Physics</w:t>
      </w:r>
      <w:r w:rsidR="00781E28">
        <w:rPr>
          <w:rFonts w:asciiTheme="majorBidi" w:hAnsiTheme="majorBidi" w:cstheme="majorBidi"/>
          <w:color w:val="000000"/>
          <w:lang w:val="en-IL" w:eastAsia="en-IL"/>
        </w:rPr>
        <w:t xml:space="preserve">  </w:t>
      </w:r>
      <w:r w:rsidR="00781E28" w:rsidRPr="00781E28">
        <w:rPr>
          <w:rFonts w:asciiTheme="majorBidi" w:hAnsiTheme="majorBidi" w:cstheme="majorBidi"/>
          <w:color w:val="000000"/>
          <w:lang w:val="en-IL" w:eastAsia="en-IL"/>
        </w:rPr>
        <w:t xml:space="preserve">and Biophysics, </w:t>
      </w:r>
      <w:r w:rsidR="00781E28" w:rsidRPr="00781E28">
        <w:rPr>
          <w:rFonts w:asciiTheme="majorBidi" w:hAnsiTheme="majorBidi" w:cstheme="majorBidi"/>
          <w:color w:val="0000FF"/>
          <w:lang w:val="en-IL" w:eastAsia="en-IL"/>
        </w:rPr>
        <w:t>https://doi.org/10.1007/978-94-024-2316-7_2</w:t>
      </w:r>
    </w:p>
    <w:p w14:paraId="522EA599" w14:textId="6E31440E" w:rsidR="000C2E55" w:rsidRPr="009D58FE" w:rsidRDefault="000C2E55" w:rsidP="00D448E6">
      <w:pPr>
        <w:rPr>
          <w:lang w:eastAsia="en-US"/>
        </w:rPr>
      </w:pPr>
    </w:p>
    <w:p w14:paraId="7FFC155B" w14:textId="77777777" w:rsidR="003A6304" w:rsidRPr="009D58FE" w:rsidRDefault="003A6304" w:rsidP="004406B4">
      <w:pPr>
        <w:rPr>
          <w:lang w:eastAsia="en-US"/>
        </w:rPr>
      </w:pPr>
    </w:p>
    <w:p w14:paraId="04CC41DE" w14:textId="77777777" w:rsidR="004E688E" w:rsidRPr="009D58FE" w:rsidRDefault="004E688E" w:rsidP="004406B4">
      <w:pPr>
        <w:tabs>
          <w:tab w:val="left" w:pos="284"/>
        </w:tabs>
        <w:jc w:val="left"/>
        <w:rPr>
          <w:b/>
          <w:bCs/>
          <w:lang w:eastAsia="en-US"/>
        </w:rPr>
      </w:pPr>
      <w:r w:rsidRPr="009D58FE">
        <w:rPr>
          <w:b/>
          <w:bCs/>
          <w:lang w:eastAsia="en-US"/>
        </w:rPr>
        <w:t>(</w:t>
      </w:r>
      <w:r w:rsidR="008B3C05" w:rsidRPr="009D58FE">
        <w:rPr>
          <w:b/>
          <w:bCs/>
          <w:lang w:eastAsia="en-US"/>
        </w:rPr>
        <w:t>E</w:t>
      </w:r>
      <w:r w:rsidRPr="009D58FE">
        <w:rPr>
          <w:b/>
          <w:bCs/>
          <w:lang w:eastAsia="en-US"/>
        </w:rPr>
        <w:t xml:space="preserve">) </w:t>
      </w:r>
      <w:r w:rsidRPr="009D58FE">
        <w:rPr>
          <w:b/>
          <w:bCs/>
          <w:u w:val="single"/>
          <w:lang w:eastAsia="en-US"/>
        </w:rPr>
        <w:t>REFEREED PAPERS IN CONFERENCE PROCEEDINGS:</w:t>
      </w:r>
    </w:p>
    <w:p w14:paraId="2B07943A" w14:textId="77777777" w:rsidR="004E688E" w:rsidRPr="009D58FE" w:rsidRDefault="004E688E" w:rsidP="004406B4">
      <w:pPr>
        <w:pStyle w:val="Footer"/>
        <w:tabs>
          <w:tab w:val="clear" w:pos="4320"/>
          <w:tab w:val="clear" w:pos="8640"/>
          <w:tab w:val="left" w:pos="431"/>
          <w:tab w:val="left" w:pos="567"/>
        </w:tabs>
        <w:rPr>
          <w:lang w:eastAsia="en-US"/>
        </w:rPr>
      </w:pPr>
    </w:p>
    <w:p w14:paraId="5CCE3FD9" w14:textId="77777777" w:rsidR="004E688E" w:rsidRPr="009D58FE" w:rsidRDefault="004E688E" w:rsidP="004406B4">
      <w:pPr>
        <w:tabs>
          <w:tab w:val="left" w:pos="284"/>
        </w:tabs>
        <w:jc w:val="left"/>
        <w:rPr>
          <w:lang w:eastAsia="en-US"/>
        </w:rPr>
      </w:pPr>
      <w:r w:rsidRPr="009D58FE">
        <w:rPr>
          <w:lang w:eastAsia="en-US"/>
        </w:rPr>
        <w:t xml:space="preserve">1."ArF Laser Ablation of </w:t>
      </w:r>
      <w:proofErr w:type="spellStart"/>
      <w:r w:rsidRPr="009D58FE">
        <w:rPr>
          <w:lang w:eastAsia="en-US"/>
        </w:rPr>
        <w:t>YBa</w:t>
      </w:r>
      <w:proofErr w:type="spellEnd"/>
      <w:r w:rsidRPr="009D58FE">
        <w:rPr>
          <w:position w:val="-6"/>
          <w:lang w:eastAsia="en-US"/>
        </w:rPr>
        <w:t>2</w:t>
      </w:r>
      <w:r w:rsidRPr="009D58FE">
        <w:rPr>
          <w:lang w:eastAsia="en-US"/>
        </w:rPr>
        <w:t>Cu</w:t>
      </w:r>
      <w:r w:rsidRPr="009D58FE">
        <w:rPr>
          <w:position w:val="-6"/>
          <w:lang w:eastAsia="en-US"/>
        </w:rPr>
        <w:t>3</w:t>
      </w:r>
      <w:r w:rsidRPr="009D58FE">
        <w:rPr>
          <w:lang w:eastAsia="en-US"/>
        </w:rPr>
        <w:t>O</w:t>
      </w:r>
      <w:r w:rsidRPr="009D58FE">
        <w:rPr>
          <w:position w:val="-6"/>
          <w:lang w:eastAsia="en-US"/>
        </w:rPr>
        <w:t>7-X</w:t>
      </w:r>
      <w:r w:rsidRPr="009D58FE">
        <w:rPr>
          <w:lang w:eastAsia="en-US"/>
        </w:rPr>
        <w:t xml:space="preserve"> as Studied by Emission Spectroscopy, SEM and EDAX", </w:t>
      </w:r>
      <w:r w:rsidRPr="009D58FE">
        <w:rPr>
          <w:b/>
          <w:bCs/>
          <w:lang w:eastAsia="en-US"/>
        </w:rPr>
        <w:t>A. Hoffman</w:t>
      </w:r>
      <w:r w:rsidRPr="009D58FE">
        <w:rPr>
          <w:lang w:eastAsia="en-US"/>
        </w:rPr>
        <w:t xml:space="preserve"> and R. </w:t>
      </w:r>
      <w:proofErr w:type="spellStart"/>
      <w:r w:rsidRPr="009D58FE">
        <w:rPr>
          <w:lang w:eastAsia="en-US"/>
        </w:rPr>
        <w:t>Manory</w:t>
      </w:r>
      <w:proofErr w:type="spellEnd"/>
      <w:r w:rsidRPr="009D58FE">
        <w:rPr>
          <w:lang w:eastAsia="en-US"/>
        </w:rPr>
        <w:t xml:space="preserve">, in "High Temperature Superconductors: Fundamental Properties and Novel Material." Eds. J. Narayan, C.W. Chu, L.F. </w:t>
      </w:r>
      <w:proofErr w:type="spellStart"/>
      <w:r w:rsidRPr="009D58FE">
        <w:rPr>
          <w:lang w:eastAsia="en-US"/>
        </w:rPr>
        <w:t>Shneemeyer</w:t>
      </w:r>
      <w:proofErr w:type="spellEnd"/>
      <w:r w:rsidRPr="009D58FE">
        <w:rPr>
          <w:lang w:eastAsia="en-US"/>
        </w:rPr>
        <w:t xml:space="preserve"> and D.K. Christen, (MRS, Pitts., 1990) Vol.</w:t>
      </w:r>
      <w:r w:rsidRPr="009D58FE">
        <w:rPr>
          <w:b/>
          <w:bCs/>
          <w:lang w:eastAsia="en-US"/>
        </w:rPr>
        <w:t>169</w:t>
      </w:r>
      <w:r w:rsidRPr="009D58FE">
        <w:rPr>
          <w:lang w:eastAsia="en-US"/>
        </w:rPr>
        <w:t>, 497-500.</w:t>
      </w:r>
    </w:p>
    <w:p w14:paraId="6F744C4F" w14:textId="77777777" w:rsidR="004E688E" w:rsidRPr="009D58FE" w:rsidRDefault="004E688E" w:rsidP="004406B4">
      <w:pPr>
        <w:tabs>
          <w:tab w:val="left" w:pos="284"/>
        </w:tabs>
        <w:jc w:val="left"/>
        <w:rPr>
          <w:lang w:eastAsia="en-US"/>
        </w:rPr>
      </w:pPr>
    </w:p>
    <w:p w14:paraId="5BA062CA" w14:textId="77777777" w:rsidR="004E688E" w:rsidRPr="009D58FE" w:rsidRDefault="004E688E" w:rsidP="004406B4">
      <w:pPr>
        <w:tabs>
          <w:tab w:val="left" w:pos="284"/>
        </w:tabs>
        <w:jc w:val="left"/>
        <w:rPr>
          <w:lang w:eastAsia="en-US"/>
        </w:rPr>
      </w:pPr>
      <w:r w:rsidRPr="009D58FE">
        <w:rPr>
          <w:lang w:eastAsia="en-US"/>
        </w:rPr>
        <w:t xml:space="preserve">2."Characterization of Substrate - Film Interfaces for CVD Diamond Deposited on Fused Quartz and Silicon Substrates", </w:t>
      </w:r>
      <w:r w:rsidRPr="009D58FE">
        <w:rPr>
          <w:b/>
          <w:bCs/>
          <w:lang w:eastAsia="en-US"/>
        </w:rPr>
        <w:t>A. Hoffman</w:t>
      </w:r>
      <w:r w:rsidRPr="009D58FE">
        <w:rPr>
          <w:lang w:eastAsia="en-US"/>
        </w:rPr>
        <w:t>, S. Prawer, S. Stuart</w:t>
      </w:r>
      <w:r w:rsidR="005949D2" w:rsidRPr="009D58FE">
        <w:rPr>
          <w:lang w:eastAsia="en-US"/>
        </w:rPr>
        <w:t>*</w:t>
      </w:r>
      <w:r w:rsidRPr="009D58FE">
        <w:rPr>
          <w:lang w:eastAsia="en-US"/>
        </w:rPr>
        <w:t xml:space="preserve"> and R. </w:t>
      </w:r>
      <w:proofErr w:type="spellStart"/>
      <w:r w:rsidRPr="009D58FE">
        <w:rPr>
          <w:lang w:eastAsia="en-US"/>
        </w:rPr>
        <w:t>Manory</w:t>
      </w:r>
      <w:proofErr w:type="spellEnd"/>
      <w:r w:rsidRPr="009D58FE">
        <w:rPr>
          <w:lang w:eastAsia="en-US"/>
        </w:rPr>
        <w:t xml:space="preserve">, in Proc. of "Second International Conference in the </w:t>
      </w:r>
      <w:r w:rsidRPr="009D58FE">
        <w:rPr>
          <w:u w:val="single"/>
          <w:lang w:eastAsia="en-US"/>
        </w:rPr>
        <w:t>New Science and Technology of Diamond</w:t>
      </w:r>
      <w:r w:rsidRPr="009D58FE">
        <w:rPr>
          <w:lang w:eastAsia="en-US"/>
        </w:rPr>
        <w:t xml:space="preserve"> ICNDST", </w:t>
      </w:r>
      <w:proofErr w:type="spellStart"/>
      <w:r w:rsidRPr="009D58FE">
        <w:rPr>
          <w:lang w:eastAsia="en-US"/>
        </w:rPr>
        <w:t>edt</w:t>
      </w:r>
      <w:proofErr w:type="spellEnd"/>
      <w:r w:rsidRPr="009D58FE">
        <w:rPr>
          <w:lang w:eastAsia="en-US"/>
        </w:rPr>
        <w:t>. Washington, September 1990, 599-605.</w:t>
      </w:r>
    </w:p>
    <w:p w14:paraId="32FAD565" w14:textId="77777777" w:rsidR="004E688E" w:rsidRPr="009D58FE" w:rsidRDefault="004E688E" w:rsidP="004406B4">
      <w:pPr>
        <w:tabs>
          <w:tab w:val="left" w:pos="284"/>
        </w:tabs>
        <w:jc w:val="left"/>
        <w:rPr>
          <w:lang w:eastAsia="en-US"/>
        </w:rPr>
      </w:pPr>
    </w:p>
    <w:p w14:paraId="5BD960C0" w14:textId="77777777" w:rsidR="004E688E" w:rsidRPr="009D58FE" w:rsidRDefault="004E688E" w:rsidP="00CB5A14">
      <w:pPr>
        <w:tabs>
          <w:tab w:val="left" w:pos="284"/>
        </w:tabs>
        <w:jc w:val="left"/>
        <w:rPr>
          <w:lang w:eastAsia="en-US"/>
        </w:rPr>
      </w:pPr>
      <w:r w:rsidRPr="009D58FE">
        <w:rPr>
          <w:lang w:eastAsia="en-US"/>
        </w:rPr>
        <w:t>3."An Investigation into the use of a Diffusion Barrier in the Microwave Plasma Assisted Chemical Vapor Deposition of Diamond on Iron Surfaces", P.S. Weiser</w:t>
      </w:r>
      <w:r w:rsidR="005949D2" w:rsidRPr="009D58FE">
        <w:rPr>
          <w:lang w:eastAsia="en-US"/>
        </w:rPr>
        <w:t>*</w:t>
      </w:r>
      <w:r w:rsidRPr="009D58FE">
        <w:rPr>
          <w:lang w:eastAsia="en-US"/>
        </w:rPr>
        <w:t xml:space="preserve">, S. </w:t>
      </w:r>
      <w:proofErr w:type="gramStart"/>
      <w:r w:rsidRPr="009D58FE">
        <w:rPr>
          <w:lang w:eastAsia="en-US"/>
        </w:rPr>
        <w:t>Prawer</w:t>
      </w:r>
      <w:r w:rsidRPr="009D58FE">
        <w:rPr>
          <w:b/>
          <w:bCs/>
          <w:lang w:eastAsia="en-US"/>
        </w:rPr>
        <w:t>,  A.</w:t>
      </w:r>
      <w:proofErr w:type="gramEnd"/>
      <w:r w:rsidRPr="009D58FE">
        <w:rPr>
          <w:b/>
          <w:bCs/>
          <w:lang w:eastAsia="en-US"/>
        </w:rPr>
        <w:t xml:space="preserve"> Hoffman</w:t>
      </w:r>
      <w:r w:rsidRPr="009D58FE">
        <w:rPr>
          <w:lang w:eastAsia="en-US"/>
        </w:rPr>
        <w:t>, P.J.K. Paterson and S.A. Stuart</w:t>
      </w:r>
      <w:r w:rsidR="005949D2" w:rsidRPr="009D58FE">
        <w:rPr>
          <w:lang w:eastAsia="en-US"/>
        </w:rPr>
        <w:t>*</w:t>
      </w:r>
      <w:r w:rsidRPr="009D58FE">
        <w:rPr>
          <w:lang w:eastAsia="en-US"/>
        </w:rPr>
        <w:t>, MRS, Vol. 242. page. 63-68.</w:t>
      </w:r>
    </w:p>
    <w:p w14:paraId="3D619684" w14:textId="77777777" w:rsidR="004E688E" w:rsidRPr="009D58FE" w:rsidRDefault="004E688E" w:rsidP="004406B4">
      <w:pPr>
        <w:tabs>
          <w:tab w:val="left" w:pos="284"/>
        </w:tabs>
        <w:jc w:val="left"/>
        <w:rPr>
          <w:lang w:eastAsia="en-US"/>
        </w:rPr>
      </w:pPr>
    </w:p>
    <w:p w14:paraId="63D82DF4" w14:textId="77777777" w:rsidR="004E688E" w:rsidRPr="009D58FE" w:rsidRDefault="004E688E" w:rsidP="009066FC">
      <w:pPr>
        <w:tabs>
          <w:tab w:val="left" w:pos="284"/>
        </w:tabs>
        <w:jc w:val="left"/>
        <w:rPr>
          <w:lang w:eastAsia="en-US"/>
        </w:rPr>
      </w:pPr>
      <w:r w:rsidRPr="009D58FE">
        <w:rPr>
          <w:lang w:eastAsia="en-US"/>
        </w:rPr>
        <w:t xml:space="preserve">4."Secondary Electron Emission of Crystalline and Non-crystalline Carbon Allotropes", </w:t>
      </w:r>
      <w:r w:rsidRPr="009D58FE">
        <w:rPr>
          <w:b/>
          <w:bCs/>
          <w:lang w:eastAsia="en-US"/>
        </w:rPr>
        <w:t>A. Hoffman</w:t>
      </w:r>
      <w:r w:rsidRPr="009D58FE">
        <w:rPr>
          <w:lang w:eastAsia="en-US"/>
        </w:rPr>
        <w:t xml:space="preserve"> and S. Prawer, </w:t>
      </w:r>
      <w:r w:rsidRPr="009D58FE">
        <w:rPr>
          <w:u w:val="single"/>
          <w:lang w:eastAsia="en-US"/>
        </w:rPr>
        <w:t>Mat. Res. Soc. Symp.</w:t>
      </w:r>
      <w:r w:rsidRPr="009D58FE">
        <w:rPr>
          <w:lang w:eastAsia="en-US"/>
        </w:rPr>
        <w:t xml:space="preserve">, Vol. </w:t>
      </w:r>
      <w:r w:rsidRPr="009D58FE">
        <w:rPr>
          <w:b/>
          <w:bCs/>
          <w:lang w:eastAsia="en-US"/>
        </w:rPr>
        <w:t>201</w:t>
      </w:r>
      <w:r w:rsidRPr="009D58FE">
        <w:rPr>
          <w:lang w:eastAsia="en-US"/>
        </w:rPr>
        <w:t>, "Surface Chemistry and Beam Solid Interaction", (MRS, Pitts, 1991) 619-624.</w:t>
      </w:r>
      <w:r w:rsidR="005A7F60" w:rsidRPr="009D58FE">
        <w:rPr>
          <w:lang w:eastAsia="en-US"/>
        </w:rPr>
        <w:t xml:space="preserve">    </w:t>
      </w:r>
    </w:p>
    <w:p w14:paraId="7767C7F9" w14:textId="77777777" w:rsidR="008C2F67" w:rsidRDefault="008C2F67" w:rsidP="005C03AF">
      <w:pPr>
        <w:tabs>
          <w:tab w:val="left" w:pos="284"/>
        </w:tabs>
        <w:jc w:val="left"/>
        <w:rPr>
          <w:lang w:eastAsia="en-US"/>
        </w:rPr>
      </w:pPr>
    </w:p>
    <w:p w14:paraId="636F8F98" w14:textId="77777777" w:rsidR="004E688E" w:rsidRPr="009D58FE" w:rsidRDefault="004E688E" w:rsidP="005C03AF">
      <w:pPr>
        <w:tabs>
          <w:tab w:val="left" w:pos="284"/>
        </w:tabs>
        <w:jc w:val="left"/>
        <w:rPr>
          <w:lang w:eastAsia="en-US"/>
        </w:rPr>
      </w:pPr>
      <w:r w:rsidRPr="009D58FE">
        <w:rPr>
          <w:lang w:eastAsia="en-US"/>
        </w:rPr>
        <w:t>5."Investigation of Diamond Particles Grown by Microwave Plasma CVD on Tungsten Wire Tips", S. Stuart</w:t>
      </w:r>
      <w:r w:rsidR="005949D2" w:rsidRPr="009D58FE">
        <w:rPr>
          <w:lang w:eastAsia="en-US"/>
        </w:rPr>
        <w:t>*</w:t>
      </w:r>
      <w:r w:rsidRPr="009D58FE">
        <w:rPr>
          <w:lang w:eastAsia="en-US"/>
        </w:rPr>
        <w:t xml:space="preserve">, S. Prawer, </w:t>
      </w:r>
      <w:r w:rsidRPr="009D58FE">
        <w:rPr>
          <w:b/>
          <w:bCs/>
          <w:lang w:eastAsia="en-US"/>
        </w:rPr>
        <w:t>A. Hoffman</w:t>
      </w:r>
      <w:r w:rsidRPr="009D58FE">
        <w:rPr>
          <w:lang w:eastAsia="en-US"/>
        </w:rPr>
        <w:t xml:space="preserve"> and A. Moodie, </w:t>
      </w:r>
      <w:r w:rsidRPr="009D58FE">
        <w:rPr>
          <w:u w:val="single"/>
          <w:lang w:eastAsia="en-US"/>
        </w:rPr>
        <w:t>Mat. Res. Soc. Symp. Proc.</w:t>
      </w:r>
      <w:r w:rsidRPr="009D58FE">
        <w:rPr>
          <w:lang w:eastAsia="en-US"/>
        </w:rPr>
        <w:t xml:space="preserve">, Vol. </w:t>
      </w:r>
      <w:r w:rsidRPr="009D58FE">
        <w:rPr>
          <w:b/>
          <w:bCs/>
          <w:lang w:eastAsia="en-US"/>
        </w:rPr>
        <w:t>202</w:t>
      </w:r>
      <w:r w:rsidRPr="009D58FE">
        <w:rPr>
          <w:lang w:eastAsia="en-US"/>
        </w:rPr>
        <w:t>, "Evolution of Thin Films and Surface Microstructure", (MRS, Pitts, 1991) 217-222.</w:t>
      </w:r>
      <w:r w:rsidR="00C61EAE" w:rsidRPr="009D58FE">
        <w:rPr>
          <w:lang w:eastAsia="en-US"/>
        </w:rPr>
        <w:t xml:space="preserve">  </w:t>
      </w:r>
    </w:p>
    <w:p w14:paraId="49E4A90A" w14:textId="77777777" w:rsidR="004E688E" w:rsidRPr="009D58FE" w:rsidRDefault="00A03B65" w:rsidP="004406B4">
      <w:pPr>
        <w:tabs>
          <w:tab w:val="left" w:pos="284"/>
        </w:tabs>
        <w:jc w:val="left"/>
        <w:rPr>
          <w:lang w:eastAsia="en-US"/>
        </w:rPr>
      </w:pPr>
      <w:hyperlink r:id="rId14" w:history="1">
        <w:r w:rsidRPr="009D58FE">
          <w:rPr>
            <w:rStyle w:val="Hyperlink"/>
            <w:color w:val="auto"/>
            <w:lang w:eastAsia="en-US"/>
          </w:rPr>
          <w:t>http://www.mrs.org/s_mrs/sec_subscribe.asp?CID=11997&amp;DID=277902&amp;action=detail</w:t>
        </w:r>
      </w:hyperlink>
    </w:p>
    <w:p w14:paraId="6435B0E8" w14:textId="77777777" w:rsidR="00A03B65" w:rsidRPr="009D58FE" w:rsidRDefault="00A03B65" w:rsidP="004406B4">
      <w:pPr>
        <w:tabs>
          <w:tab w:val="left" w:pos="284"/>
        </w:tabs>
        <w:jc w:val="left"/>
        <w:rPr>
          <w:lang w:eastAsia="en-US"/>
        </w:rPr>
      </w:pPr>
    </w:p>
    <w:p w14:paraId="7AD0B109" w14:textId="77777777" w:rsidR="004E688E" w:rsidRPr="009D58FE" w:rsidRDefault="004E688E" w:rsidP="004406B4">
      <w:pPr>
        <w:tabs>
          <w:tab w:val="left" w:pos="284"/>
        </w:tabs>
        <w:jc w:val="left"/>
        <w:rPr>
          <w:lang w:eastAsia="en-US"/>
        </w:rPr>
      </w:pPr>
      <w:r w:rsidRPr="009D58FE">
        <w:rPr>
          <w:lang w:eastAsia="en-US"/>
        </w:rPr>
        <w:t xml:space="preserve">6."Diamond Deposition on Sintered Tungsten", C.R. Shi, Y. </w:t>
      </w:r>
      <w:proofErr w:type="gramStart"/>
      <w:r w:rsidRPr="009D58FE">
        <w:rPr>
          <w:lang w:eastAsia="en-US"/>
        </w:rPr>
        <w:t>Avigal</w:t>
      </w:r>
      <w:r w:rsidR="00DE364B" w:rsidRPr="009D58FE">
        <w:rPr>
          <w:lang w:eastAsia="en-US"/>
        </w:rPr>
        <w:t>#</w:t>
      </w:r>
      <w:r w:rsidRPr="009D58FE">
        <w:rPr>
          <w:lang w:eastAsia="en-US"/>
        </w:rPr>
        <w:t>,</w:t>
      </w:r>
      <w:proofErr w:type="gramEnd"/>
      <w:r w:rsidRPr="009D58FE">
        <w:rPr>
          <w:lang w:eastAsia="en-US"/>
        </w:rPr>
        <w:t xml:space="preserve"> S. Dirnfeld, </w:t>
      </w:r>
      <w:r w:rsidRPr="009D58FE">
        <w:rPr>
          <w:lang w:eastAsia="en-US"/>
        </w:rPr>
        <w:br/>
      </w:r>
      <w:r w:rsidRPr="009D58FE">
        <w:rPr>
          <w:b/>
          <w:bCs/>
          <w:lang w:eastAsia="en-US"/>
        </w:rPr>
        <w:t>A. Hoffman</w:t>
      </w:r>
      <w:r w:rsidRPr="009D58FE">
        <w:rPr>
          <w:lang w:eastAsia="en-US"/>
        </w:rPr>
        <w:t>, A. Fayer</w:t>
      </w:r>
      <w:r w:rsidR="00DE364B" w:rsidRPr="009D58FE">
        <w:rPr>
          <w:lang w:eastAsia="en-US"/>
        </w:rPr>
        <w:t>#</w:t>
      </w:r>
      <w:r w:rsidRPr="009D58FE">
        <w:rPr>
          <w:lang w:eastAsia="en-US"/>
        </w:rPr>
        <w:t xml:space="preserve"> and R. Kalish, </w:t>
      </w:r>
      <w:r w:rsidRPr="009D58FE">
        <w:rPr>
          <w:u w:val="single"/>
          <w:lang w:eastAsia="en-US"/>
        </w:rPr>
        <w:t xml:space="preserve">Adv. in New Science and </w:t>
      </w:r>
      <w:proofErr w:type="gramStart"/>
      <w:r w:rsidRPr="009D58FE">
        <w:rPr>
          <w:u w:val="single"/>
          <w:lang w:eastAsia="en-US"/>
        </w:rPr>
        <w:t>Technology</w:t>
      </w:r>
      <w:r w:rsidRPr="009D58FE">
        <w:rPr>
          <w:lang w:eastAsia="en-US"/>
        </w:rPr>
        <w:t>,</w:t>
      </w:r>
      <w:r w:rsidR="00333601" w:rsidRPr="009D58FE">
        <w:rPr>
          <w:lang w:eastAsia="en-US"/>
        </w:rPr>
        <w:t xml:space="preserve"> </w:t>
      </w:r>
      <w:r w:rsidRPr="009D58FE">
        <w:rPr>
          <w:lang w:eastAsia="en-US"/>
        </w:rPr>
        <w:t xml:space="preserve"> (</w:t>
      </w:r>
      <w:proofErr w:type="gramEnd"/>
      <w:r w:rsidRPr="009D58FE">
        <w:rPr>
          <w:lang w:eastAsia="en-US"/>
        </w:rPr>
        <w:t>1994) 781.</w:t>
      </w:r>
    </w:p>
    <w:p w14:paraId="332490AB" w14:textId="77777777" w:rsidR="004E688E" w:rsidRPr="009D58FE" w:rsidRDefault="004E688E" w:rsidP="004406B4">
      <w:pPr>
        <w:tabs>
          <w:tab w:val="left" w:pos="284"/>
        </w:tabs>
        <w:jc w:val="left"/>
        <w:rPr>
          <w:lang w:eastAsia="en-US"/>
        </w:rPr>
      </w:pPr>
    </w:p>
    <w:p w14:paraId="1CCEC744" w14:textId="77777777" w:rsidR="004E688E" w:rsidRPr="009D58FE" w:rsidRDefault="004E688E" w:rsidP="004406B4">
      <w:pPr>
        <w:tabs>
          <w:tab w:val="left" w:pos="284"/>
        </w:tabs>
        <w:jc w:val="left"/>
        <w:rPr>
          <w:lang w:eastAsia="en-US"/>
        </w:rPr>
      </w:pPr>
      <w:r w:rsidRPr="009D58FE">
        <w:rPr>
          <w:lang w:eastAsia="en-US"/>
        </w:rPr>
        <w:t>7. “Chemical vapor Deposition of Diamond onto Steel – the Effect of a Ti Implant Layer”, P.S. Weiser</w:t>
      </w:r>
      <w:r w:rsidR="00DE364B" w:rsidRPr="009D58FE">
        <w:rPr>
          <w:lang w:eastAsia="en-US"/>
        </w:rPr>
        <w:t>*</w:t>
      </w:r>
      <w:r w:rsidRPr="009D58FE">
        <w:rPr>
          <w:lang w:eastAsia="en-US"/>
        </w:rPr>
        <w:t xml:space="preserve">, S. Prawer, R.R. </w:t>
      </w:r>
      <w:proofErr w:type="spellStart"/>
      <w:r w:rsidRPr="009D58FE">
        <w:rPr>
          <w:lang w:eastAsia="en-US"/>
        </w:rPr>
        <w:t>Manory</w:t>
      </w:r>
      <w:proofErr w:type="spellEnd"/>
      <w:r w:rsidRPr="009D58FE">
        <w:rPr>
          <w:lang w:eastAsia="en-US"/>
        </w:rPr>
        <w:t xml:space="preserve">, P.J. </w:t>
      </w:r>
      <w:proofErr w:type="gramStart"/>
      <w:r w:rsidRPr="009D58FE">
        <w:rPr>
          <w:lang w:eastAsia="en-US"/>
        </w:rPr>
        <w:t>Evans,  P.J.K.</w:t>
      </w:r>
      <w:proofErr w:type="gramEnd"/>
      <w:r w:rsidRPr="009D58FE">
        <w:rPr>
          <w:lang w:eastAsia="en-US"/>
        </w:rPr>
        <w:t xml:space="preserve"> Paterson and </w:t>
      </w:r>
      <w:r w:rsidRPr="009D58FE">
        <w:rPr>
          <w:b/>
          <w:bCs/>
          <w:lang w:eastAsia="en-US"/>
        </w:rPr>
        <w:t xml:space="preserve">A. </w:t>
      </w:r>
      <w:proofErr w:type="gramStart"/>
      <w:r w:rsidRPr="009D58FE">
        <w:rPr>
          <w:b/>
          <w:bCs/>
          <w:lang w:eastAsia="en-US"/>
        </w:rPr>
        <w:t>Hoffman</w:t>
      </w:r>
      <w:r w:rsidRPr="009D58FE">
        <w:rPr>
          <w:lang w:eastAsia="en-US"/>
        </w:rPr>
        <w:t xml:space="preserve">,  </w:t>
      </w:r>
      <w:r w:rsidRPr="009D58FE">
        <w:rPr>
          <w:u w:val="single"/>
          <w:lang w:eastAsia="en-US"/>
        </w:rPr>
        <w:t>Surf</w:t>
      </w:r>
      <w:proofErr w:type="gramEnd"/>
      <w:r w:rsidRPr="009D58FE">
        <w:rPr>
          <w:u w:val="single"/>
          <w:lang w:eastAsia="en-US"/>
        </w:rPr>
        <w:t>.</w:t>
      </w:r>
      <w:r w:rsidR="00F40C61" w:rsidRPr="009D58FE">
        <w:rPr>
          <w:u w:val="single"/>
          <w:lang w:eastAsia="en-US"/>
        </w:rPr>
        <w:t xml:space="preserve"> </w:t>
      </w:r>
      <w:r w:rsidRPr="009D58FE">
        <w:rPr>
          <w:u w:val="single"/>
          <w:lang w:eastAsia="en-US"/>
        </w:rPr>
        <w:t>Coat. Techn</w:t>
      </w:r>
      <w:r w:rsidRPr="009D58FE">
        <w:rPr>
          <w:lang w:eastAsia="en-US"/>
        </w:rPr>
        <w:t>. 71</w:t>
      </w:r>
      <w:r w:rsidR="00927F3B" w:rsidRPr="009D58FE">
        <w:rPr>
          <w:lang w:eastAsia="en-US"/>
        </w:rPr>
        <w:t xml:space="preserve"> </w:t>
      </w:r>
      <w:r w:rsidRPr="009D58FE">
        <w:rPr>
          <w:lang w:eastAsia="en-US"/>
        </w:rPr>
        <w:t>(1995)</w:t>
      </w:r>
      <w:r w:rsidR="00927F3B" w:rsidRPr="009D58FE">
        <w:rPr>
          <w:lang w:eastAsia="en-US"/>
        </w:rPr>
        <w:t xml:space="preserve"> </w:t>
      </w:r>
      <w:r w:rsidRPr="009D58FE">
        <w:rPr>
          <w:lang w:eastAsia="en-US"/>
        </w:rPr>
        <w:t>167-174</w:t>
      </w:r>
      <w:r w:rsidR="00927F3B" w:rsidRPr="009D58FE">
        <w:rPr>
          <w:lang w:eastAsia="en-US"/>
        </w:rPr>
        <w:t>.</w:t>
      </w:r>
      <w:r w:rsidRPr="009D58FE">
        <w:rPr>
          <w:lang w:eastAsia="en-US"/>
        </w:rPr>
        <w:t xml:space="preserve"> </w:t>
      </w:r>
    </w:p>
    <w:p w14:paraId="43BF38B2" w14:textId="77777777" w:rsidR="008C2F67" w:rsidRDefault="008C2F67" w:rsidP="004406B4">
      <w:pPr>
        <w:jc w:val="left"/>
        <w:rPr>
          <w:lang w:eastAsia="en-US"/>
        </w:rPr>
      </w:pPr>
    </w:p>
    <w:p w14:paraId="19EED8F6" w14:textId="77777777" w:rsidR="004E688E" w:rsidRPr="009D58FE" w:rsidRDefault="004E688E" w:rsidP="004406B4">
      <w:pPr>
        <w:jc w:val="left"/>
        <w:rPr>
          <w:lang w:eastAsia="en-US"/>
        </w:rPr>
      </w:pPr>
      <w:r w:rsidRPr="009D58FE">
        <w:rPr>
          <w:lang w:eastAsia="en-US"/>
        </w:rPr>
        <w:t xml:space="preserve">8. "Physico-Chemical Modification of Classy Carbon by 50K eV Nitrogen </w:t>
      </w:r>
      <w:proofErr w:type="gramStart"/>
      <w:r w:rsidRPr="009D58FE">
        <w:rPr>
          <w:lang w:eastAsia="en-US"/>
        </w:rPr>
        <w:t>Ion  Implantation</w:t>
      </w:r>
      <w:proofErr w:type="gramEnd"/>
      <w:r w:rsidRPr="009D58FE">
        <w:rPr>
          <w:lang w:eastAsia="en-US"/>
        </w:rPr>
        <w:t>",</w:t>
      </w:r>
      <w:r w:rsidR="00DE364B" w:rsidRPr="009D58FE">
        <w:rPr>
          <w:lang w:eastAsia="en-US"/>
        </w:rPr>
        <w:t xml:space="preserve"> H. Geller</w:t>
      </w:r>
      <w:r w:rsidR="005949D2" w:rsidRPr="009D58FE">
        <w:rPr>
          <w:lang w:eastAsia="en-US"/>
        </w:rPr>
        <w:t xml:space="preserve">* and </w:t>
      </w:r>
      <w:r w:rsidR="005949D2" w:rsidRPr="009D58FE">
        <w:rPr>
          <w:b/>
          <w:bCs/>
          <w:lang w:eastAsia="en-US"/>
        </w:rPr>
        <w:t xml:space="preserve">A. </w:t>
      </w:r>
      <w:proofErr w:type="gramStart"/>
      <w:r w:rsidR="005949D2" w:rsidRPr="009D58FE">
        <w:rPr>
          <w:b/>
          <w:bCs/>
          <w:lang w:eastAsia="en-US"/>
        </w:rPr>
        <w:t>Hoffman</w:t>
      </w:r>
      <w:r w:rsidR="00DE364B" w:rsidRPr="009D58FE">
        <w:rPr>
          <w:lang w:eastAsia="en-US"/>
        </w:rPr>
        <w:t xml:space="preserve">, </w:t>
      </w:r>
      <w:r w:rsidRPr="009D58FE">
        <w:rPr>
          <w:lang w:eastAsia="en-US"/>
        </w:rPr>
        <w:t xml:space="preserve"> IBMM</w:t>
      </w:r>
      <w:proofErr w:type="gramEnd"/>
      <w:r w:rsidRPr="009D58FE">
        <w:rPr>
          <w:lang w:eastAsia="en-US"/>
        </w:rPr>
        <w:t xml:space="preserve"> </w:t>
      </w:r>
      <w:proofErr w:type="gramStart"/>
      <w:r w:rsidRPr="009D58FE">
        <w:rPr>
          <w:lang w:eastAsia="en-US"/>
        </w:rPr>
        <w:t>95,  Proc.</w:t>
      </w:r>
      <w:proofErr w:type="gramEnd"/>
      <w:r w:rsidRPr="009D58FE">
        <w:rPr>
          <w:lang w:eastAsia="en-US"/>
        </w:rPr>
        <w:t xml:space="preserve"> Ninth Inter. Conf. on Ion Beam Mod. of Mat.  page. 986-990. Elsevier 1996</w:t>
      </w:r>
      <w:r w:rsidR="00927F3B" w:rsidRPr="009D58FE">
        <w:rPr>
          <w:lang w:eastAsia="en-US"/>
        </w:rPr>
        <w:t>.</w:t>
      </w:r>
    </w:p>
    <w:p w14:paraId="7B06161A" w14:textId="77777777" w:rsidR="004E688E" w:rsidRPr="009D58FE" w:rsidRDefault="004E688E" w:rsidP="004406B4">
      <w:pPr>
        <w:pStyle w:val="BodyText3"/>
        <w:spacing w:line="240" w:lineRule="auto"/>
        <w:jc w:val="left"/>
        <w:rPr>
          <w:lang w:eastAsia="en-US"/>
        </w:rPr>
      </w:pPr>
    </w:p>
    <w:p w14:paraId="338AE140" w14:textId="77777777" w:rsidR="004E688E" w:rsidRPr="009D58FE" w:rsidRDefault="004E688E" w:rsidP="004406B4">
      <w:pPr>
        <w:tabs>
          <w:tab w:val="left" w:pos="284"/>
        </w:tabs>
        <w:jc w:val="left"/>
        <w:rPr>
          <w:lang w:eastAsia="en-US"/>
        </w:rPr>
      </w:pPr>
      <w:r w:rsidRPr="009D58FE">
        <w:rPr>
          <w:lang w:eastAsia="en-US"/>
        </w:rPr>
        <w:t xml:space="preserve">9. “SIMS Study of Clusters Formation During Cs+ Sputtering of Different Carbon Allotropes”. C. </w:t>
      </w:r>
      <w:proofErr w:type="spellStart"/>
      <w:proofErr w:type="gramStart"/>
      <w:r w:rsidRPr="009D58FE">
        <w:rPr>
          <w:lang w:eastAsia="en-US"/>
        </w:rPr>
        <w:t>Cyterman</w:t>
      </w:r>
      <w:proofErr w:type="spellEnd"/>
      <w:r w:rsidR="005949D2" w:rsidRPr="009D58FE">
        <w:rPr>
          <w:lang w:eastAsia="en-US"/>
        </w:rPr>
        <w:t>#</w:t>
      </w:r>
      <w:r w:rsidRPr="009D58FE">
        <w:rPr>
          <w:lang w:eastAsia="en-US"/>
        </w:rPr>
        <w:t>,</w:t>
      </w:r>
      <w:proofErr w:type="gramEnd"/>
      <w:r w:rsidRPr="009D58FE">
        <w:rPr>
          <w:lang w:eastAsia="en-US"/>
        </w:rPr>
        <w:t xml:space="preserve"> </w:t>
      </w:r>
      <w:r w:rsidRPr="009D58FE">
        <w:rPr>
          <w:b/>
          <w:bCs/>
          <w:lang w:eastAsia="en-US"/>
        </w:rPr>
        <w:t>A. Hoffman</w:t>
      </w:r>
      <w:r w:rsidRPr="009D58FE">
        <w:rPr>
          <w:lang w:eastAsia="en-US"/>
        </w:rPr>
        <w:t xml:space="preserve"> and R. </w:t>
      </w:r>
      <w:proofErr w:type="gramStart"/>
      <w:r w:rsidRPr="009D58FE">
        <w:rPr>
          <w:lang w:eastAsia="en-US"/>
        </w:rPr>
        <w:t>Brener</w:t>
      </w:r>
      <w:r w:rsidR="005949D2" w:rsidRPr="009D58FE">
        <w:rPr>
          <w:lang w:eastAsia="en-US"/>
        </w:rPr>
        <w:t>#</w:t>
      </w:r>
      <w:r w:rsidRPr="009D58FE">
        <w:rPr>
          <w:lang w:eastAsia="en-US"/>
        </w:rPr>
        <w:t>.</w:t>
      </w:r>
      <w:proofErr w:type="gramEnd"/>
      <w:r w:rsidRPr="009D58FE">
        <w:rPr>
          <w:lang w:eastAsia="en-US"/>
        </w:rPr>
        <w:t xml:space="preserve">  in Proc. of the </w:t>
      </w:r>
      <w:proofErr w:type="gramStart"/>
      <w:r w:rsidRPr="009D58FE">
        <w:rPr>
          <w:lang w:eastAsia="en-US"/>
        </w:rPr>
        <w:t>Tenth  International</w:t>
      </w:r>
      <w:proofErr w:type="gramEnd"/>
      <w:r w:rsidRPr="009D58FE">
        <w:rPr>
          <w:lang w:eastAsia="en-US"/>
        </w:rPr>
        <w:t xml:space="preserve"> Conference on Secondary Ion Mass Spectrometry (SIMS X). John and Wiley &amp; Sons. 1997, 267-270.</w:t>
      </w:r>
    </w:p>
    <w:p w14:paraId="71F02D30" w14:textId="77777777" w:rsidR="004E688E" w:rsidRPr="009D58FE" w:rsidRDefault="004E688E" w:rsidP="004406B4">
      <w:pPr>
        <w:tabs>
          <w:tab w:val="left" w:pos="284"/>
        </w:tabs>
        <w:jc w:val="left"/>
        <w:rPr>
          <w:lang w:eastAsia="en-US"/>
        </w:rPr>
      </w:pPr>
    </w:p>
    <w:p w14:paraId="26027B95" w14:textId="77777777" w:rsidR="004E688E" w:rsidRPr="009D58FE" w:rsidRDefault="004E688E" w:rsidP="004406B4">
      <w:pPr>
        <w:jc w:val="left"/>
        <w:rPr>
          <w:lang w:eastAsia="en-US"/>
        </w:rPr>
      </w:pPr>
      <w:r w:rsidRPr="009D58FE">
        <w:rPr>
          <w:lang w:eastAsia="en-US"/>
        </w:rPr>
        <w:t xml:space="preserve">10. “Effect of Carburization and Nitridation of Chromium Substrate on Diamond </w:t>
      </w:r>
      <w:r w:rsidRPr="009D58FE">
        <w:rPr>
          <w:lang w:eastAsia="en-US"/>
        </w:rPr>
        <w:tab/>
        <w:t xml:space="preserve">Growth by Chemical Vapor Deposition Methods”. </w:t>
      </w:r>
      <w:r w:rsidRPr="009D58FE">
        <w:rPr>
          <w:lang w:val="de-DE" w:eastAsia="en-US"/>
        </w:rPr>
        <w:t>O. Glozman</w:t>
      </w:r>
      <w:r w:rsidR="005949D2" w:rsidRPr="009D58FE">
        <w:rPr>
          <w:lang w:val="de-DE" w:eastAsia="en-US"/>
        </w:rPr>
        <w:t>*</w:t>
      </w:r>
      <w:r w:rsidRPr="009D58FE">
        <w:rPr>
          <w:lang w:val="de-DE" w:eastAsia="en-US"/>
        </w:rPr>
        <w:t>, A. Berner</w:t>
      </w:r>
      <w:r w:rsidR="005949D2" w:rsidRPr="009D58FE">
        <w:rPr>
          <w:lang w:val="de-DE" w:eastAsia="en-US"/>
        </w:rPr>
        <w:t>#</w:t>
      </w:r>
      <w:r w:rsidRPr="009D58FE">
        <w:rPr>
          <w:lang w:val="de-DE" w:eastAsia="en-US"/>
        </w:rPr>
        <w:t xml:space="preserve">, D. Shechtman and </w:t>
      </w:r>
      <w:r w:rsidRPr="009D58FE">
        <w:rPr>
          <w:b/>
          <w:bCs/>
          <w:lang w:val="de-DE" w:eastAsia="en-US"/>
        </w:rPr>
        <w:t>A. Hoffman</w:t>
      </w:r>
      <w:r w:rsidRPr="009D58FE">
        <w:rPr>
          <w:lang w:val="de-DE" w:eastAsia="en-US"/>
        </w:rPr>
        <w:t xml:space="preserve">. </w:t>
      </w:r>
      <w:r w:rsidRPr="009D58FE">
        <w:rPr>
          <w:u w:val="single"/>
          <w:lang w:val="de-DE" w:eastAsia="en-US"/>
        </w:rPr>
        <w:t xml:space="preserve">Mikrochim. </w:t>
      </w:r>
      <w:r w:rsidRPr="009D58FE">
        <w:rPr>
          <w:u w:val="single"/>
          <w:lang w:eastAsia="en-US"/>
        </w:rPr>
        <w:t>Acta</w:t>
      </w:r>
      <w:r w:rsidRPr="009D58FE">
        <w:rPr>
          <w:lang w:eastAsia="en-US"/>
        </w:rPr>
        <w:t xml:space="preserve"> 15,</w:t>
      </w:r>
      <w:r w:rsidR="001F5C78" w:rsidRPr="009D58FE">
        <w:rPr>
          <w:lang w:eastAsia="en-US"/>
        </w:rPr>
        <w:t xml:space="preserve"> </w:t>
      </w:r>
      <w:r w:rsidRPr="009D58FE">
        <w:rPr>
          <w:lang w:eastAsia="en-US"/>
        </w:rPr>
        <w:t>(1998)</w:t>
      </w:r>
      <w:r w:rsidR="001F5C78" w:rsidRPr="009D58FE">
        <w:rPr>
          <w:lang w:eastAsia="en-US"/>
        </w:rPr>
        <w:t xml:space="preserve"> </w:t>
      </w:r>
      <w:r w:rsidRPr="009D58FE">
        <w:rPr>
          <w:lang w:eastAsia="en-US"/>
        </w:rPr>
        <w:t>181-186.</w:t>
      </w:r>
    </w:p>
    <w:p w14:paraId="484BC165" w14:textId="77777777" w:rsidR="004E688E" w:rsidRDefault="004E688E" w:rsidP="004406B4">
      <w:pPr>
        <w:tabs>
          <w:tab w:val="left" w:pos="284"/>
        </w:tabs>
        <w:jc w:val="left"/>
        <w:rPr>
          <w:lang w:eastAsia="en-US"/>
        </w:rPr>
      </w:pPr>
    </w:p>
    <w:p w14:paraId="1D47175C" w14:textId="77777777" w:rsidR="004E688E" w:rsidRDefault="004E688E" w:rsidP="004406B4">
      <w:pPr>
        <w:pStyle w:val="BodyText3"/>
        <w:spacing w:line="240" w:lineRule="auto"/>
        <w:jc w:val="left"/>
        <w:rPr>
          <w:lang w:eastAsia="en-US"/>
        </w:rPr>
      </w:pPr>
      <w:r>
        <w:rPr>
          <w:lang w:eastAsia="en-US"/>
        </w:rPr>
        <w:t xml:space="preserve">11. “Photon Stimulated Desorption of Hydrogen Ions from Semiconductor Surfaces: Evidence for Direct and Indirect processes”, M. </w:t>
      </w:r>
      <w:proofErr w:type="spellStart"/>
      <w:r>
        <w:rPr>
          <w:lang w:eastAsia="en-US"/>
        </w:rPr>
        <w:t>Petravic</w:t>
      </w:r>
      <w:proofErr w:type="spellEnd"/>
      <w:r>
        <w:rPr>
          <w:lang w:eastAsia="en-US"/>
        </w:rPr>
        <w:t xml:space="preserve">, </w:t>
      </w:r>
      <w:r w:rsidRPr="00557A2E">
        <w:rPr>
          <w:b/>
          <w:bCs/>
          <w:lang w:eastAsia="en-US"/>
        </w:rPr>
        <w:t>A. Hoffman</w:t>
      </w:r>
      <w:r>
        <w:rPr>
          <w:lang w:eastAsia="en-US"/>
        </w:rPr>
        <w:t xml:space="preserve">, G. </w:t>
      </w:r>
      <w:proofErr w:type="spellStart"/>
      <w:r>
        <w:rPr>
          <w:lang w:eastAsia="en-US"/>
        </w:rPr>
        <w:t>Comtet</w:t>
      </w:r>
      <w:proofErr w:type="spellEnd"/>
      <w:r>
        <w:rPr>
          <w:lang w:eastAsia="en-US"/>
        </w:rPr>
        <w:t xml:space="preserve">, L. Hellner and G. Dujardin.  </w:t>
      </w:r>
      <w:proofErr w:type="spellStart"/>
      <w:r>
        <w:rPr>
          <w:u w:val="single"/>
          <w:lang w:eastAsia="en-US"/>
        </w:rPr>
        <w:t>Fizika</w:t>
      </w:r>
      <w:proofErr w:type="spellEnd"/>
      <w:r>
        <w:rPr>
          <w:u w:val="single"/>
          <w:lang w:eastAsia="en-US"/>
        </w:rPr>
        <w:t xml:space="preserve"> </w:t>
      </w:r>
      <w:r>
        <w:rPr>
          <w:lang w:eastAsia="en-US"/>
        </w:rPr>
        <w:t>A 8</w:t>
      </w:r>
      <w:r w:rsidR="00F40C61">
        <w:rPr>
          <w:lang w:eastAsia="en-US"/>
        </w:rPr>
        <w:t xml:space="preserve"> </w:t>
      </w:r>
      <w:r>
        <w:rPr>
          <w:lang w:eastAsia="en-US"/>
        </w:rPr>
        <w:t>(1999) 275-284.</w:t>
      </w:r>
    </w:p>
    <w:p w14:paraId="4B57EBD4" w14:textId="77777777" w:rsidR="008C2F67" w:rsidRDefault="008C2F67" w:rsidP="008C2F67">
      <w:pPr>
        <w:pStyle w:val="BodyText3"/>
        <w:spacing w:line="240" w:lineRule="auto"/>
        <w:jc w:val="left"/>
        <w:rPr>
          <w:lang w:eastAsia="en-US"/>
        </w:rPr>
      </w:pPr>
    </w:p>
    <w:p w14:paraId="06FF01D4" w14:textId="77777777" w:rsidR="004E688E" w:rsidRDefault="004E688E" w:rsidP="008C2F67">
      <w:pPr>
        <w:pStyle w:val="BodyText3"/>
        <w:spacing w:line="240" w:lineRule="auto"/>
        <w:jc w:val="left"/>
        <w:rPr>
          <w:lang w:eastAsia="en-US"/>
        </w:rPr>
      </w:pPr>
      <w:r w:rsidRPr="00F40C61">
        <w:rPr>
          <w:lang w:eastAsia="en-US"/>
        </w:rPr>
        <w:t>12.</w:t>
      </w:r>
      <w:r>
        <w:rPr>
          <w:lang w:eastAsia="en-US"/>
        </w:rPr>
        <w:t xml:space="preserve"> “Dissociative Electron Attachment in H- Electron Stimulated Desorption from Hydrogenated Diamond </w:t>
      </w:r>
      <w:proofErr w:type="spellStart"/>
      <w:r>
        <w:rPr>
          <w:lang w:eastAsia="en-US"/>
        </w:rPr>
        <w:t>Surfaces</w:t>
      </w:r>
      <w:proofErr w:type="gramStart"/>
      <w:r>
        <w:rPr>
          <w:lang w:eastAsia="en-US"/>
        </w:rPr>
        <w:t>”.R</w:t>
      </w:r>
      <w:proofErr w:type="spellEnd"/>
      <w:r>
        <w:rPr>
          <w:lang w:eastAsia="en-US"/>
        </w:rPr>
        <w:t>.</w:t>
      </w:r>
      <w:proofErr w:type="gramEnd"/>
      <w:r>
        <w:rPr>
          <w:lang w:eastAsia="en-US"/>
        </w:rPr>
        <w:t xml:space="preserve"> Azria, Y. </w:t>
      </w:r>
      <w:proofErr w:type="spellStart"/>
      <w:r>
        <w:rPr>
          <w:lang w:eastAsia="en-US"/>
        </w:rPr>
        <w:t>LeCoat</w:t>
      </w:r>
      <w:proofErr w:type="spellEnd"/>
      <w:r>
        <w:rPr>
          <w:lang w:eastAsia="en-US"/>
        </w:rPr>
        <w:t xml:space="preserve">, M. Hadj Hamou, M.N. Hedhili, S. </w:t>
      </w:r>
      <w:proofErr w:type="spellStart"/>
      <w:proofErr w:type="gramStart"/>
      <w:r>
        <w:rPr>
          <w:lang w:eastAsia="en-US"/>
        </w:rPr>
        <w:t>Ustaze</w:t>
      </w:r>
      <w:proofErr w:type="spellEnd"/>
      <w:r>
        <w:rPr>
          <w:lang w:eastAsia="en-US"/>
        </w:rPr>
        <w:t>,  M</w:t>
      </w:r>
      <w:proofErr w:type="gramEnd"/>
      <w:r>
        <w:rPr>
          <w:lang w:eastAsia="en-US"/>
        </w:rPr>
        <w:t xml:space="preserve"> Tronc and </w:t>
      </w:r>
      <w:r w:rsidRPr="00557A2E">
        <w:rPr>
          <w:b/>
          <w:bCs/>
          <w:lang w:eastAsia="en-US"/>
        </w:rPr>
        <w:t>A. Hoffman</w:t>
      </w:r>
      <w:r>
        <w:rPr>
          <w:lang w:eastAsia="en-US"/>
        </w:rPr>
        <w:t xml:space="preserve">, </w:t>
      </w:r>
      <w:r>
        <w:rPr>
          <w:u w:val="single"/>
          <w:lang w:eastAsia="en-US"/>
        </w:rPr>
        <w:t>Surf. Sci</w:t>
      </w:r>
      <w:r>
        <w:rPr>
          <w:lang w:eastAsia="en-US"/>
        </w:rPr>
        <w:t>., 482-485 (2001)</w:t>
      </w:r>
      <w:r w:rsidR="00F40C61">
        <w:rPr>
          <w:lang w:eastAsia="en-US"/>
        </w:rPr>
        <w:t xml:space="preserve"> </w:t>
      </w:r>
      <w:r>
        <w:rPr>
          <w:lang w:eastAsia="en-US"/>
        </w:rPr>
        <w:t xml:space="preserve">324-329.  </w:t>
      </w:r>
    </w:p>
    <w:p w14:paraId="7FF5E55F" w14:textId="77777777" w:rsidR="00F40C61" w:rsidRDefault="00F40C61" w:rsidP="004406B4">
      <w:pPr>
        <w:tabs>
          <w:tab w:val="left" w:pos="284"/>
        </w:tabs>
        <w:jc w:val="left"/>
        <w:rPr>
          <w:lang w:eastAsia="en-US"/>
        </w:rPr>
      </w:pPr>
    </w:p>
    <w:p w14:paraId="176D7908" w14:textId="77777777" w:rsidR="004E688E" w:rsidRDefault="004E688E" w:rsidP="004406B4">
      <w:pPr>
        <w:pStyle w:val="BodyText3"/>
        <w:spacing w:line="240" w:lineRule="auto"/>
        <w:jc w:val="left"/>
        <w:rPr>
          <w:lang w:eastAsia="en-US"/>
        </w:rPr>
      </w:pPr>
      <w:r w:rsidRPr="00F40C61">
        <w:rPr>
          <w:lang w:eastAsia="en-US"/>
        </w:rPr>
        <w:t>13.</w:t>
      </w:r>
      <w:r>
        <w:rPr>
          <w:lang w:eastAsia="en-US"/>
        </w:rPr>
        <w:t xml:space="preserve"> “Surface Temperature Effects on the Dynamics of Low Energy Electron Stimulated Desorption of H</w:t>
      </w:r>
      <w:r>
        <w:rPr>
          <w:vertAlign w:val="superscript"/>
          <w:lang w:eastAsia="en-US"/>
        </w:rPr>
        <w:t>-</w:t>
      </w:r>
      <w:r>
        <w:rPr>
          <w:lang w:eastAsia="en-US"/>
        </w:rPr>
        <w:t xml:space="preserve"> from Diamond Films”, </w:t>
      </w:r>
      <w:r w:rsidRPr="00557A2E">
        <w:rPr>
          <w:b/>
          <w:bCs/>
          <w:lang w:eastAsia="en-US"/>
        </w:rPr>
        <w:t>A. Hoffman</w:t>
      </w:r>
      <w:r>
        <w:rPr>
          <w:lang w:eastAsia="en-US"/>
        </w:rPr>
        <w:t xml:space="preserve"> and R. Azria. </w:t>
      </w:r>
      <w:proofErr w:type="spellStart"/>
      <w:r>
        <w:rPr>
          <w:u w:val="single"/>
          <w:lang w:eastAsia="en-US"/>
        </w:rPr>
        <w:t>Nucl</w:t>
      </w:r>
      <w:proofErr w:type="spellEnd"/>
      <w:r>
        <w:rPr>
          <w:u w:val="single"/>
          <w:lang w:eastAsia="en-US"/>
        </w:rPr>
        <w:t>. Instr. Meth. Res. B</w:t>
      </w:r>
      <w:r>
        <w:rPr>
          <w:lang w:eastAsia="en-US"/>
        </w:rPr>
        <w:t>, 182</w:t>
      </w:r>
      <w:r w:rsidR="005831B5">
        <w:rPr>
          <w:lang w:eastAsia="en-US"/>
        </w:rPr>
        <w:t xml:space="preserve"> </w:t>
      </w:r>
      <w:r>
        <w:rPr>
          <w:lang w:eastAsia="en-US"/>
        </w:rPr>
        <w:t>(2001) 155-161.</w:t>
      </w:r>
    </w:p>
    <w:p w14:paraId="5DC8E3C6" w14:textId="77777777" w:rsidR="000F2F2C" w:rsidRDefault="004E688E" w:rsidP="008C2F67">
      <w:pPr>
        <w:pStyle w:val="BodyText3"/>
        <w:spacing w:line="240" w:lineRule="auto"/>
        <w:jc w:val="left"/>
        <w:rPr>
          <w:lang w:eastAsia="en-US"/>
        </w:rPr>
      </w:pPr>
      <w:r>
        <w:rPr>
          <w:lang w:eastAsia="en-US"/>
        </w:rPr>
        <w:t xml:space="preserve"> </w:t>
      </w:r>
    </w:p>
    <w:p w14:paraId="7ED701C9" w14:textId="77777777" w:rsidR="004E688E" w:rsidRDefault="004E688E" w:rsidP="005C03AF">
      <w:pPr>
        <w:pStyle w:val="BodyText"/>
        <w:widowControl w:val="0"/>
        <w:tabs>
          <w:tab w:val="left" w:pos="431"/>
        </w:tabs>
        <w:jc w:val="both"/>
        <w:rPr>
          <w:b w:val="0"/>
          <w:bCs w:val="0"/>
          <w:sz w:val="24"/>
          <w:szCs w:val="24"/>
          <w:lang w:eastAsia="en-US"/>
        </w:rPr>
      </w:pPr>
      <w:r w:rsidRPr="007D0C46">
        <w:rPr>
          <w:b w:val="0"/>
          <w:bCs w:val="0"/>
          <w:sz w:val="24"/>
          <w:szCs w:val="24"/>
          <w:lang w:eastAsia="en-US"/>
        </w:rPr>
        <w:t>14.</w:t>
      </w:r>
      <w:r>
        <w:rPr>
          <w:b w:val="0"/>
          <w:bCs w:val="0"/>
          <w:sz w:val="24"/>
          <w:szCs w:val="24"/>
          <w:lang w:eastAsia="en-US"/>
        </w:rPr>
        <w:t xml:space="preserve"> “Effect of Annealing and Microwave Hydrogen Plasma Treatment on Structural, Chemical, and Electronic Properties of Ion Irradiated Diamond Films” A</w:t>
      </w:r>
      <w:r w:rsidR="00AB19BA">
        <w:rPr>
          <w:b w:val="0"/>
          <w:bCs w:val="0"/>
          <w:sz w:val="24"/>
          <w:szCs w:val="24"/>
          <w:lang w:eastAsia="en-US"/>
        </w:rPr>
        <w:t xml:space="preserve">. </w:t>
      </w:r>
      <w:r>
        <w:rPr>
          <w:b w:val="0"/>
          <w:bCs w:val="0"/>
          <w:sz w:val="24"/>
          <w:szCs w:val="24"/>
          <w:lang w:eastAsia="en-US"/>
        </w:rPr>
        <w:t>Laikhtman</w:t>
      </w:r>
      <w:r w:rsidR="005949D2">
        <w:rPr>
          <w:b w:val="0"/>
          <w:bCs w:val="0"/>
          <w:sz w:val="24"/>
          <w:szCs w:val="24"/>
          <w:lang w:eastAsia="en-US"/>
        </w:rPr>
        <w:t>*</w:t>
      </w:r>
      <w:r>
        <w:rPr>
          <w:b w:val="0"/>
          <w:bCs w:val="0"/>
          <w:sz w:val="24"/>
          <w:szCs w:val="24"/>
          <w:lang w:eastAsia="en-US"/>
        </w:rPr>
        <w:t xml:space="preserve"> and </w:t>
      </w:r>
      <w:r w:rsidRPr="00557A2E">
        <w:rPr>
          <w:sz w:val="24"/>
          <w:szCs w:val="24"/>
          <w:lang w:eastAsia="en-US"/>
        </w:rPr>
        <w:t>A</w:t>
      </w:r>
      <w:r w:rsidR="00AB19BA" w:rsidRPr="00557A2E">
        <w:rPr>
          <w:sz w:val="24"/>
          <w:szCs w:val="24"/>
          <w:lang w:eastAsia="en-US"/>
        </w:rPr>
        <w:t xml:space="preserve">. </w:t>
      </w:r>
      <w:r w:rsidRPr="00557A2E">
        <w:rPr>
          <w:sz w:val="24"/>
          <w:szCs w:val="24"/>
          <w:lang w:eastAsia="en-US"/>
        </w:rPr>
        <w:t xml:space="preserve"> Hoffman</w:t>
      </w:r>
      <w:r w:rsidRPr="000F2F2C">
        <w:rPr>
          <w:b w:val="0"/>
          <w:bCs w:val="0"/>
          <w:sz w:val="24"/>
          <w:szCs w:val="24"/>
          <w:lang w:eastAsia="en-US"/>
        </w:rPr>
        <w:t xml:space="preserve">, </w:t>
      </w:r>
      <w:r>
        <w:rPr>
          <w:b w:val="0"/>
          <w:bCs w:val="0"/>
          <w:sz w:val="24"/>
          <w:szCs w:val="24"/>
          <w:u w:val="single"/>
          <w:lang w:eastAsia="en-US"/>
        </w:rPr>
        <w:t>MRS</w:t>
      </w:r>
      <w:r>
        <w:rPr>
          <w:b w:val="0"/>
          <w:bCs w:val="0"/>
          <w:sz w:val="24"/>
          <w:szCs w:val="24"/>
          <w:lang w:eastAsia="en-US"/>
        </w:rPr>
        <w:t xml:space="preserve">, </w:t>
      </w:r>
      <w:proofErr w:type="spellStart"/>
      <w:r>
        <w:rPr>
          <w:b w:val="0"/>
          <w:bCs w:val="0"/>
          <w:sz w:val="24"/>
          <w:szCs w:val="24"/>
          <w:lang w:eastAsia="en-US"/>
        </w:rPr>
        <w:t>february</w:t>
      </w:r>
      <w:proofErr w:type="spellEnd"/>
      <w:r>
        <w:rPr>
          <w:b w:val="0"/>
          <w:bCs w:val="0"/>
          <w:sz w:val="24"/>
          <w:szCs w:val="24"/>
          <w:lang w:eastAsia="en-US"/>
        </w:rPr>
        <w:t xml:space="preserve"> 2001</w:t>
      </w:r>
      <w:r w:rsidR="005C03AF">
        <w:rPr>
          <w:b w:val="0"/>
          <w:bCs w:val="0"/>
          <w:sz w:val="24"/>
          <w:szCs w:val="24"/>
          <w:lang w:eastAsia="en-US"/>
        </w:rPr>
        <w:t>.</w:t>
      </w:r>
    </w:p>
    <w:p w14:paraId="196C7A93" w14:textId="77777777" w:rsidR="008C2F67" w:rsidRDefault="008C2F67" w:rsidP="004406B4">
      <w:pPr>
        <w:tabs>
          <w:tab w:val="left" w:pos="284"/>
        </w:tabs>
        <w:jc w:val="left"/>
        <w:rPr>
          <w:lang w:eastAsia="en-US"/>
        </w:rPr>
      </w:pPr>
    </w:p>
    <w:p w14:paraId="71A72B4C" w14:textId="77777777" w:rsidR="004E688E" w:rsidRDefault="004E688E" w:rsidP="004406B4">
      <w:pPr>
        <w:tabs>
          <w:tab w:val="left" w:pos="284"/>
        </w:tabs>
        <w:jc w:val="left"/>
        <w:rPr>
          <w:lang w:eastAsia="en-US"/>
        </w:rPr>
      </w:pPr>
      <w:r w:rsidRPr="005C03AF">
        <w:rPr>
          <w:lang w:eastAsia="en-US"/>
        </w:rPr>
        <w:t>15.</w:t>
      </w:r>
      <w:r>
        <w:rPr>
          <w:lang w:eastAsia="en-US"/>
        </w:rPr>
        <w:t xml:space="preserve"> “Ion Induced Electron Emission from Diamond”, R. Kalish, V. Richter</w:t>
      </w:r>
      <w:r w:rsidR="005949D2">
        <w:rPr>
          <w:lang w:eastAsia="en-US"/>
        </w:rPr>
        <w:t>#</w:t>
      </w:r>
      <w:r>
        <w:rPr>
          <w:lang w:eastAsia="en-US"/>
        </w:rPr>
        <w:t xml:space="preserve">, B. </w:t>
      </w:r>
      <w:proofErr w:type="spellStart"/>
      <w:r>
        <w:rPr>
          <w:lang w:eastAsia="en-US"/>
        </w:rPr>
        <w:t>Fizgeer</w:t>
      </w:r>
      <w:proofErr w:type="spellEnd"/>
      <w:r w:rsidR="005949D2">
        <w:rPr>
          <w:lang w:eastAsia="en-US"/>
        </w:rPr>
        <w:t>#</w:t>
      </w:r>
      <w:r>
        <w:rPr>
          <w:lang w:eastAsia="en-US"/>
        </w:rPr>
        <w:t>, N. Koenigsfeld</w:t>
      </w:r>
      <w:r w:rsidR="005949D2">
        <w:rPr>
          <w:lang w:eastAsia="en-US"/>
        </w:rPr>
        <w:t>*</w:t>
      </w:r>
      <w:r>
        <w:rPr>
          <w:lang w:eastAsia="en-US"/>
        </w:rPr>
        <w:t>, Y. Avigal</w:t>
      </w:r>
      <w:r w:rsidR="005949D2">
        <w:rPr>
          <w:lang w:eastAsia="en-US"/>
        </w:rPr>
        <w:t>#</w:t>
      </w:r>
      <w:r>
        <w:rPr>
          <w:lang w:eastAsia="en-US"/>
        </w:rPr>
        <w:t>, Sh. Michelson</w:t>
      </w:r>
      <w:r w:rsidR="005949D2">
        <w:rPr>
          <w:lang w:eastAsia="en-US"/>
        </w:rPr>
        <w:t>*</w:t>
      </w:r>
      <w:r>
        <w:rPr>
          <w:lang w:eastAsia="en-US"/>
        </w:rPr>
        <w:t xml:space="preserve">, </w:t>
      </w:r>
      <w:r w:rsidRPr="00557A2E">
        <w:rPr>
          <w:b/>
          <w:bCs/>
          <w:lang w:eastAsia="en-US"/>
        </w:rPr>
        <w:t>A. Hoffman</w:t>
      </w:r>
      <w:r>
        <w:rPr>
          <w:lang w:eastAsia="en-US"/>
        </w:rPr>
        <w:t xml:space="preserve"> </w:t>
      </w:r>
      <w:proofErr w:type="gramStart"/>
      <w:r>
        <w:rPr>
          <w:lang w:eastAsia="en-US"/>
        </w:rPr>
        <w:t>and  E.</w:t>
      </w:r>
      <w:proofErr w:type="gramEnd"/>
      <w:r>
        <w:rPr>
          <w:lang w:eastAsia="en-US"/>
        </w:rPr>
        <w:t xml:space="preserve"> </w:t>
      </w:r>
      <w:proofErr w:type="gramStart"/>
      <w:r>
        <w:rPr>
          <w:lang w:eastAsia="en-US"/>
        </w:rPr>
        <w:t xml:space="preserve">Cheifetz,   </w:t>
      </w:r>
      <w:proofErr w:type="gramEnd"/>
      <w:r>
        <w:rPr>
          <w:u w:val="single"/>
          <w:lang w:eastAsia="en-US"/>
        </w:rPr>
        <w:t>IEEE</w:t>
      </w:r>
      <w:r>
        <w:rPr>
          <w:lang w:eastAsia="en-US"/>
        </w:rPr>
        <w:t xml:space="preserve"> September 2001.</w:t>
      </w:r>
    </w:p>
    <w:p w14:paraId="3534F0E8" w14:textId="77777777" w:rsidR="002238C3" w:rsidRDefault="002238C3" w:rsidP="004406B4">
      <w:pPr>
        <w:tabs>
          <w:tab w:val="left" w:pos="284"/>
        </w:tabs>
        <w:jc w:val="left"/>
        <w:rPr>
          <w:lang w:eastAsia="en-US"/>
        </w:rPr>
      </w:pPr>
    </w:p>
    <w:p w14:paraId="4B0AB625" w14:textId="77777777" w:rsidR="004E688E" w:rsidRDefault="004E688E" w:rsidP="004406B4">
      <w:pPr>
        <w:pStyle w:val="BodyText3"/>
        <w:spacing w:line="240" w:lineRule="auto"/>
        <w:jc w:val="left"/>
        <w:rPr>
          <w:lang w:eastAsia="en-US"/>
        </w:rPr>
      </w:pPr>
      <w:r w:rsidRPr="00F40C61">
        <w:rPr>
          <w:lang w:eastAsia="en-US"/>
        </w:rPr>
        <w:lastRenderedPageBreak/>
        <w:t>16.</w:t>
      </w:r>
      <w:r>
        <w:rPr>
          <w:lang w:eastAsia="en-US"/>
        </w:rPr>
        <w:t xml:space="preserve"> “Morphological and Phase Evolution and of Nano-Crystalline Carbon Films with a Predominant Diamond Character”, </w:t>
      </w:r>
      <w:r w:rsidRPr="00557A2E">
        <w:rPr>
          <w:b/>
          <w:bCs/>
          <w:lang w:eastAsia="en-US"/>
        </w:rPr>
        <w:t>A. Hoffman</w:t>
      </w:r>
      <w:r>
        <w:rPr>
          <w:lang w:eastAsia="en-US"/>
        </w:rPr>
        <w:t xml:space="preserve"> and A. Heiman</w:t>
      </w:r>
      <w:r w:rsidR="005949D2">
        <w:rPr>
          <w:lang w:eastAsia="en-US"/>
        </w:rPr>
        <w:t>*</w:t>
      </w:r>
      <w:r>
        <w:rPr>
          <w:lang w:eastAsia="en-US"/>
        </w:rPr>
        <w:t xml:space="preserve">, </w:t>
      </w:r>
      <w:r>
        <w:rPr>
          <w:u w:val="single"/>
          <w:lang w:eastAsia="en-US"/>
        </w:rPr>
        <w:t>Colloids and Surfaces</w:t>
      </w:r>
      <w:r>
        <w:rPr>
          <w:lang w:eastAsia="en-US"/>
        </w:rPr>
        <w:t>, 208</w:t>
      </w:r>
      <w:r w:rsidR="00BD4F2C">
        <w:rPr>
          <w:lang w:eastAsia="en-US"/>
        </w:rPr>
        <w:t xml:space="preserve"> </w:t>
      </w:r>
      <w:r>
        <w:rPr>
          <w:lang w:eastAsia="en-US"/>
        </w:rPr>
        <w:t>(2002)</w:t>
      </w:r>
      <w:r w:rsidR="00BD4F2C">
        <w:rPr>
          <w:lang w:eastAsia="en-US"/>
        </w:rPr>
        <w:t xml:space="preserve"> </w:t>
      </w:r>
      <w:r>
        <w:rPr>
          <w:lang w:eastAsia="en-US"/>
        </w:rPr>
        <w:t>121-129.</w:t>
      </w:r>
    </w:p>
    <w:p w14:paraId="74FA7651" w14:textId="77777777" w:rsidR="004010AD" w:rsidRDefault="004010AD" w:rsidP="004406B4">
      <w:pPr>
        <w:pStyle w:val="BodyText3"/>
        <w:spacing w:line="240" w:lineRule="auto"/>
        <w:jc w:val="left"/>
        <w:rPr>
          <w:lang w:eastAsia="en-US"/>
        </w:rPr>
      </w:pPr>
    </w:p>
    <w:p w14:paraId="4799E934" w14:textId="2F06D14A" w:rsidR="004E688E" w:rsidRDefault="004E688E" w:rsidP="008C2F67">
      <w:pPr>
        <w:pStyle w:val="BodyText3"/>
        <w:spacing w:line="240" w:lineRule="auto"/>
        <w:jc w:val="left"/>
        <w:rPr>
          <w:lang w:eastAsia="en-US"/>
        </w:rPr>
      </w:pPr>
      <w:r>
        <w:rPr>
          <w:lang w:eastAsia="en-US"/>
        </w:rPr>
        <w:t xml:space="preserve">17. “The effects of Polyethylene Structure on its Interaction with a Simulated LEO </w:t>
      </w:r>
      <w:proofErr w:type="gramStart"/>
      <w:r>
        <w:rPr>
          <w:lang w:eastAsia="en-US"/>
        </w:rPr>
        <w:t>Environment”  R.</w:t>
      </w:r>
      <w:proofErr w:type="gramEnd"/>
      <w:r>
        <w:rPr>
          <w:lang w:eastAsia="en-US"/>
        </w:rPr>
        <w:t xml:space="preserve"> </w:t>
      </w:r>
      <w:proofErr w:type="spellStart"/>
      <w:r>
        <w:rPr>
          <w:lang w:eastAsia="en-US"/>
        </w:rPr>
        <w:t>Intrater</w:t>
      </w:r>
      <w:proofErr w:type="spellEnd"/>
      <w:r w:rsidR="005949D2">
        <w:rPr>
          <w:lang w:eastAsia="en-US"/>
        </w:rPr>
        <w:t>*</w:t>
      </w:r>
      <w:r>
        <w:rPr>
          <w:lang w:eastAsia="en-US"/>
        </w:rPr>
        <w:t>, G. Lempert, I. Gouzman</w:t>
      </w:r>
      <w:r w:rsidR="005949D2">
        <w:rPr>
          <w:lang w:eastAsia="en-US"/>
        </w:rPr>
        <w:t>*</w:t>
      </w:r>
      <w:r>
        <w:rPr>
          <w:lang w:eastAsia="en-US"/>
        </w:rPr>
        <w:t xml:space="preserve">, E. Grossman and </w:t>
      </w:r>
      <w:r w:rsidRPr="00557A2E">
        <w:rPr>
          <w:b/>
          <w:bCs/>
          <w:lang w:eastAsia="en-US"/>
        </w:rPr>
        <w:t>A. Hoffman</w:t>
      </w:r>
      <w:r>
        <w:rPr>
          <w:lang w:eastAsia="en-US"/>
        </w:rPr>
        <w:t>.</w:t>
      </w:r>
      <w:r w:rsidR="00880F72">
        <w:rPr>
          <w:lang w:eastAsia="en-US"/>
        </w:rPr>
        <w:t xml:space="preserve"> </w:t>
      </w:r>
      <w:r>
        <w:rPr>
          <w:lang w:eastAsia="en-US"/>
        </w:rPr>
        <w:t>Proceedings of the 9</w:t>
      </w:r>
      <w:r>
        <w:rPr>
          <w:vertAlign w:val="superscript"/>
          <w:lang w:eastAsia="en-US"/>
        </w:rPr>
        <w:t>th</w:t>
      </w:r>
      <w:r>
        <w:rPr>
          <w:lang w:eastAsia="en-US"/>
        </w:rPr>
        <w:t xml:space="preserve"> International Symposium on Materials in a Space </w:t>
      </w:r>
      <w:proofErr w:type="gramStart"/>
      <w:r>
        <w:rPr>
          <w:lang w:eastAsia="en-US"/>
        </w:rPr>
        <w:t xml:space="preserve">Environment </w:t>
      </w:r>
      <w:r w:rsidR="00960625">
        <w:rPr>
          <w:lang w:eastAsia="en-US"/>
        </w:rPr>
        <w:t>,</w:t>
      </w:r>
      <w:proofErr w:type="gramEnd"/>
      <w:r w:rsidR="00960625">
        <w:rPr>
          <w:lang w:eastAsia="en-US"/>
        </w:rPr>
        <w:t xml:space="preserve"> </w:t>
      </w:r>
      <w:r>
        <w:rPr>
          <w:lang w:eastAsia="en-US"/>
        </w:rPr>
        <w:t xml:space="preserve">273-280, </w:t>
      </w:r>
      <w:proofErr w:type="spellStart"/>
      <w:r>
        <w:rPr>
          <w:lang w:eastAsia="en-US"/>
        </w:rPr>
        <w:t>Noordwijk</w:t>
      </w:r>
      <w:proofErr w:type="spellEnd"/>
      <w:r>
        <w:rPr>
          <w:lang w:eastAsia="en-US"/>
        </w:rPr>
        <w:t xml:space="preserve">, The </w:t>
      </w:r>
      <w:smartTag w:uri="urn:schemas-microsoft-com:office:smarttags" w:element="country-region">
        <w:r>
          <w:rPr>
            <w:lang w:eastAsia="en-US"/>
          </w:rPr>
          <w:t>Netherlands</w:t>
        </w:r>
      </w:smartTag>
      <w:r>
        <w:rPr>
          <w:lang w:eastAsia="en-US"/>
        </w:rPr>
        <w:t xml:space="preserve">, 1620 June 2003 (ESA SP-540, September 2003).   </w:t>
      </w:r>
    </w:p>
    <w:sectPr w:rsidR="004E688E">
      <w:headerReference w:type="default" r:id="rId15"/>
      <w:pgSz w:w="11907" w:h="16840"/>
      <w:pgMar w:top="1418" w:right="1418" w:bottom="1418" w:left="1418"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1A3CB" w14:textId="77777777" w:rsidR="00913F7D" w:rsidRDefault="00913F7D">
      <w:r>
        <w:separator/>
      </w:r>
    </w:p>
  </w:endnote>
  <w:endnote w:type="continuationSeparator" w:id="0">
    <w:p w14:paraId="7B220E7A" w14:textId="77777777" w:rsidR="00913F7D" w:rsidRDefault="0091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vEPSTIM">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MR7">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MBX12">
    <w:altName w:val="Yu Gothic"/>
    <w:panose1 w:val="00000000000000000000"/>
    <w:charset w:val="80"/>
    <w:family w:val="auto"/>
    <w:notTrueType/>
    <w:pitch w:val="default"/>
    <w:sig w:usb0="00000001" w:usb1="08070000" w:usb2="00000010" w:usb3="00000000" w:csb0="00020000" w:csb1="00000000"/>
  </w:font>
  <w:font w:name="NimbusRomNo9L-ReguItal">
    <w:altName w:val="Yu Gothic"/>
    <w:panose1 w:val="00000000000000000000"/>
    <w:charset w:val="80"/>
    <w:family w:val="auto"/>
    <w:notTrueType/>
    <w:pitch w:val="default"/>
    <w:sig w:usb0="00000001" w:usb1="08070000" w:usb2="00000010" w:usb3="00000000" w:csb0="00020000" w:csb1="00000000"/>
  </w:font>
  <w:font w:name="CMR10">
    <w:altName w:val="Yu Gothic"/>
    <w:panose1 w:val="00000000000000000000"/>
    <w:charset w:val="80"/>
    <w:family w:val="auto"/>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NimbusRomNo9L-Medi">
    <w:altName w:val="Yu Gothic"/>
    <w:panose1 w:val="00000000000000000000"/>
    <w:charset w:val="80"/>
    <w:family w:val="auto"/>
    <w:notTrueType/>
    <w:pitch w:val="default"/>
    <w:sig w:usb0="00000001" w:usb1="08070000" w:usb2="00000010" w:usb3="00000000" w:csb0="00020000" w:csb1="00000000"/>
  </w:font>
  <w:font w:name="NimbusRomNo9L-Regu">
    <w:altName w:val="Yu Gothic"/>
    <w:panose1 w:val="00000000000000000000"/>
    <w:charset w:val="80"/>
    <w:family w:val="auto"/>
    <w:notTrueType/>
    <w:pitch w:val="default"/>
    <w:sig w:usb0="00000001" w:usb1="08070000" w:usb2="00000010" w:usb3="00000000" w:csb0="00020000" w:csb1="00000000"/>
  </w:font>
  <w:font w:name="TimesLTStd-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ADBD3" w14:textId="77777777" w:rsidR="00913F7D" w:rsidRDefault="00913F7D">
      <w:r>
        <w:separator/>
      </w:r>
    </w:p>
  </w:footnote>
  <w:footnote w:type="continuationSeparator" w:id="0">
    <w:p w14:paraId="4E6109AE" w14:textId="77777777" w:rsidR="00913F7D" w:rsidRDefault="00913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D1AFA" w14:textId="77777777" w:rsidR="00294158" w:rsidRDefault="00294158">
    <w:pPr>
      <w:pStyle w:val="Header"/>
      <w:rPr>
        <w:lang w:eastAsia="en-US"/>
      </w:rPr>
    </w:pPr>
    <w:r>
      <w:rPr>
        <w:lang w:eastAsia="en-US"/>
      </w:rPr>
      <w:t xml:space="preserve">A. Hoffman       </w:t>
    </w:r>
    <w:r>
      <w:rPr>
        <w:lang w:eastAsia="en-US"/>
      </w:rPr>
      <w:tab/>
    </w:r>
    <w:r>
      <w:rPr>
        <w:lang w:eastAsia="en-US"/>
      </w:rPr>
      <w:tab/>
      <w:t xml:space="preserve">  </w:t>
    </w:r>
    <w:r>
      <w:rPr>
        <w:lang w:eastAsia="en-US"/>
      </w:rPr>
      <w:fldChar w:fldCharType="begin"/>
    </w:r>
    <w:r>
      <w:rPr>
        <w:lang w:eastAsia="en-US"/>
      </w:rPr>
      <w:instrText>PAGE</w:instrText>
    </w:r>
    <w:r>
      <w:rPr>
        <w:lang w:eastAsia="en-US"/>
      </w:rPr>
      <w:fldChar w:fldCharType="separate"/>
    </w:r>
    <w:r w:rsidR="00281A06">
      <w:rPr>
        <w:noProof/>
        <w:lang w:eastAsia="en-US"/>
      </w:rPr>
      <w:t>26</w:t>
    </w:r>
    <w:r>
      <w:rPr>
        <w:lang w:eastAsia="en-US"/>
      </w:rPr>
      <w:fldChar w:fldCharType="end"/>
    </w:r>
    <w:r>
      <w:rPr>
        <w:lang w:eastAsia="en-U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38A4662A"/>
    <w:name w:val="WW8Num7"/>
    <w:lvl w:ilvl="0">
      <w:start w:val="1"/>
      <w:numFmt w:val="upperLetter"/>
      <w:lvlText w:val="%1."/>
      <w:lvlJc w:val="left"/>
      <w:pPr>
        <w:tabs>
          <w:tab w:val="num" w:pos="1080"/>
        </w:tabs>
        <w:ind w:left="1080" w:hanging="360"/>
      </w:pPr>
      <w:rPr>
        <w:rFonts w:cs="Times New Roman"/>
      </w:rPr>
    </w:lvl>
  </w:abstractNum>
  <w:abstractNum w:abstractNumId="1" w15:restartNumberingAfterBreak="0">
    <w:nsid w:val="078C2418"/>
    <w:multiLevelType w:val="hybridMultilevel"/>
    <w:tmpl w:val="47A6342E"/>
    <w:lvl w:ilvl="0" w:tplc="140683AC">
      <w:start w:val="125"/>
      <w:numFmt w:val="decimal"/>
      <w:lvlText w:val="%1"/>
      <w:lvlJc w:val="left"/>
      <w:pPr>
        <w:tabs>
          <w:tab w:val="num" w:pos="720"/>
        </w:tabs>
        <w:ind w:left="720" w:hanging="360"/>
      </w:pPr>
      <w:rPr>
        <w:rFonts w:ascii="Times New Roman" w:hAnsi="Times New Roman" w:cs="Times New Roman" w:hint="default"/>
      </w:rPr>
    </w:lvl>
    <w:lvl w:ilvl="1" w:tplc="040D0019">
      <w:start w:val="1"/>
      <w:numFmt w:val="lowerLetter"/>
      <w:lvlText w:val="%2."/>
      <w:lvlJc w:val="left"/>
      <w:pPr>
        <w:tabs>
          <w:tab w:val="num" w:pos="1440"/>
        </w:tabs>
        <w:ind w:left="1440" w:hanging="360"/>
      </w:pPr>
      <w:rPr>
        <w:rFonts w:ascii="Times New Roman" w:hAnsi="Times New Roman" w:cs="Times New Roman"/>
      </w:rPr>
    </w:lvl>
    <w:lvl w:ilvl="2" w:tplc="040D001B">
      <w:start w:val="1"/>
      <w:numFmt w:val="lowerRoman"/>
      <w:lvlText w:val="%3."/>
      <w:lvlJc w:val="right"/>
      <w:pPr>
        <w:tabs>
          <w:tab w:val="num" w:pos="2160"/>
        </w:tabs>
        <w:ind w:left="2160" w:hanging="180"/>
      </w:pPr>
      <w:rPr>
        <w:rFonts w:ascii="Times New Roman" w:hAnsi="Times New Roman" w:cs="Times New Roman"/>
      </w:rPr>
    </w:lvl>
    <w:lvl w:ilvl="3" w:tplc="040D000F">
      <w:start w:val="1"/>
      <w:numFmt w:val="decimal"/>
      <w:lvlText w:val="%4."/>
      <w:lvlJc w:val="left"/>
      <w:pPr>
        <w:tabs>
          <w:tab w:val="num" w:pos="2880"/>
        </w:tabs>
        <w:ind w:left="2880" w:hanging="360"/>
      </w:pPr>
      <w:rPr>
        <w:rFonts w:ascii="Times New Roman" w:hAnsi="Times New Roman" w:cs="Times New Roman"/>
      </w:rPr>
    </w:lvl>
    <w:lvl w:ilvl="4" w:tplc="040D0019">
      <w:start w:val="1"/>
      <w:numFmt w:val="lowerLetter"/>
      <w:lvlText w:val="%5."/>
      <w:lvlJc w:val="left"/>
      <w:pPr>
        <w:tabs>
          <w:tab w:val="num" w:pos="3600"/>
        </w:tabs>
        <w:ind w:left="3600" w:hanging="360"/>
      </w:pPr>
      <w:rPr>
        <w:rFonts w:ascii="Times New Roman" w:hAnsi="Times New Roman" w:cs="Times New Roman"/>
      </w:rPr>
    </w:lvl>
    <w:lvl w:ilvl="5" w:tplc="040D001B">
      <w:start w:val="1"/>
      <w:numFmt w:val="lowerRoman"/>
      <w:lvlText w:val="%6."/>
      <w:lvlJc w:val="right"/>
      <w:pPr>
        <w:tabs>
          <w:tab w:val="num" w:pos="4320"/>
        </w:tabs>
        <w:ind w:left="4320" w:hanging="180"/>
      </w:pPr>
      <w:rPr>
        <w:rFonts w:ascii="Times New Roman" w:hAnsi="Times New Roman" w:cs="Times New Roman"/>
      </w:rPr>
    </w:lvl>
    <w:lvl w:ilvl="6" w:tplc="040D000F">
      <w:start w:val="1"/>
      <w:numFmt w:val="decimal"/>
      <w:lvlText w:val="%7."/>
      <w:lvlJc w:val="left"/>
      <w:pPr>
        <w:tabs>
          <w:tab w:val="num" w:pos="5040"/>
        </w:tabs>
        <w:ind w:left="5040" w:hanging="360"/>
      </w:pPr>
      <w:rPr>
        <w:rFonts w:ascii="Times New Roman" w:hAnsi="Times New Roman" w:cs="Times New Roman"/>
      </w:rPr>
    </w:lvl>
    <w:lvl w:ilvl="7" w:tplc="040D0019">
      <w:start w:val="1"/>
      <w:numFmt w:val="lowerLetter"/>
      <w:lvlText w:val="%8."/>
      <w:lvlJc w:val="left"/>
      <w:pPr>
        <w:tabs>
          <w:tab w:val="num" w:pos="5760"/>
        </w:tabs>
        <w:ind w:left="5760" w:hanging="360"/>
      </w:pPr>
      <w:rPr>
        <w:rFonts w:ascii="Times New Roman" w:hAnsi="Times New Roman" w:cs="Times New Roman"/>
      </w:rPr>
    </w:lvl>
    <w:lvl w:ilvl="8" w:tplc="040D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09570486"/>
    <w:multiLevelType w:val="singleLevel"/>
    <w:tmpl w:val="8D5A26DA"/>
    <w:lvl w:ilvl="0">
      <w:start w:val="125"/>
      <w:numFmt w:val="decimal"/>
      <w:lvlText w:val="%1"/>
      <w:lvlJc w:val="left"/>
      <w:pPr>
        <w:tabs>
          <w:tab w:val="num" w:pos="360"/>
        </w:tabs>
        <w:ind w:left="360" w:hanging="360"/>
      </w:pPr>
      <w:rPr>
        <w:rFonts w:ascii="Times New Roman" w:hAnsi="Times New Roman" w:cs="Times New Roman" w:hint="default"/>
      </w:rPr>
    </w:lvl>
  </w:abstractNum>
  <w:abstractNum w:abstractNumId="3" w15:restartNumberingAfterBreak="0">
    <w:nsid w:val="0A48136E"/>
    <w:multiLevelType w:val="hybridMultilevel"/>
    <w:tmpl w:val="63E020BA"/>
    <w:lvl w:ilvl="0" w:tplc="12C09952">
      <w:start w:val="124"/>
      <w:numFmt w:val="decimal"/>
      <w:lvlText w:val="%1"/>
      <w:lvlJc w:val="left"/>
      <w:pPr>
        <w:tabs>
          <w:tab w:val="num" w:pos="720"/>
        </w:tabs>
        <w:ind w:left="720" w:hanging="360"/>
      </w:pPr>
      <w:rPr>
        <w:rFonts w:ascii="Times New Roman" w:hAnsi="Times New Roman" w:cs="Times New Roman" w:hint="default"/>
      </w:rPr>
    </w:lvl>
    <w:lvl w:ilvl="1" w:tplc="040D0019">
      <w:start w:val="1"/>
      <w:numFmt w:val="lowerLetter"/>
      <w:lvlText w:val="%2."/>
      <w:lvlJc w:val="left"/>
      <w:pPr>
        <w:tabs>
          <w:tab w:val="num" w:pos="1440"/>
        </w:tabs>
        <w:ind w:left="1440" w:hanging="360"/>
      </w:pPr>
      <w:rPr>
        <w:rFonts w:ascii="Times New Roman" w:hAnsi="Times New Roman" w:cs="Times New Roman"/>
      </w:rPr>
    </w:lvl>
    <w:lvl w:ilvl="2" w:tplc="040D001B">
      <w:start w:val="1"/>
      <w:numFmt w:val="lowerRoman"/>
      <w:lvlText w:val="%3."/>
      <w:lvlJc w:val="right"/>
      <w:pPr>
        <w:tabs>
          <w:tab w:val="num" w:pos="2160"/>
        </w:tabs>
        <w:ind w:left="2160" w:hanging="180"/>
      </w:pPr>
      <w:rPr>
        <w:rFonts w:ascii="Times New Roman" w:hAnsi="Times New Roman" w:cs="Times New Roman"/>
      </w:rPr>
    </w:lvl>
    <w:lvl w:ilvl="3" w:tplc="040D000F">
      <w:start w:val="1"/>
      <w:numFmt w:val="decimal"/>
      <w:lvlText w:val="%4."/>
      <w:lvlJc w:val="left"/>
      <w:pPr>
        <w:tabs>
          <w:tab w:val="num" w:pos="2880"/>
        </w:tabs>
        <w:ind w:left="2880" w:hanging="360"/>
      </w:pPr>
      <w:rPr>
        <w:rFonts w:ascii="Times New Roman" w:hAnsi="Times New Roman" w:cs="Times New Roman"/>
      </w:rPr>
    </w:lvl>
    <w:lvl w:ilvl="4" w:tplc="040D0019">
      <w:start w:val="1"/>
      <w:numFmt w:val="lowerLetter"/>
      <w:lvlText w:val="%5."/>
      <w:lvlJc w:val="left"/>
      <w:pPr>
        <w:tabs>
          <w:tab w:val="num" w:pos="3600"/>
        </w:tabs>
        <w:ind w:left="3600" w:hanging="360"/>
      </w:pPr>
      <w:rPr>
        <w:rFonts w:ascii="Times New Roman" w:hAnsi="Times New Roman" w:cs="Times New Roman"/>
      </w:rPr>
    </w:lvl>
    <w:lvl w:ilvl="5" w:tplc="040D001B">
      <w:start w:val="1"/>
      <w:numFmt w:val="lowerRoman"/>
      <w:lvlText w:val="%6."/>
      <w:lvlJc w:val="right"/>
      <w:pPr>
        <w:tabs>
          <w:tab w:val="num" w:pos="4320"/>
        </w:tabs>
        <w:ind w:left="4320" w:hanging="180"/>
      </w:pPr>
      <w:rPr>
        <w:rFonts w:ascii="Times New Roman" w:hAnsi="Times New Roman" w:cs="Times New Roman"/>
      </w:rPr>
    </w:lvl>
    <w:lvl w:ilvl="6" w:tplc="040D000F">
      <w:start w:val="1"/>
      <w:numFmt w:val="decimal"/>
      <w:lvlText w:val="%7."/>
      <w:lvlJc w:val="left"/>
      <w:pPr>
        <w:tabs>
          <w:tab w:val="num" w:pos="5040"/>
        </w:tabs>
        <w:ind w:left="5040" w:hanging="360"/>
      </w:pPr>
      <w:rPr>
        <w:rFonts w:ascii="Times New Roman" w:hAnsi="Times New Roman" w:cs="Times New Roman"/>
      </w:rPr>
    </w:lvl>
    <w:lvl w:ilvl="7" w:tplc="040D0019">
      <w:start w:val="1"/>
      <w:numFmt w:val="lowerLetter"/>
      <w:lvlText w:val="%8."/>
      <w:lvlJc w:val="left"/>
      <w:pPr>
        <w:tabs>
          <w:tab w:val="num" w:pos="5760"/>
        </w:tabs>
        <w:ind w:left="5760" w:hanging="360"/>
      </w:pPr>
      <w:rPr>
        <w:rFonts w:ascii="Times New Roman" w:hAnsi="Times New Roman" w:cs="Times New Roman"/>
      </w:rPr>
    </w:lvl>
    <w:lvl w:ilvl="8" w:tplc="040D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0C6E1773"/>
    <w:multiLevelType w:val="hybridMultilevel"/>
    <w:tmpl w:val="99E6717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 w15:restartNumberingAfterBreak="0">
    <w:nsid w:val="0FAC7E2C"/>
    <w:multiLevelType w:val="hybridMultilevel"/>
    <w:tmpl w:val="413AAEBA"/>
    <w:lvl w:ilvl="0" w:tplc="140683AC">
      <w:start w:val="129"/>
      <w:numFmt w:val="decimal"/>
      <w:lvlText w:val="%1"/>
      <w:lvlJc w:val="left"/>
      <w:pPr>
        <w:tabs>
          <w:tab w:val="num" w:pos="720"/>
        </w:tabs>
        <w:ind w:left="720" w:hanging="360"/>
      </w:pPr>
      <w:rPr>
        <w:rFonts w:ascii="Times New Roman" w:hAnsi="Times New Roman" w:cs="Times New Roman" w:hint="default"/>
      </w:rPr>
    </w:lvl>
    <w:lvl w:ilvl="1" w:tplc="040D0019">
      <w:start w:val="1"/>
      <w:numFmt w:val="lowerLetter"/>
      <w:lvlText w:val="%2."/>
      <w:lvlJc w:val="left"/>
      <w:pPr>
        <w:tabs>
          <w:tab w:val="num" w:pos="1440"/>
        </w:tabs>
        <w:ind w:left="1440" w:hanging="360"/>
      </w:pPr>
      <w:rPr>
        <w:rFonts w:ascii="Times New Roman" w:hAnsi="Times New Roman" w:cs="Times New Roman"/>
      </w:rPr>
    </w:lvl>
    <w:lvl w:ilvl="2" w:tplc="040D001B">
      <w:start w:val="1"/>
      <w:numFmt w:val="lowerRoman"/>
      <w:lvlText w:val="%3."/>
      <w:lvlJc w:val="right"/>
      <w:pPr>
        <w:tabs>
          <w:tab w:val="num" w:pos="2160"/>
        </w:tabs>
        <w:ind w:left="2160" w:hanging="180"/>
      </w:pPr>
      <w:rPr>
        <w:rFonts w:ascii="Times New Roman" w:hAnsi="Times New Roman" w:cs="Times New Roman"/>
      </w:rPr>
    </w:lvl>
    <w:lvl w:ilvl="3" w:tplc="040D000F">
      <w:start w:val="1"/>
      <w:numFmt w:val="decimal"/>
      <w:lvlText w:val="%4."/>
      <w:lvlJc w:val="left"/>
      <w:pPr>
        <w:tabs>
          <w:tab w:val="num" w:pos="2880"/>
        </w:tabs>
        <w:ind w:left="2880" w:hanging="360"/>
      </w:pPr>
      <w:rPr>
        <w:rFonts w:ascii="Times New Roman" w:hAnsi="Times New Roman" w:cs="Times New Roman"/>
      </w:rPr>
    </w:lvl>
    <w:lvl w:ilvl="4" w:tplc="040D0019">
      <w:start w:val="1"/>
      <w:numFmt w:val="lowerLetter"/>
      <w:lvlText w:val="%5."/>
      <w:lvlJc w:val="left"/>
      <w:pPr>
        <w:tabs>
          <w:tab w:val="num" w:pos="3600"/>
        </w:tabs>
        <w:ind w:left="3600" w:hanging="360"/>
      </w:pPr>
      <w:rPr>
        <w:rFonts w:ascii="Times New Roman" w:hAnsi="Times New Roman" w:cs="Times New Roman"/>
      </w:rPr>
    </w:lvl>
    <w:lvl w:ilvl="5" w:tplc="040D001B">
      <w:start w:val="1"/>
      <w:numFmt w:val="lowerRoman"/>
      <w:lvlText w:val="%6."/>
      <w:lvlJc w:val="right"/>
      <w:pPr>
        <w:tabs>
          <w:tab w:val="num" w:pos="4320"/>
        </w:tabs>
        <w:ind w:left="4320" w:hanging="180"/>
      </w:pPr>
      <w:rPr>
        <w:rFonts w:ascii="Times New Roman" w:hAnsi="Times New Roman" w:cs="Times New Roman"/>
      </w:rPr>
    </w:lvl>
    <w:lvl w:ilvl="6" w:tplc="040D000F">
      <w:start w:val="1"/>
      <w:numFmt w:val="decimal"/>
      <w:lvlText w:val="%7."/>
      <w:lvlJc w:val="left"/>
      <w:pPr>
        <w:tabs>
          <w:tab w:val="num" w:pos="5040"/>
        </w:tabs>
        <w:ind w:left="5040" w:hanging="360"/>
      </w:pPr>
      <w:rPr>
        <w:rFonts w:ascii="Times New Roman" w:hAnsi="Times New Roman" w:cs="Times New Roman"/>
      </w:rPr>
    </w:lvl>
    <w:lvl w:ilvl="7" w:tplc="040D0019">
      <w:start w:val="1"/>
      <w:numFmt w:val="lowerLetter"/>
      <w:lvlText w:val="%8."/>
      <w:lvlJc w:val="left"/>
      <w:pPr>
        <w:tabs>
          <w:tab w:val="num" w:pos="5760"/>
        </w:tabs>
        <w:ind w:left="5760" w:hanging="360"/>
      </w:pPr>
      <w:rPr>
        <w:rFonts w:ascii="Times New Roman" w:hAnsi="Times New Roman" w:cs="Times New Roman"/>
      </w:rPr>
    </w:lvl>
    <w:lvl w:ilvl="8" w:tplc="040D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16432E31"/>
    <w:multiLevelType w:val="hybridMultilevel"/>
    <w:tmpl w:val="7F5EAF30"/>
    <w:lvl w:ilvl="0" w:tplc="140683AC">
      <w:start w:val="129"/>
      <w:numFmt w:val="decimal"/>
      <w:lvlText w:val="%1"/>
      <w:lvlJc w:val="left"/>
      <w:pPr>
        <w:tabs>
          <w:tab w:val="num" w:pos="720"/>
        </w:tabs>
        <w:ind w:left="720" w:hanging="360"/>
      </w:pPr>
      <w:rPr>
        <w:rFonts w:ascii="Times New Roman" w:hAnsi="Times New Roman" w:cs="Times New Roman" w:hint="default"/>
      </w:rPr>
    </w:lvl>
    <w:lvl w:ilvl="1" w:tplc="040D0019">
      <w:start w:val="1"/>
      <w:numFmt w:val="lowerLetter"/>
      <w:lvlText w:val="%2."/>
      <w:lvlJc w:val="left"/>
      <w:pPr>
        <w:tabs>
          <w:tab w:val="num" w:pos="1440"/>
        </w:tabs>
        <w:ind w:left="1440" w:hanging="360"/>
      </w:pPr>
      <w:rPr>
        <w:rFonts w:ascii="Times New Roman" w:hAnsi="Times New Roman" w:cs="Times New Roman"/>
      </w:rPr>
    </w:lvl>
    <w:lvl w:ilvl="2" w:tplc="040D001B">
      <w:start w:val="1"/>
      <w:numFmt w:val="lowerRoman"/>
      <w:lvlText w:val="%3."/>
      <w:lvlJc w:val="right"/>
      <w:pPr>
        <w:tabs>
          <w:tab w:val="num" w:pos="2160"/>
        </w:tabs>
        <w:ind w:left="2160" w:hanging="180"/>
      </w:pPr>
      <w:rPr>
        <w:rFonts w:ascii="Times New Roman" w:hAnsi="Times New Roman" w:cs="Times New Roman"/>
      </w:rPr>
    </w:lvl>
    <w:lvl w:ilvl="3" w:tplc="040D000F">
      <w:start w:val="1"/>
      <w:numFmt w:val="decimal"/>
      <w:lvlText w:val="%4."/>
      <w:lvlJc w:val="left"/>
      <w:pPr>
        <w:tabs>
          <w:tab w:val="num" w:pos="2880"/>
        </w:tabs>
        <w:ind w:left="2880" w:hanging="360"/>
      </w:pPr>
      <w:rPr>
        <w:rFonts w:ascii="Times New Roman" w:hAnsi="Times New Roman" w:cs="Times New Roman"/>
      </w:rPr>
    </w:lvl>
    <w:lvl w:ilvl="4" w:tplc="040D0019">
      <w:start w:val="1"/>
      <w:numFmt w:val="lowerLetter"/>
      <w:lvlText w:val="%5."/>
      <w:lvlJc w:val="left"/>
      <w:pPr>
        <w:tabs>
          <w:tab w:val="num" w:pos="3600"/>
        </w:tabs>
        <w:ind w:left="3600" w:hanging="360"/>
      </w:pPr>
      <w:rPr>
        <w:rFonts w:ascii="Times New Roman" w:hAnsi="Times New Roman" w:cs="Times New Roman"/>
      </w:rPr>
    </w:lvl>
    <w:lvl w:ilvl="5" w:tplc="040D001B">
      <w:start w:val="1"/>
      <w:numFmt w:val="lowerRoman"/>
      <w:lvlText w:val="%6."/>
      <w:lvlJc w:val="right"/>
      <w:pPr>
        <w:tabs>
          <w:tab w:val="num" w:pos="4320"/>
        </w:tabs>
        <w:ind w:left="4320" w:hanging="180"/>
      </w:pPr>
      <w:rPr>
        <w:rFonts w:ascii="Times New Roman" w:hAnsi="Times New Roman" w:cs="Times New Roman"/>
      </w:rPr>
    </w:lvl>
    <w:lvl w:ilvl="6" w:tplc="040D000F">
      <w:start w:val="1"/>
      <w:numFmt w:val="decimal"/>
      <w:lvlText w:val="%7."/>
      <w:lvlJc w:val="left"/>
      <w:pPr>
        <w:tabs>
          <w:tab w:val="num" w:pos="5040"/>
        </w:tabs>
        <w:ind w:left="5040" w:hanging="360"/>
      </w:pPr>
      <w:rPr>
        <w:rFonts w:ascii="Times New Roman" w:hAnsi="Times New Roman" w:cs="Times New Roman"/>
      </w:rPr>
    </w:lvl>
    <w:lvl w:ilvl="7" w:tplc="040D0019">
      <w:start w:val="1"/>
      <w:numFmt w:val="lowerLetter"/>
      <w:lvlText w:val="%8."/>
      <w:lvlJc w:val="left"/>
      <w:pPr>
        <w:tabs>
          <w:tab w:val="num" w:pos="5760"/>
        </w:tabs>
        <w:ind w:left="5760" w:hanging="360"/>
      </w:pPr>
      <w:rPr>
        <w:rFonts w:ascii="Times New Roman" w:hAnsi="Times New Roman" w:cs="Times New Roman"/>
      </w:rPr>
    </w:lvl>
    <w:lvl w:ilvl="8" w:tplc="040D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1ECE79BD"/>
    <w:multiLevelType w:val="hybridMultilevel"/>
    <w:tmpl w:val="060EBA1A"/>
    <w:lvl w:ilvl="0" w:tplc="08BEAE6C">
      <w:start w:val="126"/>
      <w:numFmt w:val="decimal"/>
      <w:lvlText w:val="%1."/>
      <w:lvlJc w:val="left"/>
      <w:pPr>
        <w:tabs>
          <w:tab w:val="num" w:pos="855"/>
        </w:tabs>
        <w:ind w:left="855" w:hanging="495"/>
      </w:pPr>
      <w:rPr>
        <w:rFonts w:ascii="Times New Roman" w:hAnsi="Times New Roman" w:cs="Times New Roman" w:hint="default"/>
      </w:rPr>
    </w:lvl>
    <w:lvl w:ilvl="1" w:tplc="040D0019">
      <w:start w:val="1"/>
      <w:numFmt w:val="lowerLetter"/>
      <w:lvlText w:val="%2."/>
      <w:lvlJc w:val="left"/>
      <w:pPr>
        <w:tabs>
          <w:tab w:val="num" w:pos="1440"/>
        </w:tabs>
        <w:ind w:left="1440" w:hanging="360"/>
      </w:pPr>
      <w:rPr>
        <w:rFonts w:ascii="Times New Roman" w:hAnsi="Times New Roman" w:cs="Times New Roman"/>
      </w:rPr>
    </w:lvl>
    <w:lvl w:ilvl="2" w:tplc="040D001B">
      <w:start w:val="1"/>
      <w:numFmt w:val="lowerRoman"/>
      <w:lvlText w:val="%3."/>
      <w:lvlJc w:val="right"/>
      <w:pPr>
        <w:tabs>
          <w:tab w:val="num" w:pos="2160"/>
        </w:tabs>
        <w:ind w:left="2160" w:hanging="180"/>
      </w:pPr>
      <w:rPr>
        <w:rFonts w:ascii="Times New Roman" w:hAnsi="Times New Roman" w:cs="Times New Roman"/>
      </w:rPr>
    </w:lvl>
    <w:lvl w:ilvl="3" w:tplc="040D000F">
      <w:start w:val="1"/>
      <w:numFmt w:val="decimal"/>
      <w:lvlText w:val="%4."/>
      <w:lvlJc w:val="left"/>
      <w:pPr>
        <w:tabs>
          <w:tab w:val="num" w:pos="2880"/>
        </w:tabs>
        <w:ind w:left="2880" w:hanging="360"/>
      </w:pPr>
      <w:rPr>
        <w:rFonts w:ascii="Times New Roman" w:hAnsi="Times New Roman" w:cs="Times New Roman"/>
      </w:rPr>
    </w:lvl>
    <w:lvl w:ilvl="4" w:tplc="040D0019">
      <w:start w:val="1"/>
      <w:numFmt w:val="lowerLetter"/>
      <w:lvlText w:val="%5."/>
      <w:lvlJc w:val="left"/>
      <w:pPr>
        <w:tabs>
          <w:tab w:val="num" w:pos="3600"/>
        </w:tabs>
        <w:ind w:left="3600" w:hanging="360"/>
      </w:pPr>
      <w:rPr>
        <w:rFonts w:ascii="Times New Roman" w:hAnsi="Times New Roman" w:cs="Times New Roman"/>
      </w:rPr>
    </w:lvl>
    <w:lvl w:ilvl="5" w:tplc="040D001B">
      <w:start w:val="1"/>
      <w:numFmt w:val="lowerRoman"/>
      <w:lvlText w:val="%6."/>
      <w:lvlJc w:val="right"/>
      <w:pPr>
        <w:tabs>
          <w:tab w:val="num" w:pos="4320"/>
        </w:tabs>
        <w:ind w:left="4320" w:hanging="180"/>
      </w:pPr>
      <w:rPr>
        <w:rFonts w:ascii="Times New Roman" w:hAnsi="Times New Roman" w:cs="Times New Roman"/>
      </w:rPr>
    </w:lvl>
    <w:lvl w:ilvl="6" w:tplc="040D000F">
      <w:start w:val="1"/>
      <w:numFmt w:val="decimal"/>
      <w:lvlText w:val="%7."/>
      <w:lvlJc w:val="left"/>
      <w:pPr>
        <w:tabs>
          <w:tab w:val="num" w:pos="5040"/>
        </w:tabs>
        <w:ind w:left="5040" w:hanging="360"/>
      </w:pPr>
      <w:rPr>
        <w:rFonts w:ascii="Times New Roman" w:hAnsi="Times New Roman" w:cs="Times New Roman"/>
      </w:rPr>
    </w:lvl>
    <w:lvl w:ilvl="7" w:tplc="040D0019">
      <w:start w:val="1"/>
      <w:numFmt w:val="lowerLetter"/>
      <w:lvlText w:val="%8."/>
      <w:lvlJc w:val="left"/>
      <w:pPr>
        <w:tabs>
          <w:tab w:val="num" w:pos="5760"/>
        </w:tabs>
        <w:ind w:left="5760" w:hanging="360"/>
      </w:pPr>
      <w:rPr>
        <w:rFonts w:ascii="Times New Roman" w:hAnsi="Times New Roman" w:cs="Times New Roman"/>
      </w:rPr>
    </w:lvl>
    <w:lvl w:ilvl="8" w:tplc="040D001B">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1F1D5D24"/>
    <w:multiLevelType w:val="hybridMultilevel"/>
    <w:tmpl w:val="0FFC8734"/>
    <w:lvl w:ilvl="0" w:tplc="45B0E95C">
      <w:start w:val="237"/>
      <w:numFmt w:val="decimal"/>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FE03DD"/>
    <w:multiLevelType w:val="hybridMultilevel"/>
    <w:tmpl w:val="C90C6C72"/>
    <w:lvl w:ilvl="0" w:tplc="140683AC">
      <w:start w:val="129"/>
      <w:numFmt w:val="decimal"/>
      <w:lvlText w:val="%1"/>
      <w:lvlJc w:val="left"/>
      <w:pPr>
        <w:tabs>
          <w:tab w:val="num" w:pos="720"/>
        </w:tabs>
        <w:ind w:left="720" w:hanging="360"/>
      </w:pPr>
      <w:rPr>
        <w:rFonts w:ascii="Times New Roman" w:hAnsi="Times New Roman" w:cs="Times New Roman" w:hint="default"/>
      </w:rPr>
    </w:lvl>
    <w:lvl w:ilvl="1" w:tplc="040D0019">
      <w:start w:val="1"/>
      <w:numFmt w:val="lowerLetter"/>
      <w:lvlText w:val="%2."/>
      <w:lvlJc w:val="left"/>
      <w:pPr>
        <w:tabs>
          <w:tab w:val="num" w:pos="1440"/>
        </w:tabs>
        <w:ind w:left="1440" w:hanging="360"/>
      </w:pPr>
      <w:rPr>
        <w:rFonts w:ascii="Times New Roman" w:hAnsi="Times New Roman" w:cs="Times New Roman"/>
      </w:rPr>
    </w:lvl>
    <w:lvl w:ilvl="2" w:tplc="040D001B">
      <w:start w:val="1"/>
      <w:numFmt w:val="lowerRoman"/>
      <w:lvlText w:val="%3."/>
      <w:lvlJc w:val="right"/>
      <w:pPr>
        <w:tabs>
          <w:tab w:val="num" w:pos="2160"/>
        </w:tabs>
        <w:ind w:left="2160" w:hanging="180"/>
      </w:pPr>
      <w:rPr>
        <w:rFonts w:ascii="Times New Roman" w:hAnsi="Times New Roman" w:cs="Times New Roman"/>
      </w:rPr>
    </w:lvl>
    <w:lvl w:ilvl="3" w:tplc="040D000F">
      <w:start w:val="1"/>
      <w:numFmt w:val="decimal"/>
      <w:lvlText w:val="%4."/>
      <w:lvlJc w:val="left"/>
      <w:pPr>
        <w:tabs>
          <w:tab w:val="num" w:pos="2880"/>
        </w:tabs>
        <w:ind w:left="2880" w:hanging="360"/>
      </w:pPr>
      <w:rPr>
        <w:rFonts w:ascii="Times New Roman" w:hAnsi="Times New Roman" w:cs="Times New Roman"/>
      </w:rPr>
    </w:lvl>
    <w:lvl w:ilvl="4" w:tplc="040D0019">
      <w:start w:val="1"/>
      <w:numFmt w:val="lowerLetter"/>
      <w:lvlText w:val="%5."/>
      <w:lvlJc w:val="left"/>
      <w:pPr>
        <w:tabs>
          <w:tab w:val="num" w:pos="3600"/>
        </w:tabs>
        <w:ind w:left="3600" w:hanging="360"/>
      </w:pPr>
      <w:rPr>
        <w:rFonts w:ascii="Times New Roman" w:hAnsi="Times New Roman" w:cs="Times New Roman"/>
      </w:rPr>
    </w:lvl>
    <w:lvl w:ilvl="5" w:tplc="040D001B">
      <w:start w:val="1"/>
      <w:numFmt w:val="lowerRoman"/>
      <w:lvlText w:val="%6."/>
      <w:lvlJc w:val="right"/>
      <w:pPr>
        <w:tabs>
          <w:tab w:val="num" w:pos="4320"/>
        </w:tabs>
        <w:ind w:left="4320" w:hanging="180"/>
      </w:pPr>
      <w:rPr>
        <w:rFonts w:ascii="Times New Roman" w:hAnsi="Times New Roman" w:cs="Times New Roman"/>
      </w:rPr>
    </w:lvl>
    <w:lvl w:ilvl="6" w:tplc="040D000F">
      <w:start w:val="1"/>
      <w:numFmt w:val="decimal"/>
      <w:lvlText w:val="%7."/>
      <w:lvlJc w:val="left"/>
      <w:pPr>
        <w:tabs>
          <w:tab w:val="num" w:pos="5040"/>
        </w:tabs>
        <w:ind w:left="5040" w:hanging="360"/>
      </w:pPr>
      <w:rPr>
        <w:rFonts w:ascii="Times New Roman" w:hAnsi="Times New Roman" w:cs="Times New Roman"/>
      </w:rPr>
    </w:lvl>
    <w:lvl w:ilvl="7" w:tplc="040D0019">
      <w:start w:val="1"/>
      <w:numFmt w:val="lowerLetter"/>
      <w:lvlText w:val="%8."/>
      <w:lvlJc w:val="left"/>
      <w:pPr>
        <w:tabs>
          <w:tab w:val="num" w:pos="5760"/>
        </w:tabs>
        <w:ind w:left="5760" w:hanging="360"/>
      </w:pPr>
      <w:rPr>
        <w:rFonts w:ascii="Times New Roman" w:hAnsi="Times New Roman" w:cs="Times New Roman"/>
      </w:rPr>
    </w:lvl>
    <w:lvl w:ilvl="8" w:tplc="040D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206D1FD6"/>
    <w:multiLevelType w:val="hybridMultilevel"/>
    <w:tmpl w:val="0D34E38E"/>
    <w:lvl w:ilvl="0" w:tplc="140683AC">
      <w:start w:val="129"/>
      <w:numFmt w:val="decimal"/>
      <w:lvlText w:val="%1"/>
      <w:lvlJc w:val="left"/>
      <w:pPr>
        <w:tabs>
          <w:tab w:val="num" w:pos="720"/>
        </w:tabs>
        <w:ind w:left="720" w:hanging="360"/>
      </w:pPr>
      <w:rPr>
        <w:rFonts w:ascii="Times New Roman" w:hAnsi="Times New Roman" w:cs="Times New Roman" w:hint="default"/>
      </w:rPr>
    </w:lvl>
    <w:lvl w:ilvl="1" w:tplc="040D0019">
      <w:start w:val="1"/>
      <w:numFmt w:val="lowerLetter"/>
      <w:lvlText w:val="%2."/>
      <w:lvlJc w:val="left"/>
      <w:pPr>
        <w:tabs>
          <w:tab w:val="num" w:pos="1440"/>
        </w:tabs>
        <w:ind w:left="1440" w:hanging="360"/>
      </w:pPr>
      <w:rPr>
        <w:rFonts w:ascii="Times New Roman" w:hAnsi="Times New Roman" w:cs="Times New Roman"/>
      </w:rPr>
    </w:lvl>
    <w:lvl w:ilvl="2" w:tplc="040D001B">
      <w:start w:val="1"/>
      <w:numFmt w:val="lowerRoman"/>
      <w:lvlText w:val="%3."/>
      <w:lvlJc w:val="right"/>
      <w:pPr>
        <w:tabs>
          <w:tab w:val="num" w:pos="2160"/>
        </w:tabs>
        <w:ind w:left="2160" w:hanging="180"/>
      </w:pPr>
      <w:rPr>
        <w:rFonts w:ascii="Times New Roman" w:hAnsi="Times New Roman" w:cs="Times New Roman"/>
      </w:rPr>
    </w:lvl>
    <w:lvl w:ilvl="3" w:tplc="040D000F">
      <w:start w:val="1"/>
      <w:numFmt w:val="decimal"/>
      <w:lvlText w:val="%4."/>
      <w:lvlJc w:val="left"/>
      <w:pPr>
        <w:tabs>
          <w:tab w:val="num" w:pos="2880"/>
        </w:tabs>
        <w:ind w:left="2880" w:hanging="360"/>
      </w:pPr>
      <w:rPr>
        <w:rFonts w:ascii="Times New Roman" w:hAnsi="Times New Roman" w:cs="Times New Roman"/>
      </w:rPr>
    </w:lvl>
    <w:lvl w:ilvl="4" w:tplc="040D0019">
      <w:start w:val="1"/>
      <w:numFmt w:val="lowerLetter"/>
      <w:lvlText w:val="%5."/>
      <w:lvlJc w:val="left"/>
      <w:pPr>
        <w:tabs>
          <w:tab w:val="num" w:pos="3600"/>
        </w:tabs>
        <w:ind w:left="3600" w:hanging="360"/>
      </w:pPr>
      <w:rPr>
        <w:rFonts w:ascii="Times New Roman" w:hAnsi="Times New Roman" w:cs="Times New Roman"/>
      </w:rPr>
    </w:lvl>
    <w:lvl w:ilvl="5" w:tplc="040D001B">
      <w:start w:val="1"/>
      <w:numFmt w:val="lowerRoman"/>
      <w:lvlText w:val="%6."/>
      <w:lvlJc w:val="right"/>
      <w:pPr>
        <w:tabs>
          <w:tab w:val="num" w:pos="4320"/>
        </w:tabs>
        <w:ind w:left="4320" w:hanging="180"/>
      </w:pPr>
      <w:rPr>
        <w:rFonts w:ascii="Times New Roman" w:hAnsi="Times New Roman" w:cs="Times New Roman"/>
      </w:rPr>
    </w:lvl>
    <w:lvl w:ilvl="6" w:tplc="040D000F">
      <w:start w:val="1"/>
      <w:numFmt w:val="decimal"/>
      <w:lvlText w:val="%7."/>
      <w:lvlJc w:val="left"/>
      <w:pPr>
        <w:tabs>
          <w:tab w:val="num" w:pos="5040"/>
        </w:tabs>
        <w:ind w:left="5040" w:hanging="360"/>
      </w:pPr>
      <w:rPr>
        <w:rFonts w:ascii="Times New Roman" w:hAnsi="Times New Roman" w:cs="Times New Roman"/>
      </w:rPr>
    </w:lvl>
    <w:lvl w:ilvl="7" w:tplc="040D0019">
      <w:start w:val="1"/>
      <w:numFmt w:val="lowerLetter"/>
      <w:lvlText w:val="%8."/>
      <w:lvlJc w:val="left"/>
      <w:pPr>
        <w:tabs>
          <w:tab w:val="num" w:pos="5760"/>
        </w:tabs>
        <w:ind w:left="5760" w:hanging="360"/>
      </w:pPr>
      <w:rPr>
        <w:rFonts w:ascii="Times New Roman" w:hAnsi="Times New Roman" w:cs="Times New Roman"/>
      </w:rPr>
    </w:lvl>
    <w:lvl w:ilvl="8" w:tplc="040D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21B42167"/>
    <w:multiLevelType w:val="hybridMultilevel"/>
    <w:tmpl w:val="92C655F6"/>
    <w:lvl w:ilvl="0" w:tplc="A95000B6">
      <w:start w:val="132"/>
      <w:numFmt w:val="decimal"/>
      <w:lvlText w:val="%1."/>
      <w:lvlJc w:val="left"/>
      <w:pPr>
        <w:tabs>
          <w:tab w:val="num" w:pos="975"/>
        </w:tabs>
        <w:ind w:left="975" w:hanging="615"/>
      </w:pPr>
      <w:rPr>
        <w:rFonts w:ascii="Times New Roman" w:hAnsi="Times New Roman" w:cs="Times New Roman" w:hint="default"/>
      </w:rPr>
    </w:lvl>
    <w:lvl w:ilvl="1" w:tplc="040D0019">
      <w:start w:val="1"/>
      <w:numFmt w:val="lowerLetter"/>
      <w:lvlText w:val="%2."/>
      <w:lvlJc w:val="left"/>
      <w:pPr>
        <w:tabs>
          <w:tab w:val="num" w:pos="1440"/>
        </w:tabs>
        <w:ind w:left="1440" w:hanging="360"/>
      </w:pPr>
      <w:rPr>
        <w:rFonts w:ascii="Times New Roman" w:hAnsi="Times New Roman" w:cs="Times New Roman"/>
      </w:rPr>
    </w:lvl>
    <w:lvl w:ilvl="2" w:tplc="040D001B">
      <w:start w:val="1"/>
      <w:numFmt w:val="lowerRoman"/>
      <w:lvlText w:val="%3."/>
      <w:lvlJc w:val="right"/>
      <w:pPr>
        <w:tabs>
          <w:tab w:val="num" w:pos="2160"/>
        </w:tabs>
        <w:ind w:left="2160" w:hanging="180"/>
      </w:pPr>
      <w:rPr>
        <w:rFonts w:ascii="Times New Roman" w:hAnsi="Times New Roman" w:cs="Times New Roman"/>
      </w:rPr>
    </w:lvl>
    <w:lvl w:ilvl="3" w:tplc="040D000F">
      <w:start w:val="1"/>
      <w:numFmt w:val="decimal"/>
      <w:lvlText w:val="%4."/>
      <w:lvlJc w:val="left"/>
      <w:pPr>
        <w:tabs>
          <w:tab w:val="num" w:pos="2880"/>
        </w:tabs>
        <w:ind w:left="2880" w:hanging="360"/>
      </w:pPr>
      <w:rPr>
        <w:rFonts w:ascii="Times New Roman" w:hAnsi="Times New Roman" w:cs="Times New Roman"/>
      </w:rPr>
    </w:lvl>
    <w:lvl w:ilvl="4" w:tplc="040D0019">
      <w:start w:val="1"/>
      <w:numFmt w:val="lowerLetter"/>
      <w:lvlText w:val="%5."/>
      <w:lvlJc w:val="left"/>
      <w:pPr>
        <w:tabs>
          <w:tab w:val="num" w:pos="3600"/>
        </w:tabs>
        <w:ind w:left="3600" w:hanging="360"/>
      </w:pPr>
      <w:rPr>
        <w:rFonts w:ascii="Times New Roman" w:hAnsi="Times New Roman" w:cs="Times New Roman"/>
      </w:rPr>
    </w:lvl>
    <w:lvl w:ilvl="5" w:tplc="040D001B">
      <w:start w:val="1"/>
      <w:numFmt w:val="lowerRoman"/>
      <w:lvlText w:val="%6."/>
      <w:lvlJc w:val="right"/>
      <w:pPr>
        <w:tabs>
          <w:tab w:val="num" w:pos="4320"/>
        </w:tabs>
        <w:ind w:left="4320" w:hanging="180"/>
      </w:pPr>
      <w:rPr>
        <w:rFonts w:ascii="Times New Roman" w:hAnsi="Times New Roman" w:cs="Times New Roman"/>
      </w:rPr>
    </w:lvl>
    <w:lvl w:ilvl="6" w:tplc="040D000F">
      <w:start w:val="1"/>
      <w:numFmt w:val="decimal"/>
      <w:lvlText w:val="%7."/>
      <w:lvlJc w:val="left"/>
      <w:pPr>
        <w:tabs>
          <w:tab w:val="num" w:pos="5040"/>
        </w:tabs>
        <w:ind w:left="5040" w:hanging="360"/>
      </w:pPr>
      <w:rPr>
        <w:rFonts w:ascii="Times New Roman" w:hAnsi="Times New Roman" w:cs="Times New Roman"/>
      </w:rPr>
    </w:lvl>
    <w:lvl w:ilvl="7" w:tplc="040D0019">
      <w:start w:val="1"/>
      <w:numFmt w:val="lowerLetter"/>
      <w:lvlText w:val="%8."/>
      <w:lvlJc w:val="left"/>
      <w:pPr>
        <w:tabs>
          <w:tab w:val="num" w:pos="5760"/>
        </w:tabs>
        <w:ind w:left="5760" w:hanging="360"/>
      </w:pPr>
      <w:rPr>
        <w:rFonts w:ascii="Times New Roman" w:hAnsi="Times New Roman" w:cs="Times New Roman"/>
      </w:rPr>
    </w:lvl>
    <w:lvl w:ilvl="8" w:tplc="040D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21D409DC"/>
    <w:multiLevelType w:val="hybridMultilevel"/>
    <w:tmpl w:val="4C5CD7E8"/>
    <w:lvl w:ilvl="0" w:tplc="00F89B18">
      <w:start w:val="312"/>
      <w:numFmt w:val="decimal"/>
      <w:lvlText w:val="%1."/>
      <w:lvlJc w:val="left"/>
      <w:pPr>
        <w:ind w:left="780" w:hanging="420"/>
      </w:pPr>
      <w:rPr>
        <w:rFonts w:ascii="Times New Roman" w:hAnsi="Times New Roman" w:cs="Times New Roman" w:hint="default"/>
        <w:b w:val="0"/>
        <w:sz w:val="24"/>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35F2AAC"/>
    <w:multiLevelType w:val="hybridMultilevel"/>
    <w:tmpl w:val="A366E7E8"/>
    <w:lvl w:ilvl="0" w:tplc="140683AC">
      <w:start w:val="129"/>
      <w:numFmt w:val="decimal"/>
      <w:lvlText w:val="%1"/>
      <w:lvlJc w:val="left"/>
      <w:pPr>
        <w:tabs>
          <w:tab w:val="num" w:pos="720"/>
        </w:tabs>
        <w:ind w:left="720" w:hanging="360"/>
      </w:pPr>
      <w:rPr>
        <w:rFonts w:ascii="Times New Roman" w:hAnsi="Times New Roman" w:cs="Times New Roman" w:hint="default"/>
      </w:rPr>
    </w:lvl>
    <w:lvl w:ilvl="1" w:tplc="040D0019">
      <w:start w:val="1"/>
      <w:numFmt w:val="lowerLetter"/>
      <w:lvlText w:val="%2."/>
      <w:lvlJc w:val="left"/>
      <w:pPr>
        <w:tabs>
          <w:tab w:val="num" w:pos="1440"/>
        </w:tabs>
        <w:ind w:left="1440" w:hanging="360"/>
      </w:pPr>
      <w:rPr>
        <w:rFonts w:ascii="Times New Roman" w:hAnsi="Times New Roman" w:cs="Times New Roman"/>
      </w:rPr>
    </w:lvl>
    <w:lvl w:ilvl="2" w:tplc="040D001B">
      <w:start w:val="1"/>
      <w:numFmt w:val="lowerRoman"/>
      <w:lvlText w:val="%3."/>
      <w:lvlJc w:val="right"/>
      <w:pPr>
        <w:tabs>
          <w:tab w:val="num" w:pos="2160"/>
        </w:tabs>
        <w:ind w:left="2160" w:hanging="180"/>
      </w:pPr>
      <w:rPr>
        <w:rFonts w:ascii="Times New Roman" w:hAnsi="Times New Roman" w:cs="Times New Roman"/>
      </w:rPr>
    </w:lvl>
    <w:lvl w:ilvl="3" w:tplc="040D000F">
      <w:start w:val="1"/>
      <w:numFmt w:val="decimal"/>
      <w:lvlText w:val="%4."/>
      <w:lvlJc w:val="left"/>
      <w:pPr>
        <w:tabs>
          <w:tab w:val="num" w:pos="2880"/>
        </w:tabs>
        <w:ind w:left="2880" w:hanging="360"/>
      </w:pPr>
      <w:rPr>
        <w:rFonts w:ascii="Times New Roman" w:hAnsi="Times New Roman" w:cs="Times New Roman"/>
      </w:rPr>
    </w:lvl>
    <w:lvl w:ilvl="4" w:tplc="040D0019">
      <w:start w:val="1"/>
      <w:numFmt w:val="lowerLetter"/>
      <w:lvlText w:val="%5."/>
      <w:lvlJc w:val="left"/>
      <w:pPr>
        <w:tabs>
          <w:tab w:val="num" w:pos="3600"/>
        </w:tabs>
        <w:ind w:left="3600" w:hanging="360"/>
      </w:pPr>
      <w:rPr>
        <w:rFonts w:ascii="Times New Roman" w:hAnsi="Times New Roman" w:cs="Times New Roman"/>
      </w:rPr>
    </w:lvl>
    <w:lvl w:ilvl="5" w:tplc="040D001B">
      <w:start w:val="1"/>
      <w:numFmt w:val="lowerRoman"/>
      <w:lvlText w:val="%6."/>
      <w:lvlJc w:val="right"/>
      <w:pPr>
        <w:tabs>
          <w:tab w:val="num" w:pos="4320"/>
        </w:tabs>
        <w:ind w:left="4320" w:hanging="180"/>
      </w:pPr>
      <w:rPr>
        <w:rFonts w:ascii="Times New Roman" w:hAnsi="Times New Roman" w:cs="Times New Roman"/>
      </w:rPr>
    </w:lvl>
    <w:lvl w:ilvl="6" w:tplc="040D000F">
      <w:start w:val="1"/>
      <w:numFmt w:val="decimal"/>
      <w:lvlText w:val="%7."/>
      <w:lvlJc w:val="left"/>
      <w:pPr>
        <w:tabs>
          <w:tab w:val="num" w:pos="5040"/>
        </w:tabs>
        <w:ind w:left="5040" w:hanging="360"/>
      </w:pPr>
      <w:rPr>
        <w:rFonts w:ascii="Times New Roman" w:hAnsi="Times New Roman" w:cs="Times New Roman"/>
      </w:rPr>
    </w:lvl>
    <w:lvl w:ilvl="7" w:tplc="040D0019">
      <w:start w:val="1"/>
      <w:numFmt w:val="lowerLetter"/>
      <w:lvlText w:val="%8."/>
      <w:lvlJc w:val="left"/>
      <w:pPr>
        <w:tabs>
          <w:tab w:val="num" w:pos="5760"/>
        </w:tabs>
        <w:ind w:left="5760" w:hanging="360"/>
      </w:pPr>
      <w:rPr>
        <w:rFonts w:ascii="Times New Roman" w:hAnsi="Times New Roman" w:cs="Times New Roman"/>
      </w:rPr>
    </w:lvl>
    <w:lvl w:ilvl="8" w:tplc="040D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24FC007D"/>
    <w:multiLevelType w:val="hybridMultilevel"/>
    <w:tmpl w:val="4F32C434"/>
    <w:lvl w:ilvl="0" w:tplc="E160C7E0">
      <w:start w:val="125"/>
      <w:numFmt w:val="decimal"/>
      <w:lvlText w:val="%1."/>
      <w:lvlJc w:val="left"/>
      <w:pPr>
        <w:tabs>
          <w:tab w:val="num" w:pos="735"/>
        </w:tabs>
        <w:ind w:left="735" w:hanging="375"/>
      </w:pPr>
      <w:rPr>
        <w:rFonts w:ascii="Times New Roman" w:hAnsi="Times New Roman" w:cs="Times New Roman" w:hint="default"/>
      </w:rPr>
    </w:lvl>
    <w:lvl w:ilvl="1" w:tplc="040D0019">
      <w:start w:val="1"/>
      <w:numFmt w:val="lowerLetter"/>
      <w:lvlText w:val="%2."/>
      <w:lvlJc w:val="left"/>
      <w:pPr>
        <w:tabs>
          <w:tab w:val="num" w:pos="1440"/>
        </w:tabs>
        <w:ind w:left="1440" w:hanging="360"/>
      </w:pPr>
      <w:rPr>
        <w:rFonts w:ascii="Times New Roman" w:hAnsi="Times New Roman" w:cs="Times New Roman"/>
      </w:rPr>
    </w:lvl>
    <w:lvl w:ilvl="2" w:tplc="040D001B">
      <w:start w:val="1"/>
      <w:numFmt w:val="lowerRoman"/>
      <w:lvlText w:val="%3."/>
      <w:lvlJc w:val="right"/>
      <w:pPr>
        <w:tabs>
          <w:tab w:val="num" w:pos="2160"/>
        </w:tabs>
        <w:ind w:left="2160" w:hanging="180"/>
      </w:pPr>
      <w:rPr>
        <w:rFonts w:ascii="Times New Roman" w:hAnsi="Times New Roman" w:cs="Times New Roman"/>
      </w:rPr>
    </w:lvl>
    <w:lvl w:ilvl="3" w:tplc="040D000F">
      <w:start w:val="1"/>
      <w:numFmt w:val="decimal"/>
      <w:lvlText w:val="%4."/>
      <w:lvlJc w:val="left"/>
      <w:pPr>
        <w:tabs>
          <w:tab w:val="num" w:pos="2880"/>
        </w:tabs>
        <w:ind w:left="2880" w:hanging="360"/>
      </w:pPr>
      <w:rPr>
        <w:rFonts w:ascii="Times New Roman" w:hAnsi="Times New Roman" w:cs="Times New Roman"/>
      </w:rPr>
    </w:lvl>
    <w:lvl w:ilvl="4" w:tplc="040D0019">
      <w:start w:val="1"/>
      <w:numFmt w:val="lowerLetter"/>
      <w:lvlText w:val="%5."/>
      <w:lvlJc w:val="left"/>
      <w:pPr>
        <w:tabs>
          <w:tab w:val="num" w:pos="3600"/>
        </w:tabs>
        <w:ind w:left="3600" w:hanging="360"/>
      </w:pPr>
      <w:rPr>
        <w:rFonts w:ascii="Times New Roman" w:hAnsi="Times New Roman" w:cs="Times New Roman"/>
      </w:rPr>
    </w:lvl>
    <w:lvl w:ilvl="5" w:tplc="040D001B">
      <w:start w:val="1"/>
      <w:numFmt w:val="lowerRoman"/>
      <w:lvlText w:val="%6."/>
      <w:lvlJc w:val="right"/>
      <w:pPr>
        <w:tabs>
          <w:tab w:val="num" w:pos="4320"/>
        </w:tabs>
        <w:ind w:left="4320" w:hanging="180"/>
      </w:pPr>
      <w:rPr>
        <w:rFonts w:ascii="Times New Roman" w:hAnsi="Times New Roman" w:cs="Times New Roman"/>
      </w:rPr>
    </w:lvl>
    <w:lvl w:ilvl="6" w:tplc="040D000F">
      <w:start w:val="1"/>
      <w:numFmt w:val="decimal"/>
      <w:lvlText w:val="%7."/>
      <w:lvlJc w:val="left"/>
      <w:pPr>
        <w:tabs>
          <w:tab w:val="num" w:pos="5040"/>
        </w:tabs>
        <w:ind w:left="5040" w:hanging="360"/>
      </w:pPr>
      <w:rPr>
        <w:rFonts w:ascii="Times New Roman" w:hAnsi="Times New Roman" w:cs="Times New Roman"/>
      </w:rPr>
    </w:lvl>
    <w:lvl w:ilvl="7" w:tplc="040D0019">
      <w:start w:val="1"/>
      <w:numFmt w:val="lowerLetter"/>
      <w:lvlText w:val="%8."/>
      <w:lvlJc w:val="left"/>
      <w:pPr>
        <w:tabs>
          <w:tab w:val="num" w:pos="5760"/>
        </w:tabs>
        <w:ind w:left="5760" w:hanging="360"/>
      </w:pPr>
      <w:rPr>
        <w:rFonts w:ascii="Times New Roman" w:hAnsi="Times New Roman" w:cs="Times New Roman"/>
      </w:rPr>
    </w:lvl>
    <w:lvl w:ilvl="8" w:tplc="040D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27744D19"/>
    <w:multiLevelType w:val="hybridMultilevel"/>
    <w:tmpl w:val="BB8EEA22"/>
    <w:lvl w:ilvl="0" w:tplc="11BA6178">
      <w:start w:val="151"/>
      <w:numFmt w:val="decimal"/>
      <w:lvlText w:val="%1."/>
      <w:lvlJc w:val="left"/>
      <w:pPr>
        <w:tabs>
          <w:tab w:val="num" w:pos="900"/>
        </w:tabs>
        <w:ind w:left="900" w:hanging="5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2B621BFD"/>
    <w:multiLevelType w:val="hybridMultilevel"/>
    <w:tmpl w:val="F362BB0C"/>
    <w:lvl w:ilvl="0" w:tplc="55E48984">
      <w:start w:val="125"/>
      <w:numFmt w:val="decimal"/>
      <w:lvlText w:val="%1."/>
      <w:lvlJc w:val="left"/>
      <w:pPr>
        <w:tabs>
          <w:tab w:val="num" w:pos="735"/>
        </w:tabs>
        <w:ind w:left="735" w:hanging="375"/>
      </w:pPr>
      <w:rPr>
        <w:rFonts w:ascii="Times New Roman" w:hAnsi="Times New Roman" w:cs="Times New Roman" w:hint="default"/>
      </w:rPr>
    </w:lvl>
    <w:lvl w:ilvl="1" w:tplc="040D0019">
      <w:start w:val="1"/>
      <w:numFmt w:val="lowerLetter"/>
      <w:lvlText w:val="%2."/>
      <w:lvlJc w:val="left"/>
      <w:pPr>
        <w:tabs>
          <w:tab w:val="num" w:pos="1440"/>
        </w:tabs>
        <w:ind w:left="1440" w:hanging="360"/>
      </w:pPr>
      <w:rPr>
        <w:rFonts w:ascii="Times New Roman" w:hAnsi="Times New Roman" w:cs="Times New Roman"/>
      </w:rPr>
    </w:lvl>
    <w:lvl w:ilvl="2" w:tplc="040D001B">
      <w:start w:val="1"/>
      <w:numFmt w:val="lowerRoman"/>
      <w:lvlText w:val="%3."/>
      <w:lvlJc w:val="right"/>
      <w:pPr>
        <w:tabs>
          <w:tab w:val="num" w:pos="2160"/>
        </w:tabs>
        <w:ind w:left="2160" w:hanging="180"/>
      </w:pPr>
      <w:rPr>
        <w:rFonts w:ascii="Times New Roman" w:hAnsi="Times New Roman" w:cs="Times New Roman"/>
      </w:rPr>
    </w:lvl>
    <w:lvl w:ilvl="3" w:tplc="040D000F">
      <w:start w:val="1"/>
      <w:numFmt w:val="decimal"/>
      <w:lvlText w:val="%4."/>
      <w:lvlJc w:val="left"/>
      <w:pPr>
        <w:tabs>
          <w:tab w:val="num" w:pos="2880"/>
        </w:tabs>
        <w:ind w:left="2880" w:hanging="360"/>
      </w:pPr>
      <w:rPr>
        <w:rFonts w:ascii="Times New Roman" w:hAnsi="Times New Roman" w:cs="Times New Roman"/>
      </w:rPr>
    </w:lvl>
    <w:lvl w:ilvl="4" w:tplc="040D0019">
      <w:start w:val="1"/>
      <w:numFmt w:val="lowerLetter"/>
      <w:lvlText w:val="%5."/>
      <w:lvlJc w:val="left"/>
      <w:pPr>
        <w:tabs>
          <w:tab w:val="num" w:pos="3600"/>
        </w:tabs>
        <w:ind w:left="3600" w:hanging="360"/>
      </w:pPr>
      <w:rPr>
        <w:rFonts w:ascii="Times New Roman" w:hAnsi="Times New Roman" w:cs="Times New Roman"/>
      </w:rPr>
    </w:lvl>
    <w:lvl w:ilvl="5" w:tplc="040D001B">
      <w:start w:val="1"/>
      <w:numFmt w:val="lowerRoman"/>
      <w:lvlText w:val="%6."/>
      <w:lvlJc w:val="right"/>
      <w:pPr>
        <w:tabs>
          <w:tab w:val="num" w:pos="4320"/>
        </w:tabs>
        <w:ind w:left="4320" w:hanging="180"/>
      </w:pPr>
      <w:rPr>
        <w:rFonts w:ascii="Times New Roman" w:hAnsi="Times New Roman" w:cs="Times New Roman"/>
      </w:rPr>
    </w:lvl>
    <w:lvl w:ilvl="6" w:tplc="040D000F">
      <w:start w:val="1"/>
      <w:numFmt w:val="decimal"/>
      <w:lvlText w:val="%7."/>
      <w:lvlJc w:val="left"/>
      <w:pPr>
        <w:tabs>
          <w:tab w:val="num" w:pos="5040"/>
        </w:tabs>
        <w:ind w:left="5040" w:hanging="360"/>
      </w:pPr>
      <w:rPr>
        <w:rFonts w:ascii="Times New Roman" w:hAnsi="Times New Roman" w:cs="Times New Roman"/>
      </w:rPr>
    </w:lvl>
    <w:lvl w:ilvl="7" w:tplc="040D0019">
      <w:start w:val="1"/>
      <w:numFmt w:val="lowerLetter"/>
      <w:lvlText w:val="%8."/>
      <w:lvlJc w:val="left"/>
      <w:pPr>
        <w:tabs>
          <w:tab w:val="num" w:pos="5760"/>
        </w:tabs>
        <w:ind w:left="5760" w:hanging="360"/>
      </w:pPr>
      <w:rPr>
        <w:rFonts w:ascii="Times New Roman" w:hAnsi="Times New Roman" w:cs="Times New Roman"/>
      </w:rPr>
    </w:lvl>
    <w:lvl w:ilvl="8" w:tplc="040D001B">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2DCA47F0"/>
    <w:multiLevelType w:val="hybridMultilevel"/>
    <w:tmpl w:val="0F0A2FA2"/>
    <w:lvl w:ilvl="0" w:tplc="140683AC">
      <w:start w:val="129"/>
      <w:numFmt w:val="decimal"/>
      <w:lvlText w:val="%1"/>
      <w:lvlJc w:val="left"/>
      <w:pPr>
        <w:tabs>
          <w:tab w:val="num" w:pos="720"/>
        </w:tabs>
        <w:ind w:left="720" w:hanging="360"/>
      </w:pPr>
      <w:rPr>
        <w:rFonts w:ascii="Times New Roman" w:hAnsi="Times New Roman" w:cs="Times New Roman" w:hint="default"/>
      </w:rPr>
    </w:lvl>
    <w:lvl w:ilvl="1" w:tplc="040D0019">
      <w:start w:val="1"/>
      <w:numFmt w:val="lowerLetter"/>
      <w:lvlText w:val="%2."/>
      <w:lvlJc w:val="left"/>
      <w:pPr>
        <w:tabs>
          <w:tab w:val="num" w:pos="1440"/>
        </w:tabs>
        <w:ind w:left="1440" w:hanging="360"/>
      </w:pPr>
      <w:rPr>
        <w:rFonts w:ascii="Times New Roman" w:hAnsi="Times New Roman" w:cs="Times New Roman"/>
      </w:rPr>
    </w:lvl>
    <w:lvl w:ilvl="2" w:tplc="040D001B">
      <w:start w:val="1"/>
      <w:numFmt w:val="lowerRoman"/>
      <w:lvlText w:val="%3."/>
      <w:lvlJc w:val="right"/>
      <w:pPr>
        <w:tabs>
          <w:tab w:val="num" w:pos="2160"/>
        </w:tabs>
        <w:ind w:left="2160" w:hanging="180"/>
      </w:pPr>
      <w:rPr>
        <w:rFonts w:ascii="Times New Roman" w:hAnsi="Times New Roman" w:cs="Times New Roman"/>
      </w:rPr>
    </w:lvl>
    <w:lvl w:ilvl="3" w:tplc="040D000F">
      <w:start w:val="1"/>
      <w:numFmt w:val="decimal"/>
      <w:lvlText w:val="%4."/>
      <w:lvlJc w:val="left"/>
      <w:pPr>
        <w:tabs>
          <w:tab w:val="num" w:pos="2880"/>
        </w:tabs>
        <w:ind w:left="2880" w:hanging="360"/>
      </w:pPr>
      <w:rPr>
        <w:rFonts w:ascii="Times New Roman" w:hAnsi="Times New Roman" w:cs="Times New Roman"/>
      </w:rPr>
    </w:lvl>
    <w:lvl w:ilvl="4" w:tplc="040D0019">
      <w:start w:val="1"/>
      <w:numFmt w:val="lowerLetter"/>
      <w:lvlText w:val="%5."/>
      <w:lvlJc w:val="left"/>
      <w:pPr>
        <w:tabs>
          <w:tab w:val="num" w:pos="3600"/>
        </w:tabs>
        <w:ind w:left="3600" w:hanging="360"/>
      </w:pPr>
      <w:rPr>
        <w:rFonts w:ascii="Times New Roman" w:hAnsi="Times New Roman" w:cs="Times New Roman"/>
      </w:rPr>
    </w:lvl>
    <w:lvl w:ilvl="5" w:tplc="040D001B">
      <w:start w:val="1"/>
      <w:numFmt w:val="lowerRoman"/>
      <w:lvlText w:val="%6."/>
      <w:lvlJc w:val="right"/>
      <w:pPr>
        <w:tabs>
          <w:tab w:val="num" w:pos="4320"/>
        </w:tabs>
        <w:ind w:left="4320" w:hanging="180"/>
      </w:pPr>
      <w:rPr>
        <w:rFonts w:ascii="Times New Roman" w:hAnsi="Times New Roman" w:cs="Times New Roman"/>
      </w:rPr>
    </w:lvl>
    <w:lvl w:ilvl="6" w:tplc="040D000F">
      <w:start w:val="1"/>
      <w:numFmt w:val="decimal"/>
      <w:lvlText w:val="%7."/>
      <w:lvlJc w:val="left"/>
      <w:pPr>
        <w:tabs>
          <w:tab w:val="num" w:pos="5040"/>
        </w:tabs>
        <w:ind w:left="5040" w:hanging="360"/>
      </w:pPr>
      <w:rPr>
        <w:rFonts w:ascii="Times New Roman" w:hAnsi="Times New Roman" w:cs="Times New Roman"/>
      </w:rPr>
    </w:lvl>
    <w:lvl w:ilvl="7" w:tplc="040D0019">
      <w:start w:val="1"/>
      <w:numFmt w:val="lowerLetter"/>
      <w:lvlText w:val="%8."/>
      <w:lvlJc w:val="left"/>
      <w:pPr>
        <w:tabs>
          <w:tab w:val="num" w:pos="5760"/>
        </w:tabs>
        <w:ind w:left="5760" w:hanging="360"/>
      </w:pPr>
      <w:rPr>
        <w:rFonts w:ascii="Times New Roman" w:hAnsi="Times New Roman" w:cs="Times New Roman"/>
      </w:rPr>
    </w:lvl>
    <w:lvl w:ilvl="8" w:tplc="040D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361C0D2A"/>
    <w:multiLevelType w:val="hybridMultilevel"/>
    <w:tmpl w:val="6ECA965E"/>
    <w:lvl w:ilvl="0" w:tplc="140683AC">
      <w:start w:val="129"/>
      <w:numFmt w:val="decimal"/>
      <w:lvlText w:val="%1"/>
      <w:lvlJc w:val="left"/>
      <w:pPr>
        <w:tabs>
          <w:tab w:val="num" w:pos="720"/>
        </w:tabs>
        <w:ind w:left="720" w:hanging="360"/>
      </w:pPr>
      <w:rPr>
        <w:rFonts w:ascii="Times New Roman" w:hAnsi="Times New Roman" w:cs="Times New Roman" w:hint="default"/>
      </w:rPr>
    </w:lvl>
    <w:lvl w:ilvl="1" w:tplc="040D0019">
      <w:start w:val="1"/>
      <w:numFmt w:val="lowerLetter"/>
      <w:lvlText w:val="%2."/>
      <w:lvlJc w:val="left"/>
      <w:pPr>
        <w:tabs>
          <w:tab w:val="num" w:pos="1440"/>
        </w:tabs>
        <w:ind w:left="1440" w:hanging="360"/>
      </w:pPr>
      <w:rPr>
        <w:rFonts w:ascii="Times New Roman" w:hAnsi="Times New Roman" w:cs="Times New Roman"/>
      </w:rPr>
    </w:lvl>
    <w:lvl w:ilvl="2" w:tplc="040D001B">
      <w:start w:val="1"/>
      <w:numFmt w:val="lowerRoman"/>
      <w:lvlText w:val="%3."/>
      <w:lvlJc w:val="right"/>
      <w:pPr>
        <w:tabs>
          <w:tab w:val="num" w:pos="2160"/>
        </w:tabs>
        <w:ind w:left="2160" w:hanging="180"/>
      </w:pPr>
      <w:rPr>
        <w:rFonts w:ascii="Times New Roman" w:hAnsi="Times New Roman" w:cs="Times New Roman"/>
      </w:rPr>
    </w:lvl>
    <w:lvl w:ilvl="3" w:tplc="040D000F">
      <w:start w:val="1"/>
      <w:numFmt w:val="decimal"/>
      <w:lvlText w:val="%4."/>
      <w:lvlJc w:val="left"/>
      <w:pPr>
        <w:tabs>
          <w:tab w:val="num" w:pos="2880"/>
        </w:tabs>
        <w:ind w:left="2880" w:hanging="360"/>
      </w:pPr>
      <w:rPr>
        <w:rFonts w:ascii="Times New Roman" w:hAnsi="Times New Roman" w:cs="Times New Roman"/>
      </w:rPr>
    </w:lvl>
    <w:lvl w:ilvl="4" w:tplc="040D0019">
      <w:start w:val="1"/>
      <w:numFmt w:val="lowerLetter"/>
      <w:lvlText w:val="%5."/>
      <w:lvlJc w:val="left"/>
      <w:pPr>
        <w:tabs>
          <w:tab w:val="num" w:pos="3600"/>
        </w:tabs>
        <w:ind w:left="3600" w:hanging="360"/>
      </w:pPr>
      <w:rPr>
        <w:rFonts w:ascii="Times New Roman" w:hAnsi="Times New Roman" w:cs="Times New Roman"/>
      </w:rPr>
    </w:lvl>
    <w:lvl w:ilvl="5" w:tplc="040D001B">
      <w:start w:val="1"/>
      <w:numFmt w:val="lowerRoman"/>
      <w:lvlText w:val="%6."/>
      <w:lvlJc w:val="right"/>
      <w:pPr>
        <w:tabs>
          <w:tab w:val="num" w:pos="4320"/>
        </w:tabs>
        <w:ind w:left="4320" w:hanging="180"/>
      </w:pPr>
      <w:rPr>
        <w:rFonts w:ascii="Times New Roman" w:hAnsi="Times New Roman" w:cs="Times New Roman"/>
      </w:rPr>
    </w:lvl>
    <w:lvl w:ilvl="6" w:tplc="040D000F">
      <w:start w:val="1"/>
      <w:numFmt w:val="decimal"/>
      <w:lvlText w:val="%7."/>
      <w:lvlJc w:val="left"/>
      <w:pPr>
        <w:tabs>
          <w:tab w:val="num" w:pos="5040"/>
        </w:tabs>
        <w:ind w:left="5040" w:hanging="360"/>
      </w:pPr>
      <w:rPr>
        <w:rFonts w:ascii="Times New Roman" w:hAnsi="Times New Roman" w:cs="Times New Roman"/>
      </w:rPr>
    </w:lvl>
    <w:lvl w:ilvl="7" w:tplc="040D0019">
      <w:start w:val="1"/>
      <w:numFmt w:val="lowerLetter"/>
      <w:lvlText w:val="%8."/>
      <w:lvlJc w:val="left"/>
      <w:pPr>
        <w:tabs>
          <w:tab w:val="num" w:pos="5760"/>
        </w:tabs>
        <w:ind w:left="5760" w:hanging="360"/>
      </w:pPr>
      <w:rPr>
        <w:rFonts w:ascii="Times New Roman" w:hAnsi="Times New Roman" w:cs="Times New Roman"/>
      </w:rPr>
    </w:lvl>
    <w:lvl w:ilvl="8" w:tplc="040D001B">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3A952B86"/>
    <w:multiLevelType w:val="hybridMultilevel"/>
    <w:tmpl w:val="A04E4C12"/>
    <w:lvl w:ilvl="0" w:tplc="526EA1B8">
      <w:start w:val="124"/>
      <w:numFmt w:val="decimal"/>
      <w:lvlText w:val="%1."/>
      <w:lvlJc w:val="left"/>
      <w:pPr>
        <w:tabs>
          <w:tab w:val="num" w:pos="855"/>
        </w:tabs>
        <w:ind w:left="855" w:hanging="495"/>
      </w:pPr>
      <w:rPr>
        <w:rFonts w:ascii="Times New Roman" w:hAnsi="Times New Roman" w:cs="Times New Roman" w:hint="default"/>
      </w:rPr>
    </w:lvl>
    <w:lvl w:ilvl="1" w:tplc="040D0019">
      <w:start w:val="1"/>
      <w:numFmt w:val="lowerLetter"/>
      <w:lvlText w:val="%2."/>
      <w:lvlJc w:val="left"/>
      <w:pPr>
        <w:tabs>
          <w:tab w:val="num" w:pos="1440"/>
        </w:tabs>
        <w:ind w:left="1440" w:hanging="360"/>
      </w:pPr>
      <w:rPr>
        <w:rFonts w:ascii="Times New Roman" w:hAnsi="Times New Roman" w:cs="Times New Roman"/>
      </w:rPr>
    </w:lvl>
    <w:lvl w:ilvl="2" w:tplc="040D001B">
      <w:start w:val="1"/>
      <w:numFmt w:val="lowerRoman"/>
      <w:lvlText w:val="%3."/>
      <w:lvlJc w:val="right"/>
      <w:pPr>
        <w:tabs>
          <w:tab w:val="num" w:pos="2160"/>
        </w:tabs>
        <w:ind w:left="2160" w:hanging="180"/>
      </w:pPr>
      <w:rPr>
        <w:rFonts w:ascii="Times New Roman" w:hAnsi="Times New Roman" w:cs="Times New Roman"/>
      </w:rPr>
    </w:lvl>
    <w:lvl w:ilvl="3" w:tplc="040D000F">
      <w:start w:val="1"/>
      <w:numFmt w:val="decimal"/>
      <w:lvlText w:val="%4."/>
      <w:lvlJc w:val="left"/>
      <w:pPr>
        <w:tabs>
          <w:tab w:val="num" w:pos="2880"/>
        </w:tabs>
        <w:ind w:left="2880" w:hanging="360"/>
      </w:pPr>
      <w:rPr>
        <w:rFonts w:ascii="Times New Roman" w:hAnsi="Times New Roman" w:cs="Times New Roman"/>
      </w:rPr>
    </w:lvl>
    <w:lvl w:ilvl="4" w:tplc="040D0019">
      <w:start w:val="1"/>
      <w:numFmt w:val="lowerLetter"/>
      <w:lvlText w:val="%5."/>
      <w:lvlJc w:val="left"/>
      <w:pPr>
        <w:tabs>
          <w:tab w:val="num" w:pos="3600"/>
        </w:tabs>
        <w:ind w:left="3600" w:hanging="360"/>
      </w:pPr>
      <w:rPr>
        <w:rFonts w:ascii="Times New Roman" w:hAnsi="Times New Roman" w:cs="Times New Roman"/>
      </w:rPr>
    </w:lvl>
    <w:lvl w:ilvl="5" w:tplc="040D001B">
      <w:start w:val="1"/>
      <w:numFmt w:val="lowerRoman"/>
      <w:lvlText w:val="%6."/>
      <w:lvlJc w:val="right"/>
      <w:pPr>
        <w:tabs>
          <w:tab w:val="num" w:pos="4320"/>
        </w:tabs>
        <w:ind w:left="4320" w:hanging="180"/>
      </w:pPr>
      <w:rPr>
        <w:rFonts w:ascii="Times New Roman" w:hAnsi="Times New Roman" w:cs="Times New Roman"/>
      </w:rPr>
    </w:lvl>
    <w:lvl w:ilvl="6" w:tplc="040D000F">
      <w:start w:val="1"/>
      <w:numFmt w:val="decimal"/>
      <w:lvlText w:val="%7."/>
      <w:lvlJc w:val="left"/>
      <w:pPr>
        <w:tabs>
          <w:tab w:val="num" w:pos="5040"/>
        </w:tabs>
        <w:ind w:left="5040" w:hanging="360"/>
      </w:pPr>
      <w:rPr>
        <w:rFonts w:ascii="Times New Roman" w:hAnsi="Times New Roman" w:cs="Times New Roman"/>
      </w:rPr>
    </w:lvl>
    <w:lvl w:ilvl="7" w:tplc="040D0019">
      <w:start w:val="1"/>
      <w:numFmt w:val="lowerLetter"/>
      <w:lvlText w:val="%8."/>
      <w:lvlJc w:val="left"/>
      <w:pPr>
        <w:tabs>
          <w:tab w:val="num" w:pos="5760"/>
        </w:tabs>
        <w:ind w:left="5760" w:hanging="360"/>
      </w:pPr>
      <w:rPr>
        <w:rFonts w:ascii="Times New Roman" w:hAnsi="Times New Roman" w:cs="Times New Roman"/>
      </w:rPr>
    </w:lvl>
    <w:lvl w:ilvl="8" w:tplc="040D001B">
      <w:start w:val="1"/>
      <w:numFmt w:val="lowerRoman"/>
      <w:lvlText w:val="%9."/>
      <w:lvlJc w:val="right"/>
      <w:pPr>
        <w:tabs>
          <w:tab w:val="num" w:pos="6480"/>
        </w:tabs>
        <w:ind w:left="6480" w:hanging="180"/>
      </w:pPr>
      <w:rPr>
        <w:rFonts w:ascii="Times New Roman" w:hAnsi="Times New Roman" w:cs="Times New Roman"/>
      </w:rPr>
    </w:lvl>
  </w:abstractNum>
  <w:abstractNum w:abstractNumId="20" w15:restartNumberingAfterBreak="0">
    <w:nsid w:val="3EAD2457"/>
    <w:multiLevelType w:val="singleLevel"/>
    <w:tmpl w:val="A6AECC90"/>
    <w:lvl w:ilvl="0">
      <w:start w:val="125"/>
      <w:numFmt w:val="decimal"/>
      <w:lvlText w:val="%1."/>
      <w:lvlJc w:val="left"/>
      <w:pPr>
        <w:tabs>
          <w:tab w:val="num" w:pos="375"/>
        </w:tabs>
        <w:ind w:left="375" w:hanging="375"/>
      </w:pPr>
      <w:rPr>
        <w:rFonts w:ascii="Times New Roman" w:hAnsi="Times New Roman" w:cs="Times New Roman" w:hint="default"/>
      </w:rPr>
    </w:lvl>
  </w:abstractNum>
  <w:abstractNum w:abstractNumId="21" w15:restartNumberingAfterBreak="0">
    <w:nsid w:val="40C33529"/>
    <w:multiLevelType w:val="singleLevel"/>
    <w:tmpl w:val="0409000F"/>
    <w:lvl w:ilvl="0">
      <w:start w:val="1"/>
      <w:numFmt w:val="decimal"/>
      <w:lvlText w:val="%1."/>
      <w:lvlJc w:val="center"/>
      <w:pPr>
        <w:tabs>
          <w:tab w:val="num" w:pos="648"/>
        </w:tabs>
        <w:ind w:left="360" w:hanging="72"/>
      </w:pPr>
      <w:rPr>
        <w:rFonts w:ascii="Times New Roman" w:hAnsi="Times New Roman" w:cs="Times New Roman"/>
      </w:rPr>
    </w:lvl>
  </w:abstractNum>
  <w:abstractNum w:abstractNumId="22" w15:restartNumberingAfterBreak="0">
    <w:nsid w:val="44C62616"/>
    <w:multiLevelType w:val="hybridMultilevel"/>
    <w:tmpl w:val="F286AF02"/>
    <w:lvl w:ilvl="0" w:tplc="140683AC">
      <w:start w:val="129"/>
      <w:numFmt w:val="decimal"/>
      <w:lvlText w:val="%1"/>
      <w:lvlJc w:val="left"/>
      <w:pPr>
        <w:tabs>
          <w:tab w:val="num" w:pos="720"/>
        </w:tabs>
        <w:ind w:left="720" w:hanging="360"/>
      </w:pPr>
      <w:rPr>
        <w:rFonts w:ascii="Times New Roman" w:hAnsi="Times New Roman" w:cs="Times New Roman" w:hint="default"/>
      </w:rPr>
    </w:lvl>
    <w:lvl w:ilvl="1" w:tplc="040D0019">
      <w:start w:val="1"/>
      <w:numFmt w:val="lowerLetter"/>
      <w:lvlText w:val="%2."/>
      <w:lvlJc w:val="left"/>
      <w:pPr>
        <w:tabs>
          <w:tab w:val="num" w:pos="1440"/>
        </w:tabs>
        <w:ind w:left="1440" w:hanging="360"/>
      </w:pPr>
      <w:rPr>
        <w:rFonts w:ascii="Times New Roman" w:hAnsi="Times New Roman" w:cs="Times New Roman"/>
      </w:rPr>
    </w:lvl>
    <w:lvl w:ilvl="2" w:tplc="040D001B">
      <w:start w:val="1"/>
      <w:numFmt w:val="lowerRoman"/>
      <w:lvlText w:val="%3."/>
      <w:lvlJc w:val="right"/>
      <w:pPr>
        <w:tabs>
          <w:tab w:val="num" w:pos="2160"/>
        </w:tabs>
        <w:ind w:left="2160" w:hanging="180"/>
      </w:pPr>
      <w:rPr>
        <w:rFonts w:ascii="Times New Roman" w:hAnsi="Times New Roman" w:cs="Times New Roman"/>
      </w:rPr>
    </w:lvl>
    <w:lvl w:ilvl="3" w:tplc="040D000F">
      <w:start w:val="1"/>
      <w:numFmt w:val="decimal"/>
      <w:lvlText w:val="%4."/>
      <w:lvlJc w:val="left"/>
      <w:pPr>
        <w:tabs>
          <w:tab w:val="num" w:pos="2880"/>
        </w:tabs>
        <w:ind w:left="2880" w:hanging="360"/>
      </w:pPr>
      <w:rPr>
        <w:rFonts w:ascii="Times New Roman" w:hAnsi="Times New Roman" w:cs="Times New Roman"/>
      </w:rPr>
    </w:lvl>
    <w:lvl w:ilvl="4" w:tplc="040D0019">
      <w:start w:val="1"/>
      <w:numFmt w:val="lowerLetter"/>
      <w:lvlText w:val="%5."/>
      <w:lvlJc w:val="left"/>
      <w:pPr>
        <w:tabs>
          <w:tab w:val="num" w:pos="3600"/>
        </w:tabs>
        <w:ind w:left="3600" w:hanging="360"/>
      </w:pPr>
      <w:rPr>
        <w:rFonts w:ascii="Times New Roman" w:hAnsi="Times New Roman" w:cs="Times New Roman"/>
      </w:rPr>
    </w:lvl>
    <w:lvl w:ilvl="5" w:tplc="040D001B">
      <w:start w:val="1"/>
      <w:numFmt w:val="lowerRoman"/>
      <w:lvlText w:val="%6."/>
      <w:lvlJc w:val="right"/>
      <w:pPr>
        <w:tabs>
          <w:tab w:val="num" w:pos="4320"/>
        </w:tabs>
        <w:ind w:left="4320" w:hanging="180"/>
      </w:pPr>
      <w:rPr>
        <w:rFonts w:ascii="Times New Roman" w:hAnsi="Times New Roman" w:cs="Times New Roman"/>
      </w:rPr>
    </w:lvl>
    <w:lvl w:ilvl="6" w:tplc="040D000F">
      <w:start w:val="1"/>
      <w:numFmt w:val="decimal"/>
      <w:lvlText w:val="%7."/>
      <w:lvlJc w:val="left"/>
      <w:pPr>
        <w:tabs>
          <w:tab w:val="num" w:pos="5040"/>
        </w:tabs>
        <w:ind w:left="5040" w:hanging="360"/>
      </w:pPr>
      <w:rPr>
        <w:rFonts w:ascii="Times New Roman" w:hAnsi="Times New Roman" w:cs="Times New Roman"/>
      </w:rPr>
    </w:lvl>
    <w:lvl w:ilvl="7" w:tplc="040D0019">
      <w:start w:val="1"/>
      <w:numFmt w:val="lowerLetter"/>
      <w:lvlText w:val="%8."/>
      <w:lvlJc w:val="left"/>
      <w:pPr>
        <w:tabs>
          <w:tab w:val="num" w:pos="5760"/>
        </w:tabs>
        <w:ind w:left="5760" w:hanging="360"/>
      </w:pPr>
      <w:rPr>
        <w:rFonts w:ascii="Times New Roman" w:hAnsi="Times New Roman" w:cs="Times New Roman"/>
      </w:rPr>
    </w:lvl>
    <w:lvl w:ilvl="8" w:tplc="040D001B">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47107F16"/>
    <w:multiLevelType w:val="hybridMultilevel"/>
    <w:tmpl w:val="366C1780"/>
    <w:lvl w:ilvl="0" w:tplc="140683AC">
      <w:start w:val="129"/>
      <w:numFmt w:val="decimal"/>
      <w:lvlText w:val="%1"/>
      <w:lvlJc w:val="left"/>
      <w:pPr>
        <w:tabs>
          <w:tab w:val="num" w:pos="720"/>
        </w:tabs>
        <w:ind w:left="720" w:hanging="360"/>
      </w:pPr>
      <w:rPr>
        <w:rFonts w:ascii="Times New Roman" w:hAnsi="Times New Roman" w:cs="Times New Roman" w:hint="default"/>
      </w:rPr>
    </w:lvl>
    <w:lvl w:ilvl="1" w:tplc="D7268C28">
      <w:start w:val="120"/>
      <w:numFmt w:val="decimal"/>
      <w:lvlText w:val="%2."/>
      <w:lvlJc w:val="left"/>
      <w:pPr>
        <w:tabs>
          <w:tab w:val="num" w:pos="1575"/>
        </w:tabs>
        <w:ind w:left="1575" w:hanging="495"/>
      </w:pPr>
      <w:rPr>
        <w:rFonts w:ascii="Times New Roman" w:hAnsi="Times New Roman" w:cs="Times New Roman" w:hint="default"/>
      </w:rPr>
    </w:lvl>
    <w:lvl w:ilvl="2" w:tplc="040D001B">
      <w:start w:val="1"/>
      <w:numFmt w:val="lowerRoman"/>
      <w:lvlText w:val="%3."/>
      <w:lvlJc w:val="right"/>
      <w:pPr>
        <w:tabs>
          <w:tab w:val="num" w:pos="2160"/>
        </w:tabs>
        <w:ind w:left="2160" w:hanging="180"/>
      </w:pPr>
      <w:rPr>
        <w:rFonts w:ascii="Times New Roman" w:hAnsi="Times New Roman" w:cs="Times New Roman"/>
      </w:rPr>
    </w:lvl>
    <w:lvl w:ilvl="3" w:tplc="040D000F">
      <w:start w:val="1"/>
      <w:numFmt w:val="decimal"/>
      <w:lvlText w:val="%4."/>
      <w:lvlJc w:val="left"/>
      <w:pPr>
        <w:tabs>
          <w:tab w:val="num" w:pos="2880"/>
        </w:tabs>
        <w:ind w:left="2880" w:hanging="360"/>
      </w:pPr>
      <w:rPr>
        <w:rFonts w:ascii="Times New Roman" w:hAnsi="Times New Roman" w:cs="Times New Roman"/>
      </w:rPr>
    </w:lvl>
    <w:lvl w:ilvl="4" w:tplc="040D0019">
      <w:start w:val="1"/>
      <w:numFmt w:val="lowerLetter"/>
      <w:lvlText w:val="%5."/>
      <w:lvlJc w:val="left"/>
      <w:pPr>
        <w:tabs>
          <w:tab w:val="num" w:pos="3600"/>
        </w:tabs>
        <w:ind w:left="3600" w:hanging="360"/>
      </w:pPr>
      <w:rPr>
        <w:rFonts w:ascii="Times New Roman" w:hAnsi="Times New Roman" w:cs="Times New Roman"/>
      </w:rPr>
    </w:lvl>
    <w:lvl w:ilvl="5" w:tplc="040D001B">
      <w:start w:val="1"/>
      <w:numFmt w:val="lowerRoman"/>
      <w:lvlText w:val="%6."/>
      <w:lvlJc w:val="right"/>
      <w:pPr>
        <w:tabs>
          <w:tab w:val="num" w:pos="4320"/>
        </w:tabs>
        <w:ind w:left="4320" w:hanging="180"/>
      </w:pPr>
      <w:rPr>
        <w:rFonts w:ascii="Times New Roman" w:hAnsi="Times New Roman" w:cs="Times New Roman"/>
      </w:rPr>
    </w:lvl>
    <w:lvl w:ilvl="6" w:tplc="040D000F">
      <w:start w:val="1"/>
      <w:numFmt w:val="decimal"/>
      <w:lvlText w:val="%7."/>
      <w:lvlJc w:val="left"/>
      <w:pPr>
        <w:tabs>
          <w:tab w:val="num" w:pos="5040"/>
        </w:tabs>
        <w:ind w:left="5040" w:hanging="360"/>
      </w:pPr>
      <w:rPr>
        <w:rFonts w:ascii="Times New Roman" w:hAnsi="Times New Roman" w:cs="Times New Roman"/>
      </w:rPr>
    </w:lvl>
    <w:lvl w:ilvl="7" w:tplc="040D0019">
      <w:start w:val="1"/>
      <w:numFmt w:val="lowerLetter"/>
      <w:lvlText w:val="%8."/>
      <w:lvlJc w:val="left"/>
      <w:pPr>
        <w:tabs>
          <w:tab w:val="num" w:pos="5760"/>
        </w:tabs>
        <w:ind w:left="5760" w:hanging="360"/>
      </w:pPr>
      <w:rPr>
        <w:rFonts w:ascii="Times New Roman" w:hAnsi="Times New Roman" w:cs="Times New Roman"/>
      </w:rPr>
    </w:lvl>
    <w:lvl w:ilvl="8" w:tplc="040D001B">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488C5B89"/>
    <w:multiLevelType w:val="hybridMultilevel"/>
    <w:tmpl w:val="47D66798"/>
    <w:lvl w:ilvl="0" w:tplc="EE92D7D2">
      <w:start w:val="1"/>
      <w:numFmt w:val="decimal"/>
      <w:lvlText w:val="%1."/>
      <w:lvlJc w:val="left"/>
      <w:pPr>
        <w:tabs>
          <w:tab w:val="num" w:pos="720"/>
        </w:tabs>
        <w:ind w:left="720" w:hanging="360"/>
      </w:pPr>
      <w:rPr>
        <w:rFonts w:cs="Times New Roman" w:hint="default"/>
        <w:b/>
        <w:u w:val="singl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4A3D5254"/>
    <w:multiLevelType w:val="hybridMultilevel"/>
    <w:tmpl w:val="83BC4534"/>
    <w:lvl w:ilvl="0" w:tplc="81FAE41E">
      <w:start w:val="122"/>
      <w:numFmt w:val="decimal"/>
      <w:lvlText w:val="%1."/>
      <w:lvlJc w:val="left"/>
      <w:pPr>
        <w:tabs>
          <w:tab w:val="num" w:pos="855"/>
        </w:tabs>
        <w:ind w:left="855" w:hanging="495"/>
      </w:pPr>
      <w:rPr>
        <w:rFonts w:ascii="Times New Roman" w:hAnsi="Times New Roman" w:cs="Times New Roman" w:hint="default"/>
      </w:rPr>
    </w:lvl>
    <w:lvl w:ilvl="1" w:tplc="040D0019">
      <w:start w:val="1"/>
      <w:numFmt w:val="lowerLetter"/>
      <w:lvlText w:val="%2."/>
      <w:lvlJc w:val="left"/>
      <w:pPr>
        <w:tabs>
          <w:tab w:val="num" w:pos="1440"/>
        </w:tabs>
        <w:ind w:left="1440" w:hanging="360"/>
      </w:pPr>
      <w:rPr>
        <w:rFonts w:ascii="Times New Roman" w:hAnsi="Times New Roman" w:cs="Times New Roman"/>
      </w:rPr>
    </w:lvl>
    <w:lvl w:ilvl="2" w:tplc="040D001B">
      <w:start w:val="1"/>
      <w:numFmt w:val="lowerRoman"/>
      <w:lvlText w:val="%3."/>
      <w:lvlJc w:val="right"/>
      <w:pPr>
        <w:tabs>
          <w:tab w:val="num" w:pos="2160"/>
        </w:tabs>
        <w:ind w:left="2160" w:hanging="180"/>
      </w:pPr>
      <w:rPr>
        <w:rFonts w:ascii="Times New Roman" w:hAnsi="Times New Roman" w:cs="Times New Roman"/>
      </w:rPr>
    </w:lvl>
    <w:lvl w:ilvl="3" w:tplc="040D000F">
      <w:start w:val="1"/>
      <w:numFmt w:val="decimal"/>
      <w:lvlText w:val="%4."/>
      <w:lvlJc w:val="left"/>
      <w:pPr>
        <w:tabs>
          <w:tab w:val="num" w:pos="2880"/>
        </w:tabs>
        <w:ind w:left="2880" w:hanging="360"/>
      </w:pPr>
      <w:rPr>
        <w:rFonts w:ascii="Times New Roman" w:hAnsi="Times New Roman" w:cs="Times New Roman"/>
      </w:rPr>
    </w:lvl>
    <w:lvl w:ilvl="4" w:tplc="040D0019">
      <w:start w:val="1"/>
      <w:numFmt w:val="lowerLetter"/>
      <w:lvlText w:val="%5."/>
      <w:lvlJc w:val="left"/>
      <w:pPr>
        <w:tabs>
          <w:tab w:val="num" w:pos="3600"/>
        </w:tabs>
        <w:ind w:left="3600" w:hanging="360"/>
      </w:pPr>
      <w:rPr>
        <w:rFonts w:ascii="Times New Roman" w:hAnsi="Times New Roman" w:cs="Times New Roman"/>
      </w:rPr>
    </w:lvl>
    <w:lvl w:ilvl="5" w:tplc="040D001B">
      <w:start w:val="1"/>
      <w:numFmt w:val="lowerRoman"/>
      <w:lvlText w:val="%6."/>
      <w:lvlJc w:val="right"/>
      <w:pPr>
        <w:tabs>
          <w:tab w:val="num" w:pos="4320"/>
        </w:tabs>
        <w:ind w:left="4320" w:hanging="180"/>
      </w:pPr>
      <w:rPr>
        <w:rFonts w:ascii="Times New Roman" w:hAnsi="Times New Roman" w:cs="Times New Roman"/>
      </w:rPr>
    </w:lvl>
    <w:lvl w:ilvl="6" w:tplc="040D000F">
      <w:start w:val="1"/>
      <w:numFmt w:val="decimal"/>
      <w:lvlText w:val="%7."/>
      <w:lvlJc w:val="left"/>
      <w:pPr>
        <w:tabs>
          <w:tab w:val="num" w:pos="5040"/>
        </w:tabs>
        <w:ind w:left="5040" w:hanging="360"/>
      </w:pPr>
      <w:rPr>
        <w:rFonts w:ascii="Times New Roman" w:hAnsi="Times New Roman" w:cs="Times New Roman"/>
      </w:rPr>
    </w:lvl>
    <w:lvl w:ilvl="7" w:tplc="040D0019">
      <w:start w:val="1"/>
      <w:numFmt w:val="lowerLetter"/>
      <w:lvlText w:val="%8."/>
      <w:lvlJc w:val="left"/>
      <w:pPr>
        <w:tabs>
          <w:tab w:val="num" w:pos="5760"/>
        </w:tabs>
        <w:ind w:left="5760" w:hanging="360"/>
      </w:pPr>
      <w:rPr>
        <w:rFonts w:ascii="Times New Roman" w:hAnsi="Times New Roman" w:cs="Times New Roman"/>
      </w:rPr>
    </w:lvl>
    <w:lvl w:ilvl="8" w:tplc="040D001B">
      <w:start w:val="1"/>
      <w:numFmt w:val="lowerRoman"/>
      <w:lvlText w:val="%9."/>
      <w:lvlJc w:val="right"/>
      <w:pPr>
        <w:tabs>
          <w:tab w:val="num" w:pos="6480"/>
        </w:tabs>
        <w:ind w:left="6480" w:hanging="180"/>
      </w:pPr>
      <w:rPr>
        <w:rFonts w:ascii="Times New Roman" w:hAnsi="Times New Roman" w:cs="Times New Roman"/>
      </w:rPr>
    </w:lvl>
  </w:abstractNum>
  <w:abstractNum w:abstractNumId="26" w15:restartNumberingAfterBreak="0">
    <w:nsid w:val="4CAE641F"/>
    <w:multiLevelType w:val="hybridMultilevel"/>
    <w:tmpl w:val="04360E84"/>
    <w:lvl w:ilvl="0" w:tplc="1F4E5680">
      <w:start w:val="237"/>
      <w:numFmt w:val="decimal"/>
      <w:lvlText w:val="%1."/>
      <w:lvlJc w:val="left"/>
      <w:pPr>
        <w:tabs>
          <w:tab w:val="num" w:pos="900"/>
        </w:tabs>
        <w:ind w:left="900" w:hanging="540"/>
      </w:pPr>
      <w:rPr>
        <w:rFonts w:ascii="Times New Roman" w:hAnsi="Times New Roman"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6362E81"/>
    <w:multiLevelType w:val="hybridMultilevel"/>
    <w:tmpl w:val="DF4C11F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5A0D66C9"/>
    <w:multiLevelType w:val="hybridMultilevel"/>
    <w:tmpl w:val="2B3ABF02"/>
    <w:lvl w:ilvl="0" w:tplc="140683AC">
      <w:start w:val="126"/>
      <w:numFmt w:val="decimal"/>
      <w:lvlText w:val="%1"/>
      <w:lvlJc w:val="left"/>
      <w:pPr>
        <w:tabs>
          <w:tab w:val="num" w:pos="720"/>
        </w:tabs>
        <w:ind w:left="720" w:hanging="360"/>
      </w:pPr>
      <w:rPr>
        <w:rFonts w:ascii="Times New Roman" w:hAnsi="Times New Roman" w:cs="Times New Roman" w:hint="default"/>
      </w:rPr>
    </w:lvl>
    <w:lvl w:ilvl="1" w:tplc="040D0019">
      <w:start w:val="1"/>
      <w:numFmt w:val="lowerLetter"/>
      <w:lvlText w:val="%2."/>
      <w:lvlJc w:val="left"/>
      <w:pPr>
        <w:tabs>
          <w:tab w:val="num" w:pos="1440"/>
        </w:tabs>
        <w:ind w:left="1440" w:hanging="360"/>
      </w:pPr>
      <w:rPr>
        <w:rFonts w:ascii="Times New Roman" w:hAnsi="Times New Roman" w:cs="Times New Roman"/>
      </w:rPr>
    </w:lvl>
    <w:lvl w:ilvl="2" w:tplc="040D001B">
      <w:start w:val="1"/>
      <w:numFmt w:val="lowerRoman"/>
      <w:lvlText w:val="%3."/>
      <w:lvlJc w:val="right"/>
      <w:pPr>
        <w:tabs>
          <w:tab w:val="num" w:pos="2160"/>
        </w:tabs>
        <w:ind w:left="2160" w:hanging="180"/>
      </w:pPr>
      <w:rPr>
        <w:rFonts w:ascii="Times New Roman" w:hAnsi="Times New Roman" w:cs="Times New Roman"/>
      </w:rPr>
    </w:lvl>
    <w:lvl w:ilvl="3" w:tplc="040D000F">
      <w:start w:val="1"/>
      <w:numFmt w:val="decimal"/>
      <w:lvlText w:val="%4."/>
      <w:lvlJc w:val="left"/>
      <w:pPr>
        <w:tabs>
          <w:tab w:val="num" w:pos="2880"/>
        </w:tabs>
        <w:ind w:left="2880" w:hanging="360"/>
      </w:pPr>
      <w:rPr>
        <w:rFonts w:ascii="Times New Roman" w:hAnsi="Times New Roman" w:cs="Times New Roman"/>
      </w:rPr>
    </w:lvl>
    <w:lvl w:ilvl="4" w:tplc="040D0019">
      <w:start w:val="1"/>
      <w:numFmt w:val="lowerLetter"/>
      <w:lvlText w:val="%5."/>
      <w:lvlJc w:val="left"/>
      <w:pPr>
        <w:tabs>
          <w:tab w:val="num" w:pos="3600"/>
        </w:tabs>
        <w:ind w:left="3600" w:hanging="360"/>
      </w:pPr>
      <w:rPr>
        <w:rFonts w:ascii="Times New Roman" w:hAnsi="Times New Roman" w:cs="Times New Roman"/>
      </w:rPr>
    </w:lvl>
    <w:lvl w:ilvl="5" w:tplc="040D001B">
      <w:start w:val="1"/>
      <w:numFmt w:val="lowerRoman"/>
      <w:lvlText w:val="%6."/>
      <w:lvlJc w:val="right"/>
      <w:pPr>
        <w:tabs>
          <w:tab w:val="num" w:pos="4320"/>
        </w:tabs>
        <w:ind w:left="4320" w:hanging="180"/>
      </w:pPr>
      <w:rPr>
        <w:rFonts w:ascii="Times New Roman" w:hAnsi="Times New Roman" w:cs="Times New Roman"/>
      </w:rPr>
    </w:lvl>
    <w:lvl w:ilvl="6" w:tplc="040D000F">
      <w:start w:val="1"/>
      <w:numFmt w:val="decimal"/>
      <w:lvlText w:val="%7."/>
      <w:lvlJc w:val="left"/>
      <w:pPr>
        <w:tabs>
          <w:tab w:val="num" w:pos="5040"/>
        </w:tabs>
        <w:ind w:left="5040" w:hanging="360"/>
      </w:pPr>
      <w:rPr>
        <w:rFonts w:ascii="Times New Roman" w:hAnsi="Times New Roman" w:cs="Times New Roman"/>
      </w:rPr>
    </w:lvl>
    <w:lvl w:ilvl="7" w:tplc="040D0019">
      <w:start w:val="1"/>
      <w:numFmt w:val="lowerLetter"/>
      <w:lvlText w:val="%8."/>
      <w:lvlJc w:val="left"/>
      <w:pPr>
        <w:tabs>
          <w:tab w:val="num" w:pos="5760"/>
        </w:tabs>
        <w:ind w:left="5760" w:hanging="360"/>
      </w:pPr>
      <w:rPr>
        <w:rFonts w:ascii="Times New Roman" w:hAnsi="Times New Roman" w:cs="Times New Roman"/>
      </w:rPr>
    </w:lvl>
    <w:lvl w:ilvl="8" w:tplc="040D001B">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662A30DF"/>
    <w:multiLevelType w:val="hybridMultilevel"/>
    <w:tmpl w:val="DE30569C"/>
    <w:lvl w:ilvl="0" w:tplc="8A0A1618">
      <w:start w:val="124"/>
      <w:numFmt w:val="decimal"/>
      <w:lvlText w:val="%1."/>
      <w:lvlJc w:val="left"/>
      <w:pPr>
        <w:tabs>
          <w:tab w:val="num" w:pos="735"/>
        </w:tabs>
        <w:ind w:left="735" w:hanging="375"/>
      </w:pPr>
      <w:rPr>
        <w:rFonts w:ascii="Times New Roman" w:hAnsi="Times New Roman" w:cs="Times New Roman" w:hint="default"/>
      </w:rPr>
    </w:lvl>
    <w:lvl w:ilvl="1" w:tplc="040D0019">
      <w:start w:val="1"/>
      <w:numFmt w:val="lowerLetter"/>
      <w:lvlText w:val="%2."/>
      <w:lvlJc w:val="left"/>
      <w:pPr>
        <w:tabs>
          <w:tab w:val="num" w:pos="1440"/>
        </w:tabs>
        <w:ind w:left="1440" w:hanging="360"/>
      </w:pPr>
      <w:rPr>
        <w:rFonts w:ascii="Times New Roman" w:hAnsi="Times New Roman" w:cs="Times New Roman"/>
      </w:rPr>
    </w:lvl>
    <w:lvl w:ilvl="2" w:tplc="040D001B">
      <w:start w:val="1"/>
      <w:numFmt w:val="lowerRoman"/>
      <w:lvlText w:val="%3."/>
      <w:lvlJc w:val="right"/>
      <w:pPr>
        <w:tabs>
          <w:tab w:val="num" w:pos="2160"/>
        </w:tabs>
        <w:ind w:left="2160" w:hanging="180"/>
      </w:pPr>
      <w:rPr>
        <w:rFonts w:ascii="Times New Roman" w:hAnsi="Times New Roman" w:cs="Times New Roman"/>
      </w:rPr>
    </w:lvl>
    <w:lvl w:ilvl="3" w:tplc="040D000F">
      <w:start w:val="1"/>
      <w:numFmt w:val="decimal"/>
      <w:lvlText w:val="%4."/>
      <w:lvlJc w:val="left"/>
      <w:pPr>
        <w:tabs>
          <w:tab w:val="num" w:pos="2880"/>
        </w:tabs>
        <w:ind w:left="2880" w:hanging="360"/>
      </w:pPr>
      <w:rPr>
        <w:rFonts w:ascii="Times New Roman" w:hAnsi="Times New Roman" w:cs="Times New Roman"/>
      </w:rPr>
    </w:lvl>
    <w:lvl w:ilvl="4" w:tplc="040D0019">
      <w:start w:val="1"/>
      <w:numFmt w:val="lowerLetter"/>
      <w:lvlText w:val="%5."/>
      <w:lvlJc w:val="left"/>
      <w:pPr>
        <w:tabs>
          <w:tab w:val="num" w:pos="3600"/>
        </w:tabs>
        <w:ind w:left="3600" w:hanging="360"/>
      </w:pPr>
      <w:rPr>
        <w:rFonts w:ascii="Times New Roman" w:hAnsi="Times New Roman" w:cs="Times New Roman"/>
      </w:rPr>
    </w:lvl>
    <w:lvl w:ilvl="5" w:tplc="040D001B">
      <w:start w:val="1"/>
      <w:numFmt w:val="lowerRoman"/>
      <w:lvlText w:val="%6."/>
      <w:lvlJc w:val="right"/>
      <w:pPr>
        <w:tabs>
          <w:tab w:val="num" w:pos="4320"/>
        </w:tabs>
        <w:ind w:left="4320" w:hanging="180"/>
      </w:pPr>
      <w:rPr>
        <w:rFonts w:ascii="Times New Roman" w:hAnsi="Times New Roman" w:cs="Times New Roman"/>
      </w:rPr>
    </w:lvl>
    <w:lvl w:ilvl="6" w:tplc="040D000F">
      <w:start w:val="1"/>
      <w:numFmt w:val="decimal"/>
      <w:lvlText w:val="%7."/>
      <w:lvlJc w:val="left"/>
      <w:pPr>
        <w:tabs>
          <w:tab w:val="num" w:pos="5040"/>
        </w:tabs>
        <w:ind w:left="5040" w:hanging="360"/>
      </w:pPr>
      <w:rPr>
        <w:rFonts w:ascii="Times New Roman" w:hAnsi="Times New Roman" w:cs="Times New Roman"/>
      </w:rPr>
    </w:lvl>
    <w:lvl w:ilvl="7" w:tplc="040D0019">
      <w:start w:val="1"/>
      <w:numFmt w:val="lowerLetter"/>
      <w:lvlText w:val="%8."/>
      <w:lvlJc w:val="left"/>
      <w:pPr>
        <w:tabs>
          <w:tab w:val="num" w:pos="5760"/>
        </w:tabs>
        <w:ind w:left="5760" w:hanging="360"/>
      </w:pPr>
      <w:rPr>
        <w:rFonts w:ascii="Times New Roman" w:hAnsi="Times New Roman" w:cs="Times New Roman"/>
      </w:rPr>
    </w:lvl>
    <w:lvl w:ilvl="8" w:tplc="040D001B">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A5812FC"/>
    <w:multiLevelType w:val="hybridMultilevel"/>
    <w:tmpl w:val="D4A6789E"/>
    <w:lvl w:ilvl="0" w:tplc="EAE85CDC">
      <w:start w:val="203"/>
      <w:numFmt w:val="decimal"/>
      <w:lvlText w:val="%1."/>
      <w:lvlJc w:val="left"/>
      <w:pPr>
        <w:tabs>
          <w:tab w:val="num" w:pos="900"/>
        </w:tabs>
        <w:ind w:left="900" w:hanging="5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6ADA0AFC"/>
    <w:multiLevelType w:val="hybridMultilevel"/>
    <w:tmpl w:val="182250A6"/>
    <w:lvl w:ilvl="0" w:tplc="140683AC">
      <w:start w:val="129"/>
      <w:numFmt w:val="decimal"/>
      <w:lvlText w:val="%1"/>
      <w:lvlJc w:val="left"/>
      <w:pPr>
        <w:tabs>
          <w:tab w:val="num" w:pos="720"/>
        </w:tabs>
        <w:ind w:left="720" w:hanging="360"/>
      </w:pPr>
      <w:rPr>
        <w:rFonts w:ascii="Times New Roman" w:hAnsi="Times New Roman" w:cs="Times New Roman" w:hint="default"/>
      </w:rPr>
    </w:lvl>
    <w:lvl w:ilvl="1" w:tplc="040D0019">
      <w:start w:val="1"/>
      <w:numFmt w:val="lowerLetter"/>
      <w:lvlText w:val="%2."/>
      <w:lvlJc w:val="left"/>
      <w:pPr>
        <w:tabs>
          <w:tab w:val="num" w:pos="1440"/>
        </w:tabs>
        <w:ind w:left="1440" w:hanging="360"/>
      </w:pPr>
      <w:rPr>
        <w:rFonts w:ascii="Times New Roman" w:hAnsi="Times New Roman" w:cs="Times New Roman"/>
      </w:rPr>
    </w:lvl>
    <w:lvl w:ilvl="2" w:tplc="040D001B">
      <w:start w:val="1"/>
      <w:numFmt w:val="lowerRoman"/>
      <w:lvlText w:val="%3."/>
      <w:lvlJc w:val="right"/>
      <w:pPr>
        <w:tabs>
          <w:tab w:val="num" w:pos="2160"/>
        </w:tabs>
        <w:ind w:left="2160" w:hanging="180"/>
      </w:pPr>
      <w:rPr>
        <w:rFonts w:ascii="Times New Roman" w:hAnsi="Times New Roman" w:cs="Times New Roman"/>
      </w:rPr>
    </w:lvl>
    <w:lvl w:ilvl="3" w:tplc="040D000F">
      <w:start w:val="1"/>
      <w:numFmt w:val="decimal"/>
      <w:lvlText w:val="%4."/>
      <w:lvlJc w:val="left"/>
      <w:pPr>
        <w:tabs>
          <w:tab w:val="num" w:pos="2880"/>
        </w:tabs>
        <w:ind w:left="2880" w:hanging="360"/>
      </w:pPr>
      <w:rPr>
        <w:rFonts w:ascii="Times New Roman" w:hAnsi="Times New Roman" w:cs="Times New Roman"/>
      </w:rPr>
    </w:lvl>
    <w:lvl w:ilvl="4" w:tplc="040D0019">
      <w:start w:val="1"/>
      <w:numFmt w:val="lowerLetter"/>
      <w:lvlText w:val="%5."/>
      <w:lvlJc w:val="left"/>
      <w:pPr>
        <w:tabs>
          <w:tab w:val="num" w:pos="3600"/>
        </w:tabs>
        <w:ind w:left="3600" w:hanging="360"/>
      </w:pPr>
      <w:rPr>
        <w:rFonts w:ascii="Times New Roman" w:hAnsi="Times New Roman" w:cs="Times New Roman"/>
      </w:rPr>
    </w:lvl>
    <w:lvl w:ilvl="5" w:tplc="040D001B">
      <w:start w:val="1"/>
      <w:numFmt w:val="lowerRoman"/>
      <w:lvlText w:val="%6."/>
      <w:lvlJc w:val="right"/>
      <w:pPr>
        <w:tabs>
          <w:tab w:val="num" w:pos="4320"/>
        </w:tabs>
        <w:ind w:left="4320" w:hanging="180"/>
      </w:pPr>
      <w:rPr>
        <w:rFonts w:ascii="Times New Roman" w:hAnsi="Times New Roman" w:cs="Times New Roman"/>
      </w:rPr>
    </w:lvl>
    <w:lvl w:ilvl="6" w:tplc="040D000F">
      <w:start w:val="1"/>
      <w:numFmt w:val="decimal"/>
      <w:lvlText w:val="%7."/>
      <w:lvlJc w:val="left"/>
      <w:pPr>
        <w:tabs>
          <w:tab w:val="num" w:pos="5040"/>
        </w:tabs>
        <w:ind w:left="5040" w:hanging="360"/>
      </w:pPr>
      <w:rPr>
        <w:rFonts w:ascii="Times New Roman" w:hAnsi="Times New Roman" w:cs="Times New Roman"/>
      </w:rPr>
    </w:lvl>
    <w:lvl w:ilvl="7" w:tplc="040D0019">
      <w:start w:val="1"/>
      <w:numFmt w:val="lowerLetter"/>
      <w:lvlText w:val="%8."/>
      <w:lvlJc w:val="left"/>
      <w:pPr>
        <w:tabs>
          <w:tab w:val="num" w:pos="5760"/>
        </w:tabs>
        <w:ind w:left="5760" w:hanging="360"/>
      </w:pPr>
      <w:rPr>
        <w:rFonts w:ascii="Times New Roman" w:hAnsi="Times New Roman" w:cs="Times New Roman"/>
      </w:rPr>
    </w:lvl>
    <w:lvl w:ilvl="8" w:tplc="040D001B">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6CC515CA"/>
    <w:multiLevelType w:val="singleLevel"/>
    <w:tmpl w:val="219A9DA6"/>
    <w:lvl w:ilvl="0">
      <w:start w:val="126"/>
      <w:numFmt w:val="decimal"/>
      <w:lvlText w:val="%1"/>
      <w:lvlJc w:val="left"/>
      <w:pPr>
        <w:tabs>
          <w:tab w:val="num" w:pos="360"/>
        </w:tabs>
        <w:ind w:left="360" w:hanging="360"/>
      </w:pPr>
      <w:rPr>
        <w:rFonts w:ascii="Times New Roman" w:hAnsi="Times New Roman" w:cs="Times New Roman" w:hint="default"/>
      </w:rPr>
    </w:lvl>
  </w:abstractNum>
  <w:abstractNum w:abstractNumId="33" w15:restartNumberingAfterBreak="0">
    <w:nsid w:val="6DEE0299"/>
    <w:multiLevelType w:val="singleLevel"/>
    <w:tmpl w:val="BB2612DE"/>
    <w:lvl w:ilvl="0">
      <w:start w:val="124"/>
      <w:numFmt w:val="decimal"/>
      <w:lvlText w:val="%1."/>
      <w:lvlJc w:val="left"/>
      <w:pPr>
        <w:tabs>
          <w:tab w:val="num" w:pos="495"/>
        </w:tabs>
        <w:ind w:left="495" w:hanging="495"/>
      </w:pPr>
      <w:rPr>
        <w:rFonts w:ascii="Times New Roman" w:hAnsi="Times New Roman" w:cs="Times New Roman" w:hint="default"/>
      </w:rPr>
    </w:lvl>
  </w:abstractNum>
  <w:abstractNum w:abstractNumId="34" w15:restartNumberingAfterBreak="0">
    <w:nsid w:val="6E755FB8"/>
    <w:multiLevelType w:val="hybridMultilevel"/>
    <w:tmpl w:val="AB124BD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15:restartNumberingAfterBreak="0">
    <w:nsid w:val="72796D84"/>
    <w:multiLevelType w:val="hybridMultilevel"/>
    <w:tmpl w:val="E9D2C950"/>
    <w:lvl w:ilvl="0" w:tplc="89DC2E42">
      <w:start w:val="203"/>
      <w:numFmt w:val="decimal"/>
      <w:lvlText w:val="%1."/>
      <w:lvlJc w:val="left"/>
      <w:pPr>
        <w:tabs>
          <w:tab w:val="num" w:pos="780"/>
        </w:tabs>
        <w:ind w:left="780" w:hanging="4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15:restartNumberingAfterBreak="0">
    <w:nsid w:val="759356F5"/>
    <w:multiLevelType w:val="singleLevel"/>
    <w:tmpl w:val="8EFE4F20"/>
    <w:lvl w:ilvl="0">
      <w:start w:val="125"/>
      <w:numFmt w:val="decimal"/>
      <w:lvlText w:val="%1."/>
      <w:lvlJc w:val="left"/>
      <w:pPr>
        <w:tabs>
          <w:tab w:val="num" w:pos="375"/>
        </w:tabs>
        <w:ind w:left="375" w:hanging="375"/>
      </w:pPr>
      <w:rPr>
        <w:rFonts w:ascii="Times New Roman" w:hAnsi="Times New Roman" w:cs="Times New Roman" w:hint="default"/>
      </w:rPr>
    </w:lvl>
  </w:abstractNum>
  <w:abstractNum w:abstractNumId="37" w15:restartNumberingAfterBreak="0">
    <w:nsid w:val="75DB1E90"/>
    <w:multiLevelType w:val="singleLevel"/>
    <w:tmpl w:val="4F26D41C"/>
    <w:lvl w:ilvl="0">
      <w:start w:val="125"/>
      <w:numFmt w:val="decimal"/>
      <w:lvlText w:val="%1."/>
      <w:lvlJc w:val="left"/>
      <w:pPr>
        <w:tabs>
          <w:tab w:val="num" w:pos="375"/>
        </w:tabs>
        <w:ind w:left="375" w:hanging="375"/>
      </w:pPr>
      <w:rPr>
        <w:rFonts w:ascii="Times New Roman" w:hAnsi="Times New Roman" w:cs="Times New Roman" w:hint="default"/>
      </w:rPr>
    </w:lvl>
  </w:abstractNum>
  <w:abstractNum w:abstractNumId="38" w15:restartNumberingAfterBreak="0">
    <w:nsid w:val="7C0F30FA"/>
    <w:multiLevelType w:val="hybridMultilevel"/>
    <w:tmpl w:val="C888AAE4"/>
    <w:lvl w:ilvl="0" w:tplc="352C4F98">
      <w:start w:val="125"/>
      <w:numFmt w:val="decimal"/>
      <w:lvlText w:val="%1"/>
      <w:lvlJc w:val="left"/>
      <w:pPr>
        <w:tabs>
          <w:tab w:val="num" w:pos="720"/>
        </w:tabs>
        <w:ind w:left="720" w:hanging="360"/>
      </w:pPr>
      <w:rPr>
        <w:rFonts w:ascii="Times New Roman" w:hAnsi="Times New Roman" w:cs="Times New Roman" w:hint="default"/>
      </w:rPr>
    </w:lvl>
    <w:lvl w:ilvl="1" w:tplc="040D0019">
      <w:start w:val="1"/>
      <w:numFmt w:val="lowerLetter"/>
      <w:lvlText w:val="%2."/>
      <w:lvlJc w:val="left"/>
      <w:pPr>
        <w:tabs>
          <w:tab w:val="num" w:pos="1440"/>
        </w:tabs>
        <w:ind w:left="1440" w:hanging="360"/>
      </w:pPr>
      <w:rPr>
        <w:rFonts w:ascii="Times New Roman" w:hAnsi="Times New Roman" w:cs="Times New Roman"/>
      </w:rPr>
    </w:lvl>
    <w:lvl w:ilvl="2" w:tplc="040D001B">
      <w:start w:val="1"/>
      <w:numFmt w:val="lowerRoman"/>
      <w:lvlText w:val="%3."/>
      <w:lvlJc w:val="right"/>
      <w:pPr>
        <w:tabs>
          <w:tab w:val="num" w:pos="2160"/>
        </w:tabs>
        <w:ind w:left="2160" w:hanging="180"/>
      </w:pPr>
      <w:rPr>
        <w:rFonts w:ascii="Times New Roman" w:hAnsi="Times New Roman" w:cs="Times New Roman"/>
      </w:rPr>
    </w:lvl>
    <w:lvl w:ilvl="3" w:tplc="040D000F">
      <w:start w:val="1"/>
      <w:numFmt w:val="decimal"/>
      <w:lvlText w:val="%4."/>
      <w:lvlJc w:val="left"/>
      <w:pPr>
        <w:tabs>
          <w:tab w:val="num" w:pos="2880"/>
        </w:tabs>
        <w:ind w:left="2880" w:hanging="360"/>
      </w:pPr>
      <w:rPr>
        <w:rFonts w:ascii="Times New Roman" w:hAnsi="Times New Roman" w:cs="Times New Roman"/>
      </w:rPr>
    </w:lvl>
    <w:lvl w:ilvl="4" w:tplc="040D0019">
      <w:start w:val="1"/>
      <w:numFmt w:val="lowerLetter"/>
      <w:lvlText w:val="%5."/>
      <w:lvlJc w:val="left"/>
      <w:pPr>
        <w:tabs>
          <w:tab w:val="num" w:pos="3600"/>
        </w:tabs>
        <w:ind w:left="3600" w:hanging="360"/>
      </w:pPr>
      <w:rPr>
        <w:rFonts w:ascii="Times New Roman" w:hAnsi="Times New Roman" w:cs="Times New Roman"/>
      </w:rPr>
    </w:lvl>
    <w:lvl w:ilvl="5" w:tplc="040D001B">
      <w:start w:val="1"/>
      <w:numFmt w:val="lowerRoman"/>
      <w:lvlText w:val="%6."/>
      <w:lvlJc w:val="right"/>
      <w:pPr>
        <w:tabs>
          <w:tab w:val="num" w:pos="4320"/>
        </w:tabs>
        <w:ind w:left="4320" w:hanging="180"/>
      </w:pPr>
      <w:rPr>
        <w:rFonts w:ascii="Times New Roman" w:hAnsi="Times New Roman" w:cs="Times New Roman"/>
      </w:rPr>
    </w:lvl>
    <w:lvl w:ilvl="6" w:tplc="040D000F">
      <w:start w:val="1"/>
      <w:numFmt w:val="decimal"/>
      <w:lvlText w:val="%7."/>
      <w:lvlJc w:val="left"/>
      <w:pPr>
        <w:tabs>
          <w:tab w:val="num" w:pos="5040"/>
        </w:tabs>
        <w:ind w:left="5040" w:hanging="360"/>
      </w:pPr>
      <w:rPr>
        <w:rFonts w:ascii="Times New Roman" w:hAnsi="Times New Roman" w:cs="Times New Roman"/>
      </w:rPr>
    </w:lvl>
    <w:lvl w:ilvl="7" w:tplc="040D0019">
      <w:start w:val="1"/>
      <w:numFmt w:val="lowerLetter"/>
      <w:lvlText w:val="%8."/>
      <w:lvlJc w:val="left"/>
      <w:pPr>
        <w:tabs>
          <w:tab w:val="num" w:pos="5760"/>
        </w:tabs>
        <w:ind w:left="5760" w:hanging="360"/>
      </w:pPr>
      <w:rPr>
        <w:rFonts w:ascii="Times New Roman" w:hAnsi="Times New Roman" w:cs="Times New Roman"/>
      </w:rPr>
    </w:lvl>
    <w:lvl w:ilvl="8" w:tplc="040D001B">
      <w:start w:val="1"/>
      <w:numFmt w:val="lowerRoman"/>
      <w:lvlText w:val="%9."/>
      <w:lvlJc w:val="right"/>
      <w:pPr>
        <w:tabs>
          <w:tab w:val="num" w:pos="6480"/>
        </w:tabs>
        <w:ind w:left="6480" w:hanging="180"/>
      </w:pPr>
      <w:rPr>
        <w:rFonts w:ascii="Times New Roman" w:hAnsi="Times New Roman" w:cs="Times New Roman"/>
      </w:rPr>
    </w:lvl>
  </w:abstractNum>
  <w:abstractNum w:abstractNumId="39" w15:restartNumberingAfterBreak="0">
    <w:nsid w:val="7E252DC3"/>
    <w:multiLevelType w:val="hybridMultilevel"/>
    <w:tmpl w:val="79B0D3D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011833200">
    <w:abstractNumId w:val="33"/>
  </w:num>
  <w:num w:numId="2" w16cid:durableId="2046325694">
    <w:abstractNumId w:val="21"/>
  </w:num>
  <w:num w:numId="3" w16cid:durableId="320696324">
    <w:abstractNumId w:val="2"/>
  </w:num>
  <w:num w:numId="4" w16cid:durableId="1265917853">
    <w:abstractNumId w:val="36"/>
  </w:num>
  <w:num w:numId="5" w16cid:durableId="284042186">
    <w:abstractNumId w:val="32"/>
  </w:num>
  <w:num w:numId="6" w16cid:durableId="1267273519">
    <w:abstractNumId w:val="20"/>
  </w:num>
  <w:num w:numId="7" w16cid:durableId="401371345">
    <w:abstractNumId w:val="37"/>
  </w:num>
  <w:num w:numId="8" w16cid:durableId="171532564">
    <w:abstractNumId w:val="11"/>
  </w:num>
  <w:num w:numId="9" w16cid:durableId="933588057">
    <w:abstractNumId w:val="16"/>
  </w:num>
  <w:num w:numId="10" w16cid:durableId="1441140757">
    <w:abstractNumId w:val="14"/>
  </w:num>
  <w:num w:numId="11" w16cid:durableId="89007673">
    <w:abstractNumId w:val="19"/>
  </w:num>
  <w:num w:numId="12" w16cid:durableId="355231618">
    <w:abstractNumId w:val="29"/>
  </w:num>
  <w:num w:numId="13" w16cid:durableId="1787389268">
    <w:abstractNumId w:val="3"/>
  </w:num>
  <w:num w:numId="14" w16cid:durableId="356856943">
    <w:abstractNumId w:val="25"/>
  </w:num>
  <w:num w:numId="15" w16cid:durableId="577518747">
    <w:abstractNumId w:val="38"/>
  </w:num>
  <w:num w:numId="16" w16cid:durableId="1080061053">
    <w:abstractNumId w:val="22"/>
  </w:num>
  <w:num w:numId="17" w16cid:durableId="1199583179">
    <w:abstractNumId w:val="23"/>
  </w:num>
  <w:num w:numId="18" w16cid:durableId="900210052">
    <w:abstractNumId w:val="7"/>
  </w:num>
  <w:num w:numId="19" w16cid:durableId="1777870618">
    <w:abstractNumId w:val="1"/>
  </w:num>
  <w:num w:numId="20" w16cid:durableId="1900440446">
    <w:abstractNumId w:val="5"/>
  </w:num>
  <w:num w:numId="21" w16cid:durableId="1567837379">
    <w:abstractNumId w:val="28"/>
  </w:num>
  <w:num w:numId="22" w16cid:durableId="1357848384">
    <w:abstractNumId w:val="6"/>
  </w:num>
  <w:num w:numId="23" w16cid:durableId="1681422299">
    <w:abstractNumId w:val="18"/>
  </w:num>
  <w:num w:numId="24" w16cid:durableId="676232627">
    <w:abstractNumId w:val="10"/>
  </w:num>
  <w:num w:numId="25" w16cid:durableId="437681274">
    <w:abstractNumId w:val="17"/>
  </w:num>
  <w:num w:numId="26" w16cid:durableId="1943486742">
    <w:abstractNumId w:val="31"/>
  </w:num>
  <w:num w:numId="27" w16cid:durableId="847449261">
    <w:abstractNumId w:val="13"/>
  </w:num>
  <w:num w:numId="28" w16cid:durableId="146632390">
    <w:abstractNumId w:val="9"/>
  </w:num>
  <w:num w:numId="29" w16cid:durableId="707604894">
    <w:abstractNumId w:val="15"/>
  </w:num>
  <w:num w:numId="30" w16cid:durableId="171188594">
    <w:abstractNumId w:val="27"/>
  </w:num>
  <w:num w:numId="31" w16cid:durableId="1829857233">
    <w:abstractNumId w:val="34"/>
  </w:num>
  <w:num w:numId="32" w16cid:durableId="1369717516">
    <w:abstractNumId w:val="30"/>
  </w:num>
  <w:num w:numId="33" w16cid:durableId="1642229732">
    <w:abstractNumId w:val="35"/>
  </w:num>
  <w:num w:numId="34" w16cid:durableId="310214238">
    <w:abstractNumId w:val="39"/>
  </w:num>
  <w:num w:numId="35" w16cid:durableId="1005278622">
    <w:abstractNumId w:val="24"/>
  </w:num>
  <w:num w:numId="36" w16cid:durableId="1116027390">
    <w:abstractNumId w:val="0"/>
  </w:num>
  <w:num w:numId="37" w16cid:durableId="1871064464">
    <w:abstractNumId w:val="26"/>
  </w:num>
  <w:num w:numId="38" w16cid:durableId="982733084">
    <w:abstractNumId w:val="8"/>
  </w:num>
  <w:num w:numId="39" w16cid:durableId="16595747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453051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C0sDAwMzc2MjQ2NzZV0lEKTi0uzszPAykwM6gFAGIoN6otAAAA"/>
  </w:docVars>
  <w:rsids>
    <w:rsidRoot w:val="002830E0"/>
    <w:rsid w:val="000005AF"/>
    <w:rsid w:val="00000D50"/>
    <w:rsid w:val="00000F30"/>
    <w:rsid w:val="00001C93"/>
    <w:rsid w:val="00003A01"/>
    <w:rsid w:val="00003D95"/>
    <w:rsid w:val="00003F0B"/>
    <w:rsid w:val="00004DBA"/>
    <w:rsid w:val="00004DF9"/>
    <w:rsid w:val="000062FA"/>
    <w:rsid w:val="000064B2"/>
    <w:rsid w:val="00006D9B"/>
    <w:rsid w:val="00007423"/>
    <w:rsid w:val="00007466"/>
    <w:rsid w:val="00010AB2"/>
    <w:rsid w:val="000121B8"/>
    <w:rsid w:val="000129F2"/>
    <w:rsid w:val="0001300D"/>
    <w:rsid w:val="00013198"/>
    <w:rsid w:val="000169F5"/>
    <w:rsid w:val="00016FC4"/>
    <w:rsid w:val="00020D19"/>
    <w:rsid w:val="00021F2C"/>
    <w:rsid w:val="00022415"/>
    <w:rsid w:val="000254C6"/>
    <w:rsid w:val="00027E02"/>
    <w:rsid w:val="00030BC2"/>
    <w:rsid w:val="00030DA8"/>
    <w:rsid w:val="00030E47"/>
    <w:rsid w:val="000334E5"/>
    <w:rsid w:val="00037402"/>
    <w:rsid w:val="00042DEB"/>
    <w:rsid w:val="00043451"/>
    <w:rsid w:val="000445DD"/>
    <w:rsid w:val="00046937"/>
    <w:rsid w:val="00047D22"/>
    <w:rsid w:val="000539A1"/>
    <w:rsid w:val="00054617"/>
    <w:rsid w:val="0005483C"/>
    <w:rsid w:val="00060E3C"/>
    <w:rsid w:val="0006237F"/>
    <w:rsid w:val="000624E0"/>
    <w:rsid w:val="0006318B"/>
    <w:rsid w:val="000668CF"/>
    <w:rsid w:val="000700D4"/>
    <w:rsid w:val="000704EA"/>
    <w:rsid w:val="000716D2"/>
    <w:rsid w:val="0007494C"/>
    <w:rsid w:val="00077D3F"/>
    <w:rsid w:val="0008081B"/>
    <w:rsid w:val="0008260D"/>
    <w:rsid w:val="00083DF0"/>
    <w:rsid w:val="00084E8A"/>
    <w:rsid w:val="000852A1"/>
    <w:rsid w:val="00085DF9"/>
    <w:rsid w:val="000862D3"/>
    <w:rsid w:val="000876C9"/>
    <w:rsid w:val="00087CDB"/>
    <w:rsid w:val="0009200A"/>
    <w:rsid w:val="000939A1"/>
    <w:rsid w:val="00093AB9"/>
    <w:rsid w:val="00094E22"/>
    <w:rsid w:val="00096FDC"/>
    <w:rsid w:val="00097DAE"/>
    <w:rsid w:val="000A1227"/>
    <w:rsid w:val="000A6455"/>
    <w:rsid w:val="000A67B0"/>
    <w:rsid w:val="000A6887"/>
    <w:rsid w:val="000B1A99"/>
    <w:rsid w:val="000B1DF5"/>
    <w:rsid w:val="000B3FC9"/>
    <w:rsid w:val="000B731C"/>
    <w:rsid w:val="000C1B29"/>
    <w:rsid w:val="000C1C39"/>
    <w:rsid w:val="000C1EE8"/>
    <w:rsid w:val="000C1F69"/>
    <w:rsid w:val="000C2368"/>
    <w:rsid w:val="000C24C8"/>
    <w:rsid w:val="000C2538"/>
    <w:rsid w:val="000C2E55"/>
    <w:rsid w:val="000C37C8"/>
    <w:rsid w:val="000C6926"/>
    <w:rsid w:val="000C7C6B"/>
    <w:rsid w:val="000D0ACE"/>
    <w:rsid w:val="000D11C3"/>
    <w:rsid w:val="000D12EC"/>
    <w:rsid w:val="000D16E7"/>
    <w:rsid w:val="000D3539"/>
    <w:rsid w:val="000D3629"/>
    <w:rsid w:val="000D4E01"/>
    <w:rsid w:val="000D747C"/>
    <w:rsid w:val="000E024F"/>
    <w:rsid w:val="000E033B"/>
    <w:rsid w:val="000E0B1C"/>
    <w:rsid w:val="000E62AA"/>
    <w:rsid w:val="000E78E2"/>
    <w:rsid w:val="000E7A7A"/>
    <w:rsid w:val="000F1308"/>
    <w:rsid w:val="000F2E25"/>
    <w:rsid w:val="000F2F2C"/>
    <w:rsid w:val="000F3138"/>
    <w:rsid w:val="000F3562"/>
    <w:rsid w:val="000F4ED3"/>
    <w:rsid w:val="000F6771"/>
    <w:rsid w:val="000F678E"/>
    <w:rsid w:val="000F77CD"/>
    <w:rsid w:val="00100B3A"/>
    <w:rsid w:val="00102464"/>
    <w:rsid w:val="00102A71"/>
    <w:rsid w:val="001035C6"/>
    <w:rsid w:val="00106953"/>
    <w:rsid w:val="00107EEC"/>
    <w:rsid w:val="001122CE"/>
    <w:rsid w:val="001133FB"/>
    <w:rsid w:val="00113B8F"/>
    <w:rsid w:val="00114B66"/>
    <w:rsid w:val="001156B3"/>
    <w:rsid w:val="00117609"/>
    <w:rsid w:val="00121865"/>
    <w:rsid w:val="001229D0"/>
    <w:rsid w:val="00123FC2"/>
    <w:rsid w:val="00125465"/>
    <w:rsid w:val="001261A8"/>
    <w:rsid w:val="001269FF"/>
    <w:rsid w:val="00126A55"/>
    <w:rsid w:val="00127336"/>
    <w:rsid w:val="001275BD"/>
    <w:rsid w:val="001308C8"/>
    <w:rsid w:val="00130BF1"/>
    <w:rsid w:val="001331B6"/>
    <w:rsid w:val="00134D64"/>
    <w:rsid w:val="0013509F"/>
    <w:rsid w:val="001369B8"/>
    <w:rsid w:val="00140099"/>
    <w:rsid w:val="00141519"/>
    <w:rsid w:val="00141E7D"/>
    <w:rsid w:val="00142959"/>
    <w:rsid w:val="001430A7"/>
    <w:rsid w:val="00143DE3"/>
    <w:rsid w:val="0014476C"/>
    <w:rsid w:val="00145FF4"/>
    <w:rsid w:val="00146501"/>
    <w:rsid w:val="00146CC3"/>
    <w:rsid w:val="001476F6"/>
    <w:rsid w:val="00147F32"/>
    <w:rsid w:val="00152EEB"/>
    <w:rsid w:val="00156991"/>
    <w:rsid w:val="00156D9A"/>
    <w:rsid w:val="0016123F"/>
    <w:rsid w:val="00161F00"/>
    <w:rsid w:val="00162612"/>
    <w:rsid w:val="00163655"/>
    <w:rsid w:val="00164196"/>
    <w:rsid w:val="00165C3E"/>
    <w:rsid w:val="00173EAA"/>
    <w:rsid w:val="00174253"/>
    <w:rsid w:val="00174ACC"/>
    <w:rsid w:val="00174FA0"/>
    <w:rsid w:val="001756B3"/>
    <w:rsid w:val="0017696D"/>
    <w:rsid w:val="00181496"/>
    <w:rsid w:val="00181581"/>
    <w:rsid w:val="001819C7"/>
    <w:rsid w:val="001841AC"/>
    <w:rsid w:val="00184C67"/>
    <w:rsid w:val="00184D7D"/>
    <w:rsid w:val="0018558B"/>
    <w:rsid w:val="00185778"/>
    <w:rsid w:val="00186BD9"/>
    <w:rsid w:val="00190DBF"/>
    <w:rsid w:val="001912DA"/>
    <w:rsid w:val="0019185D"/>
    <w:rsid w:val="00191CC4"/>
    <w:rsid w:val="001932B4"/>
    <w:rsid w:val="0019342C"/>
    <w:rsid w:val="00193F3A"/>
    <w:rsid w:val="00195738"/>
    <w:rsid w:val="00197837"/>
    <w:rsid w:val="001A0196"/>
    <w:rsid w:val="001A0A21"/>
    <w:rsid w:val="001A11A9"/>
    <w:rsid w:val="001A2128"/>
    <w:rsid w:val="001A3A72"/>
    <w:rsid w:val="001A3D5C"/>
    <w:rsid w:val="001A58B5"/>
    <w:rsid w:val="001A6314"/>
    <w:rsid w:val="001A7E98"/>
    <w:rsid w:val="001B152D"/>
    <w:rsid w:val="001B42FB"/>
    <w:rsid w:val="001B4B7C"/>
    <w:rsid w:val="001B563C"/>
    <w:rsid w:val="001B6F50"/>
    <w:rsid w:val="001B7BA7"/>
    <w:rsid w:val="001C0083"/>
    <w:rsid w:val="001C03E2"/>
    <w:rsid w:val="001C18EA"/>
    <w:rsid w:val="001C1A27"/>
    <w:rsid w:val="001C1D4B"/>
    <w:rsid w:val="001C2049"/>
    <w:rsid w:val="001C56C9"/>
    <w:rsid w:val="001C73A3"/>
    <w:rsid w:val="001C7824"/>
    <w:rsid w:val="001C7B71"/>
    <w:rsid w:val="001D0099"/>
    <w:rsid w:val="001D220B"/>
    <w:rsid w:val="001D333B"/>
    <w:rsid w:val="001D3E31"/>
    <w:rsid w:val="001D46D3"/>
    <w:rsid w:val="001D5283"/>
    <w:rsid w:val="001D617A"/>
    <w:rsid w:val="001D6875"/>
    <w:rsid w:val="001D6F82"/>
    <w:rsid w:val="001D737C"/>
    <w:rsid w:val="001E0312"/>
    <w:rsid w:val="001E189E"/>
    <w:rsid w:val="001E38B3"/>
    <w:rsid w:val="001E6999"/>
    <w:rsid w:val="001F09E2"/>
    <w:rsid w:val="001F0A6C"/>
    <w:rsid w:val="001F0F9D"/>
    <w:rsid w:val="001F2203"/>
    <w:rsid w:val="001F5BA6"/>
    <w:rsid w:val="001F5C78"/>
    <w:rsid w:val="001F7692"/>
    <w:rsid w:val="002017FE"/>
    <w:rsid w:val="002018FB"/>
    <w:rsid w:val="002026BE"/>
    <w:rsid w:val="00202953"/>
    <w:rsid w:val="0020308A"/>
    <w:rsid w:val="0020424B"/>
    <w:rsid w:val="00204DC9"/>
    <w:rsid w:val="00206557"/>
    <w:rsid w:val="0020659F"/>
    <w:rsid w:val="00207EA3"/>
    <w:rsid w:val="002111A8"/>
    <w:rsid w:val="00213055"/>
    <w:rsid w:val="002134CC"/>
    <w:rsid w:val="00213AD8"/>
    <w:rsid w:val="00213F13"/>
    <w:rsid w:val="0021480A"/>
    <w:rsid w:val="0021497C"/>
    <w:rsid w:val="00214C8F"/>
    <w:rsid w:val="00215397"/>
    <w:rsid w:val="002156D9"/>
    <w:rsid w:val="00215D25"/>
    <w:rsid w:val="00217E44"/>
    <w:rsid w:val="002202B2"/>
    <w:rsid w:val="0022078B"/>
    <w:rsid w:val="00221C94"/>
    <w:rsid w:val="002238C3"/>
    <w:rsid w:val="00223BF0"/>
    <w:rsid w:val="002240B7"/>
    <w:rsid w:val="002252BD"/>
    <w:rsid w:val="002255AB"/>
    <w:rsid w:val="00226189"/>
    <w:rsid w:val="002265B4"/>
    <w:rsid w:val="002269CB"/>
    <w:rsid w:val="002271D1"/>
    <w:rsid w:val="0023138B"/>
    <w:rsid w:val="0023293A"/>
    <w:rsid w:val="00233655"/>
    <w:rsid w:val="00234B0A"/>
    <w:rsid w:val="00235246"/>
    <w:rsid w:val="002353B3"/>
    <w:rsid w:val="00236A40"/>
    <w:rsid w:val="0023712C"/>
    <w:rsid w:val="00237CF1"/>
    <w:rsid w:val="00243BE7"/>
    <w:rsid w:val="002468CB"/>
    <w:rsid w:val="002501E6"/>
    <w:rsid w:val="00250385"/>
    <w:rsid w:val="00251EF2"/>
    <w:rsid w:val="002525E3"/>
    <w:rsid w:val="00252B91"/>
    <w:rsid w:val="00252CEC"/>
    <w:rsid w:val="002567A3"/>
    <w:rsid w:val="00256B01"/>
    <w:rsid w:val="00257943"/>
    <w:rsid w:val="00260912"/>
    <w:rsid w:val="00261408"/>
    <w:rsid w:val="00261D6D"/>
    <w:rsid w:val="002622DA"/>
    <w:rsid w:val="0026329B"/>
    <w:rsid w:val="00265D9C"/>
    <w:rsid w:val="00266B9C"/>
    <w:rsid w:val="00267924"/>
    <w:rsid w:val="00270C4A"/>
    <w:rsid w:val="00272078"/>
    <w:rsid w:val="00273998"/>
    <w:rsid w:val="00275141"/>
    <w:rsid w:val="0027522A"/>
    <w:rsid w:val="0028032E"/>
    <w:rsid w:val="00281078"/>
    <w:rsid w:val="00281A06"/>
    <w:rsid w:val="002830E0"/>
    <w:rsid w:val="002903C6"/>
    <w:rsid w:val="002936E2"/>
    <w:rsid w:val="00294158"/>
    <w:rsid w:val="00295136"/>
    <w:rsid w:val="00297A8C"/>
    <w:rsid w:val="002A09B7"/>
    <w:rsid w:val="002A25E9"/>
    <w:rsid w:val="002A32A9"/>
    <w:rsid w:val="002A3CC3"/>
    <w:rsid w:val="002A47ED"/>
    <w:rsid w:val="002A5912"/>
    <w:rsid w:val="002A6149"/>
    <w:rsid w:val="002A7BC7"/>
    <w:rsid w:val="002A7CC1"/>
    <w:rsid w:val="002A7D46"/>
    <w:rsid w:val="002B012E"/>
    <w:rsid w:val="002B0283"/>
    <w:rsid w:val="002B0C7D"/>
    <w:rsid w:val="002B2982"/>
    <w:rsid w:val="002B447A"/>
    <w:rsid w:val="002B6C67"/>
    <w:rsid w:val="002C0E67"/>
    <w:rsid w:val="002C16C8"/>
    <w:rsid w:val="002C2822"/>
    <w:rsid w:val="002C4069"/>
    <w:rsid w:val="002C4402"/>
    <w:rsid w:val="002C4468"/>
    <w:rsid w:val="002C4FDE"/>
    <w:rsid w:val="002C54D2"/>
    <w:rsid w:val="002C6359"/>
    <w:rsid w:val="002C7A6B"/>
    <w:rsid w:val="002D1DAD"/>
    <w:rsid w:val="002D48B3"/>
    <w:rsid w:val="002D54A6"/>
    <w:rsid w:val="002D5A33"/>
    <w:rsid w:val="002D640F"/>
    <w:rsid w:val="002D6FFF"/>
    <w:rsid w:val="002D7C3E"/>
    <w:rsid w:val="002E1EE6"/>
    <w:rsid w:val="002E2A45"/>
    <w:rsid w:val="002E36E8"/>
    <w:rsid w:val="002E41D6"/>
    <w:rsid w:val="002E6EC6"/>
    <w:rsid w:val="002F0E8D"/>
    <w:rsid w:val="002F15B2"/>
    <w:rsid w:val="002F17FE"/>
    <w:rsid w:val="002F4A41"/>
    <w:rsid w:val="002F6616"/>
    <w:rsid w:val="002F6D4E"/>
    <w:rsid w:val="002F7B25"/>
    <w:rsid w:val="00300A2D"/>
    <w:rsid w:val="00301889"/>
    <w:rsid w:val="00301AA8"/>
    <w:rsid w:val="003027E2"/>
    <w:rsid w:val="003058B6"/>
    <w:rsid w:val="00306969"/>
    <w:rsid w:val="00307B3D"/>
    <w:rsid w:val="003101A9"/>
    <w:rsid w:val="003105A8"/>
    <w:rsid w:val="00312D0E"/>
    <w:rsid w:val="003130C4"/>
    <w:rsid w:val="00313FF4"/>
    <w:rsid w:val="0031655B"/>
    <w:rsid w:val="003208C0"/>
    <w:rsid w:val="00321209"/>
    <w:rsid w:val="00322280"/>
    <w:rsid w:val="00323B74"/>
    <w:rsid w:val="003257B2"/>
    <w:rsid w:val="00326B66"/>
    <w:rsid w:val="003300E1"/>
    <w:rsid w:val="00330442"/>
    <w:rsid w:val="00330AFF"/>
    <w:rsid w:val="00331049"/>
    <w:rsid w:val="0033174A"/>
    <w:rsid w:val="0033285C"/>
    <w:rsid w:val="00333601"/>
    <w:rsid w:val="00333D45"/>
    <w:rsid w:val="0033598A"/>
    <w:rsid w:val="00335FC0"/>
    <w:rsid w:val="003366F3"/>
    <w:rsid w:val="00337F94"/>
    <w:rsid w:val="00341C36"/>
    <w:rsid w:val="00341DF0"/>
    <w:rsid w:val="003446A0"/>
    <w:rsid w:val="003446BC"/>
    <w:rsid w:val="00345DEA"/>
    <w:rsid w:val="00346B58"/>
    <w:rsid w:val="00350C0C"/>
    <w:rsid w:val="00352FC3"/>
    <w:rsid w:val="00354846"/>
    <w:rsid w:val="00354A36"/>
    <w:rsid w:val="00357646"/>
    <w:rsid w:val="00357982"/>
    <w:rsid w:val="00357E76"/>
    <w:rsid w:val="003623FA"/>
    <w:rsid w:val="003630F8"/>
    <w:rsid w:val="00363D1A"/>
    <w:rsid w:val="003651D9"/>
    <w:rsid w:val="00365306"/>
    <w:rsid w:val="00365670"/>
    <w:rsid w:val="003660A8"/>
    <w:rsid w:val="00366D12"/>
    <w:rsid w:val="00370629"/>
    <w:rsid w:val="003710FF"/>
    <w:rsid w:val="003748A3"/>
    <w:rsid w:val="00374CAD"/>
    <w:rsid w:val="003751EA"/>
    <w:rsid w:val="00376301"/>
    <w:rsid w:val="00376350"/>
    <w:rsid w:val="00376927"/>
    <w:rsid w:val="00377408"/>
    <w:rsid w:val="00380084"/>
    <w:rsid w:val="003812B1"/>
    <w:rsid w:val="00384553"/>
    <w:rsid w:val="00385D9C"/>
    <w:rsid w:val="00386764"/>
    <w:rsid w:val="00386BAD"/>
    <w:rsid w:val="003870A3"/>
    <w:rsid w:val="003900F2"/>
    <w:rsid w:val="0039167C"/>
    <w:rsid w:val="0039181C"/>
    <w:rsid w:val="00391C30"/>
    <w:rsid w:val="00394EAA"/>
    <w:rsid w:val="003952E0"/>
    <w:rsid w:val="003966B2"/>
    <w:rsid w:val="003A0318"/>
    <w:rsid w:val="003A109F"/>
    <w:rsid w:val="003A2169"/>
    <w:rsid w:val="003A2CE2"/>
    <w:rsid w:val="003A34DC"/>
    <w:rsid w:val="003A44E0"/>
    <w:rsid w:val="003A459B"/>
    <w:rsid w:val="003A46EE"/>
    <w:rsid w:val="003A4BA2"/>
    <w:rsid w:val="003A6304"/>
    <w:rsid w:val="003A73DC"/>
    <w:rsid w:val="003B00C1"/>
    <w:rsid w:val="003B0799"/>
    <w:rsid w:val="003B0D96"/>
    <w:rsid w:val="003B1100"/>
    <w:rsid w:val="003B27B4"/>
    <w:rsid w:val="003B5DE1"/>
    <w:rsid w:val="003B5EBC"/>
    <w:rsid w:val="003B6881"/>
    <w:rsid w:val="003B70B5"/>
    <w:rsid w:val="003B7753"/>
    <w:rsid w:val="003C26A7"/>
    <w:rsid w:val="003C3821"/>
    <w:rsid w:val="003C6DC0"/>
    <w:rsid w:val="003D0ACA"/>
    <w:rsid w:val="003D2437"/>
    <w:rsid w:val="003D25E2"/>
    <w:rsid w:val="003D42B3"/>
    <w:rsid w:val="003D4DBF"/>
    <w:rsid w:val="003D54F3"/>
    <w:rsid w:val="003D6FEC"/>
    <w:rsid w:val="003D7670"/>
    <w:rsid w:val="003E06B5"/>
    <w:rsid w:val="003E10EC"/>
    <w:rsid w:val="003E280F"/>
    <w:rsid w:val="003E2BDF"/>
    <w:rsid w:val="003E3627"/>
    <w:rsid w:val="003E3B05"/>
    <w:rsid w:val="003E41FC"/>
    <w:rsid w:val="003E4776"/>
    <w:rsid w:val="003E518D"/>
    <w:rsid w:val="003E5A94"/>
    <w:rsid w:val="003E5C8F"/>
    <w:rsid w:val="003F1ABE"/>
    <w:rsid w:val="003F1DC0"/>
    <w:rsid w:val="003F20F3"/>
    <w:rsid w:val="003F293D"/>
    <w:rsid w:val="003F38AA"/>
    <w:rsid w:val="003F456C"/>
    <w:rsid w:val="00400337"/>
    <w:rsid w:val="00400849"/>
    <w:rsid w:val="00400909"/>
    <w:rsid w:val="00400AA6"/>
    <w:rsid w:val="004010AD"/>
    <w:rsid w:val="004062CC"/>
    <w:rsid w:val="00406A53"/>
    <w:rsid w:val="00406EEE"/>
    <w:rsid w:val="00411066"/>
    <w:rsid w:val="004132D7"/>
    <w:rsid w:val="004141FE"/>
    <w:rsid w:val="004145F1"/>
    <w:rsid w:val="00416C54"/>
    <w:rsid w:val="004209BE"/>
    <w:rsid w:val="00420C24"/>
    <w:rsid w:val="00420D24"/>
    <w:rsid w:val="00424211"/>
    <w:rsid w:val="004275F6"/>
    <w:rsid w:val="0043313F"/>
    <w:rsid w:val="00435369"/>
    <w:rsid w:val="0043544F"/>
    <w:rsid w:val="004404E2"/>
    <w:rsid w:val="004406B4"/>
    <w:rsid w:val="00440AE3"/>
    <w:rsid w:val="00442335"/>
    <w:rsid w:val="00442354"/>
    <w:rsid w:val="004435B8"/>
    <w:rsid w:val="00443AA6"/>
    <w:rsid w:val="00444832"/>
    <w:rsid w:val="00445ACD"/>
    <w:rsid w:val="004460DC"/>
    <w:rsid w:val="00446524"/>
    <w:rsid w:val="00446EB1"/>
    <w:rsid w:val="00451901"/>
    <w:rsid w:val="00452610"/>
    <w:rsid w:val="004528C9"/>
    <w:rsid w:val="00453186"/>
    <w:rsid w:val="004534BF"/>
    <w:rsid w:val="00453535"/>
    <w:rsid w:val="00455FCD"/>
    <w:rsid w:val="0045696A"/>
    <w:rsid w:val="00461892"/>
    <w:rsid w:val="004624B4"/>
    <w:rsid w:val="0046470E"/>
    <w:rsid w:val="0046636F"/>
    <w:rsid w:val="0046641B"/>
    <w:rsid w:val="004664E7"/>
    <w:rsid w:val="00473277"/>
    <w:rsid w:val="004734BF"/>
    <w:rsid w:val="00473F5A"/>
    <w:rsid w:val="00477D8D"/>
    <w:rsid w:val="004818FA"/>
    <w:rsid w:val="00482798"/>
    <w:rsid w:val="0048433A"/>
    <w:rsid w:val="00485392"/>
    <w:rsid w:val="00490A29"/>
    <w:rsid w:val="00492E13"/>
    <w:rsid w:val="00493A4E"/>
    <w:rsid w:val="004A3A93"/>
    <w:rsid w:val="004A3C34"/>
    <w:rsid w:val="004A631E"/>
    <w:rsid w:val="004A7DFF"/>
    <w:rsid w:val="004B0853"/>
    <w:rsid w:val="004B1921"/>
    <w:rsid w:val="004B2D30"/>
    <w:rsid w:val="004B2FAC"/>
    <w:rsid w:val="004B40E1"/>
    <w:rsid w:val="004B4C36"/>
    <w:rsid w:val="004B5BC1"/>
    <w:rsid w:val="004C0E75"/>
    <w:rsid w:val="004C1296"/>
    <w:rsid w:val="004C1F95"/>
    <w:rsid w:val="004C24A5"/>
    <w:rsid w:val="004C24B8"/>
    <w:rsid w:val="004C2991"/>
    <w:rsid w:val="004C3666"/>
    <w:rsid w:val="004C49E2"/>
    <w:rsid w:val="004C627A"/>
    <w:rsid w:val="004C6A37"/>
    <w:rsid w:val="004C6B71"/>
    <w:rsid w:val="004D0C4A"/>
    <w:rsid w:val="004D22A4"/>
    <w:rsid w:val="004D33B3"/>
    <w:rsid w:val="004D378E"/>
    <w:rsid w:val="004D37AE"/>
    <w:rsid w:val="004D3D1B"/>
    <w:rsid w:val="004D4AF0"/>
    <w:rsid w:val="004D672C"/>
    <w:rsid w:val="004E00C5"/>
    <w:rsid w:val="004E1098"/>
    <w:rsid w:val="004E13C9"/>
    <w:rsid w:val="004E3089"/>
    <w:rsid w:val="004E688E"/>
    <w:rsid w:val="004F4052"/>
    <w:rsid w:val="004F5E26"/>
    <w:rsid w:val="004F62DE"/>
    <w:rsid w:val="004F7190"/>
    <w:rsid w:val="005018B1"/>
    <w:rsid w:val="00506482"/>
    <w:rsid w:val="0050655D"/>
    <w:rsid w:val="00506819"/>
    <w:rsid w:val="005076E6"/>
    <w:rsid w:val="005107DD"/>
    <w:rsid w:val="00510A51"/>
    <w:rsid w:val="00511588"/>
    <w:rsid w:val="00511780"/>
    <w:rsid w:val="0051368D"/>
    <w:rsid w:val="00515EAF"/>
    <w:rsid w:val="00516FEF"/>
    <w:rsid w:val="00517647"/>
    <w:rsid w:val="00520276"/>
    <w:rsid w:val="00521BD5"/>
    <w:rsid w:val="00521FD9"/>
    <w:rsid w:val="00522E22"/>
    <w:rsid w:val="00523249"/>
    <w:rsid w:val="005235B8"/>
    <w:rsid w:val="00523739"/>
    <w:rsid w:val="005245A8"/>
    <w:rsid w:val="00525B84"/>
    <w:rsid w:val="005272CD"/>
    <w:rsid w:val="00531201"/>
    <w:rsid w:val="005317C8"/>
    <w:rsid w:val="00532771"/>
    <w:rsid w:val="00533B1A"/>
    <w:rsid w:val="005357B6"/>
    <w:rsid w:val="005369F1"/>
    <w:rsid w:val="00537FCF"/>
    <w:rsid w:val="00542C3B"/>
    <w:rsid w:val="00543CD0"/>
    <w:rsid w:val="005441BE"/>
    <w:rsid w:val="00545000"/>
    <w:rsid w:val="00547D5E"/>
    <w:rsid w:val="00547DCC"/>
    <w:rsid w:val="00547F48"/>
    <w:rsid w:val="00553737"/>
    <w:rsid w:val="00553F0D"/>
    <w:rsid w:val="00557991"/>
    <w:rsid w:val="00557A2E"/>
    <w:rsid w:val="00560571"/>
    <w:rsid w:val="005606B6"/>
    <w:rsid w:val="005622F9"/>
    <w:rsid w:val="00565B47"/>
    <w:rsid w:val="00566449"/>
    <w:rsid w:val="00566F46"/>
    <w:rsid w:val="005673D8"/>
    <w:rsid w:val="00567EF3"/>
    <w:rsid w:val="00571629"/>
    <w:rsid w:val="00571908"/>
    <w:rsid w:val="00571DC3"/>
    <w:rsid w:val="00572A33"/>
    <w:rsid w:val="005739F4"/>
    <w:rsid w:val="00574CC8"/>
    <w:rsid w:val="00577A48"/>
    <w:rsid w:val="00580867"/>
    <w:rsid w:val="005823F5"/>
    <w:rsid w:val="005831B5"/>
    <w:rsid w:val="0058326F"/>
    <w:rsid w:val="005844F3"/>
    <w:rsid w:val="00585BB4"/>
    <w:rsid w:val="00585BBF"/>
    <w:rsid w:val="00586FB0"/>
    <w:rsid w:val="0058743E"/>
    <w:rsid w:val="00590F3A"/>
    <w:rsid w:val="005919BE"/>
    <w:rsid w:val="00592C83"/>
    <w:rsid w:val="00593060"/>
    <w:rsid w:val="0059388F"/>
    <w:rsid w:val="005949D2"/>
    <w:rsid w:val="00594AC7"/>
    <w:rsid w:val="00594E73"/>
    <w:rsid w:val="005A02F3"/>
    <w:rsid w:val="005A0C83"/>
    <w:rsid w:val="005A450D"/>
    <w:rsid w:val="005A5F85"/>
    <w:rsid w:val="005A705F"/>
    <w:rsid w:val="005A7F60"/>
    <w:rsid w:val="005B101B"/>
    <w:rsid w:val="005B1969"/>
    <w:rsid w:val="005B2493"/>
    <w:rsid w:val="005B318D"/>
    <w:rsid w:val="005B37B8"/>
    <w:rsid w:val="005B4182"/>
    <w:rsid w:val="005B543E"/>
    <w:rsid w:val="005B5C4E"/>
    <w:rsid w:val="005B6C92"/>
    <w:rsid w:val="005B6E5F"/>
    <w:rsid w:val="005B7196"/>
    <w:rsid w:val="005B791D"/>
    <w:rsid w:val="005C03AF"/>
    <w:rsid w:val="005C0B62"/>
    <w:rsid w:val="005C1558"/>
    <w:rsid w:val="005C20FC"/>
    <w:rsid w:val="005C2A8C"/>
    <w:rsid w:val="005C2C8E"/>
    <w:rsid w:val="005C5EA2"/>
    <w:rsid w:val="005C6A25"/>
    <w:rsid w:val="005C7245"/>
    <w:rsid w:val="005D12A8"/>
    <w:rsid w:val="005D1D3A"/>
    <w:rsid w:val="005D276C"/>
    <w:rsid w:val="005D282C"/>
    <w:rsid w:val="005D2DA2"/>
    <w:rsid w:val="005D544A"/>
    <w:rsid w:val="005D5A13"/>
    <w:rsid w:val="005D71CA"/>
    <w:rsid w:val="005E362E"/>
    <w:rsid w:val="005E3C74"/>
    <w:rsid w:val="005E3D53"/>
    <w:rsid w:val="005E6E5F"/>
    <w:rsid w:val="005E7A12"/>
    <w:rsid w:val="005F032F"/>
    <w:rsid w:val="005F1B22"/>
    <w:rsid w:val="005F214E"/>
    <w:rsid w:val="005F388B"/>
    <w:rsid w:val="005F411D"/>
    <w:rsid w:val="005F42C1"/>
    <w:rsid w:val="005F4EED"/>
    <w:rsid w:val="00600211"/>
    <w:rsid w:val="006019EF"/>
    <w:rsid w:val="0060311C"/>
    <w:rsid w:val="00605003"/>
    <w:rsid w:val="006074F5"/>
    <w:rsid w:val="00607BE3"/>
    <w:rsid w:val="006102E6"/>
    <w:rsid w:val="00610959"/>
    <w:rsid w:val="00612660"/>
    <w:rsid w:val="00613115"/>
    <w:rsid w:val="00613E5C"/>
    <w:rsid w:val="0061442F"/>
    <w:rsid w:val="0061444E"/>
    <w:rsid w:val="00614596"/>
    <w:rsid w:val="00616517"/>
    <w:rsid w:val="00616974"/>
    <w:rsid w:val="00620683"/>
    <w:rsid w:val="006208B6"/>
    <w:rsid w:val="00622791"/>
    <w:rsid w:val="00623F59"/>
    <w:rsid w:val="0062621E"/>
    <w:rsid w:val="00631A27"/>
    <w:rsid w:val="00631E7F"/>
    <w:rsid w:val="0063276B"/>
    <w:rsid w:val="006379AA"/>
    <w:rsid w:val="00640488"/>
    <w:rsid w:val="00642F56"/>
    <w:rsid w:val="006442C4"/>
    <w:rsid w:val="00644B7C"/>
    <w:rsid w:val="00645451"/>
    <w:rsid w:val="00647DD5"/>
    <w:rsid w:val="00650843"/>
    <w:rsid w:val="00650EF7"/>
    <w:rsid w:val="00652EF8"/>
    <w:rsid w:val="00655ECD"/>
    <w:rsid w:val="006562DE"/>
    <w:rsid w:val="006573C2"/>
    <w:rsid w:val="006611E6"/>
    <w:rsid w:val="00662C65"/>
    <w:rsid w:val="0066788E"/>
    <w:rsid w:val="00670047"/>
    <w:rsid w:val="0067175A"/>
    <w:rsid w:val="00672182"/>
    <w:rsid w:val="006723EE"/>
    <w:rsid w:val="0067243A"/>
    <w:rsid w:val="006739E9"/>
    <w:rsid w:val="006749F0"/>
    <w:rsid w:val="0067570E"/>
    <w:rsid w:val="00676BA9"/>
    <w:rsid w:val="006776F8"/>
    <w:rsid w:val="00677FF6"/>
    <w:rsid w:val="00681EF3"/>
    <w:rsid w:val="00682F3B"/>
    <w:rsid w:val="00683207"/>
    <w:rsid w:val="006847DD"/>
    <w:rsid w:val="006862A3"/>
    <w:rsid w:val="00687F48"/>
    <w:rsid w:val="006905C4"/>
    <w:rsid w:val="00691451"/>
    <w:rsid w:val="006922B1"/>
    <w:rsid w:val="006948F1"/>
    <w:rsid w:val="00694C96"/>
    <w:rsid w:val="00695C3B"/>
    <w:rsid w:val="0069739E"/>
    <w:rsid w:val="00697674"/>
    <w:rsid w:val="00697C8E"/>
    <w:rsid w:val="006A0022"/>
    <w:rsid w:val="006A2AC7"/>
    <w:rsid w:val="006A3A3D"/>
    <w:rsid w:val="006A45D5"/>
    <w:rsid w:val="006A4ED8"/>
    <w:rsid w:val="006A58B4"/>
    <w:rsid w:val="006A5E97"/>
    <w:rsid w:val="006A6B5B"/>
    <w:rsid w:val="006A70E4"/>
    <w:rsid w:val="006A75B4"/>
    <w:rsid w:val="006A7CE1"/>
    <w:rsid w:val="006B17FD"/>
    <w:rsid w:val="006B5399"/>
    <w:rsid w:val="006B53D3"/>
    <w:rsid w:val="006C1606"/>
    <w:rsid w:val="006C1AC6"/>
    <w:rsid w:val="006C2B1F"/>
    <w:rsid w:val="006C32FD"/>
    <w:rsid w:val="006D00CF"/>
    <w:rsid w:val="006D0C22"/>
    <w:rsid w:val="006D1C8E"/>
    <w:rsid w:val="006D2679"/>
    <w:rsid w:val="006D6022"/>
    <w:rsid w:val="006E2A5C"/>
    <w:rsid w:val="006E6083"/>
    <w:rsid w:val="006E67E4"/>
    <w:rsid w:val="006E7382"/>
    <w:rsid w:val="006E79D4"/>
    <w:rsid w:val="006F0407"/>
    <w:rsid w:val="006F0D42"/>
    <w:rsid w:val="006F1558"/>
    <w:rsid w:val="006F58B5"/>
    <w:rsid w:val="006F6134"/>
    <w:rsid w:val="006F748B"/>
    <w:rsid w:val="007007D4"/>
    <w:rsid w:val="00700DEA"/>
    <w:rsid w:val="0070139D"/>
    <w:rsid w:val="00703BD2"/>
    <w:rsid w:val="007076F5"/>
    <w:rsid w:val="00710193"/>
    <w:rsid w:val="00710624"/>
    <w:rsid w:val="007106E6"/>
    <w:rsid w:val="00711677"/>
    <w:rsid w:val="00712533"/>
    <w:rsid w:val="00713894"/>
    <w:rsid w:val="0071585F"/>
    <w:rsid w:val="00715B2F"/>
    <w:rsid w:val="007167D3"/>
    <w:rsid w:val="00716D05"/>
    <w:rsid w:val="00717080"/>
    <w:rsid w:val="00717F1B"/>
    <w:rsid w:val="00720E15"/>
    <w:rsid w:val="00721788"/>
    <w:rsid w:val="00721C3D"/>
    <w:rsid w:val="007226F8"/>
    <w:rsid w:val="007227CE"/>
    <w:rsid w:val="00727A9E"/>
    <w:rsid w:val="00727DA0"/>
    <w:rsid w:val="00733C4B"/>
    <w:rsid w:val="007349ED"/>
    <w:rsid w:val="00735660"/>
    <w:rsid w:val="0073722C"/>
    <w:rsid w:val="00740469"/>
    <w:rsid w:val="007428F9"/>
    <w:rsid w:val="00742AB6"/>
    <w:rsid w:val="00742CCF"/>
    <w:rsid w:val="007432A8"/>
    <w:rsid w:val="007436F2"/>
    <w:rsid w:val="00743BC6"/>
    <w:rsid w:val="00744323"/>
    <w:rsid w:val="00746427"/>
    <w:rsid w:val="0075062B"/>
    <w:rsid w:val="00752E0E"/>
    <w:rsid w:val="007539CB"/>
    <w:rsid w:val="00756D68"/>
    <w:rsid w:val="00760E1E"/>
    <w:rsid w:val="00762E1A"/>
    <w:rsid w:val="007648B5"/>
    <w:rsid w:val="00764A51"/>
    <w:rsid w:val="00764DC7"/>
    <w:rsid w:val="00767BC1"/>
    <w:rsid w:val="00770DAC"/>
    <w:rsid w:val="00771BF7"/>
    <w:rsid w:val="0077273B"/>
    <w:rsid w:val="00772BF5"/>
    <w:rsid w:val="00772FD3"/>
    <w:rsid w:val="00773A91"/>
    <w:rsid w:val="00777F2B"/>
    <w:rsid w:val="00780E8D"/>
    <w:rsid w:val="00781E28"/>
    <w:rsid w:val="0078398F"/>
    <w:rsid w:val="00784057"/>
    <w:rsid w:val="007845AA"/>
    <w:rsid w:val="007868B9"/>
    <w:rsid w:val="0079150D"/>
    <w:rsid w:val="0079435A"/>
    <w:rsid w:val="007946D3"/>
    <w:rsid w:val="00794CB7"/>
    <w:rsid w:val="00794FB5"/>
    <w:rsid w:val="007A242F"/>
    <w:rsid w:val="007A50F6"/>
    <w:rsid w:val="007A5D3D"/>
    <w:rsid w:val="007A64DD"/>
    <w:rsid w:val="007A6F21"/>
    <w:rsid w:val="007B1E17"/>
    <w:rsid w:val="007B2A6B"/>
    <w:rsid w:val="007B4F93"/>
    <w:rsid w:val="007B5110"/>
    <w:rsid w:val="007B6A7E"/>
    <w:rsid w:val="007C192E"/>
    <w:rsid w:val="007C27DA"/>
    <w:rsid w:val="007D0C46"/>
    <w:rsid w:val="007D196A"/>
    <w:rsid w:val="007D1992"/>
    <w:rsid w:val="007D1AF7"/>
    <w:rsid w:val="007D1ED1"/>
    <w:rsid w:val="007D36BE"/>
    <w:rsid w:val="007D49B5"/>
    <w:rsid w:val="007D5341"/>
    <w:rsid w:val="007E0406"/>
    <w:rsid w:val="007E104F"/>
    <w:rsid w:val="007E381D"/>
    <w:rsid w:val="007E5192"/>
    <w:rsid w:val="007E539F"/>
    <w:rsid w:val="007E71FA"/>
    <w:rsid w:val="007E7348"/>
    <w:rsid w:val="007F03A0"/>
    <w:rsid w:val="007F32B1"/>
    <w:rsid w:val="007F3522"/>
    <w:rsid w:val="007F5641"/>
    <w:rsid w:val="007F5673"/>
    <w:rsid w:val="007F7733"/>
    <w:rsid w:val="007F7867"/>
    <w:rsid w:val="008019D6"/>
    <w:rsid w:val="00803658"/>
    <w:rsid w:val="00803985"/>
    <w:rsid w:val="008039E4"/>
    <w:rsid w:val="00805B8D"/>
    <w:rsid w:val="00806BBD"/>
    <w:rsid w:val="0080707C"/>
    <w:rsid w:val="0080759C"/>
    <w:rsid w:val="0081199A"/>
    <w:rsid w:val="008123BF"/>
    <w:rsid w:val="00815E50"/>
    <w:rsid w:val="00816600"/>
    <w:rsid w:val="008220C7"/>
    <w:rsid w:val="00822160"/>
    <w:rsid w:val="00822A9E"/>
    <w:rsid w:val="00822B15"/>
    <w:rsid w:val="00823544"/>
    <w:rsid w:val="00824BBF"/>
    <w:rsid w:val="0082595B"/>
    <w:rsid w:val="008269BD"/>
    <w:rsid w:val="00826D8B"/>
    <w:rsid w:val="00831064"/>
    <w:rsid w:val="008349F8"/>
    <w:rsid w:val="008355AD"/>
    <w:rsid w:val="00835EC8"/>
    <w:rsid w:val="00836BC8"/>
    <w:rsid w:val="00840CCD"/>
    <w:rsid w:val="00841322"/>
    <w:rsid w:val="00841B66"/>
    <w:rsid w:val="00842BAB"/>
    <w:rsid w:val="00843B95"/>
    <w:rsid w:val="00843FDA"/>
    <w:rsid w:val="00844C70"/>
    <w:rsid w:val="00845815"/>
    <w:rsid w:val="008471D9"/>
    <w:rsid w:val="00847527"/>
    <w:rsid w:val="00847E78"/>
    <w:rsid w:val="00850D05"/>
    <w:rsid w:val="00852177"/>
    <w:rsid w:val="00853748"/>
    <w:rsid w:val="0085393B"/>
    <w:rsid w:val="0085615A"/>
    <w:rsid w:val="008567E8"/>
    <w:rsid w:val="0085729D"/>
    <w:rsid w:val="00861205"/>
    <w:rsid w:val="008621E7"/>
    <w:rsid w:val="0086427F"/>
    <w:rsid w:val="00864999"/>
    <w:rsid w:val="008671B6"/>
    <w:rsid w:val="00867F3B"/>
    <w:rsid w:val="00870E25"/>
    <w:rsid w:val="008724EF"/>
    <w:rsid w:val="0087250E"/>
    <w:rsid w:val="008750BE"/>
    <w:rsid w:val="008765D0"/>
    <w:rsid w:val="00880F72"/>
    <w:rsid w:val="008818E3"/>
    <w:rsid w:val="00882753"/>
    <w:rsid w:val="00882FF1"/>
    <w:rsid w:val="00883B78"/>
    <w:rsid w:val="008847B9"/>
    <w:rsid w:val="00884838"/>
    <w:rsid w:val="00886887"/>
    <w:rsid w:val="00887625"/>
    <w:rsid w:val="00887F48"/>
    <w:rsid w:val="00891473"/>
    <w:rsid w:val="008921BD"/>
    <w:rsid w:val="00894A81"/>
    <w:rsid w:val="008960BB"/>
    <w:rsid w:val="00896BAC"/>
    <w:rsid w:val="00896F55"/>
    <w:rsid w:val="008979FB"/>
    <w:rsid w:val="008A02BE"/>
    <w:rsid w:val="008A0D64"/>
    <w:rsid w:val="008A1268"/>
    <w:rsid w:val="008A2CC0"/>
    <w:rsid w:val="008A2F07"/>
    <w:rsid w:val="008A3984"/>
    <w:rsid w:val="008A53FA"/>
    <w:rsid w:val="008A578E"/>
    <w:rsid w:val="008A5B0C"/>
    <w:rsid w:val="008B113B"/>
    <w:rsid w:val="008B3C05"/>
    <w:rsid w:val="008B46F4"/>
    <w:rsid w:val="008B4C93"/>
    <w:rsid w:val="008B4E55"/>
    <w:rsid w:val="008B5052"/>
    <w:rsid w:val="008C2F67"/>
    <w:rsid w:val="008C636F"/>
    <w:rsid w:val="008C65E2"/>
    <w:rsid w:val="008C7AC7"/>
    <w:rsid w:val="008D0EA1"/>
    <w:rsid w:val="008D14C4"/>
    <w:rsid w:val="008D2689"/>
    <w:rsid w:val="008D3B3D"/>
    <w:rsid w:val="008D5247"/>
    <w:rsid w:val="008D53D9"/>
    <w:rsid w:val="008D562B"/>
    <w:rsid w:val="008D5990"/>
    <w:rsid w:val="008E025F"/>
    <w:rsid w:val="008E3A55"/>
    <w:rsid w:val="008E4C8A"/>
    <w:rsid w:val="008E4DBB"/>
    <w:rsid w:val="008E52CD"/>
    <w:rsid w:val="008E6219"/>
    <w:rsid w:val="008F1120"/>
    <w:rsid w:val="008F1B43"/>
    <w:rsid w:val="008F2A6B"/>
    <w:rsid w:val="008F3FDB"/>
    <w:rsid w:val="008F4429"/>
    <w:rsid w:val="008F5F27"/>
    <w:rsid w:val="008F6BE2"/>
    <w:rsid w:val="008F6D51"/>
    <w:rsid w:val="00901181"/>
    <w:rsid w:val="00901841"/>
    <w:rsid w:val="009061F7"/>
    <w:rsid w:val="00906581"/>
    <w:rsid w:val="009066FC"/>
    <w:rsid w:val="00906BCD"/>
    <w:rsid w:val="00906D98"/>
    <w:rsid w:val="00912CE0"/>
    <w:rsid w:val="00913F7D"/>
    <w:rsid w:val="0091522F"/>
    <w:rsid w:val="0091605C"/>
    <w:rsid w:val="009175F2"/>
    <w:rsid w:val="0091794E"/>
    <w:rsid w:val="00917FAF"/>
    <w:rsid w:val="00920967"/>
    <w:rsid w:val="00920A21"/>
    <w:rsid w:val="00920D16"/>
    <w:rsid w:val="009214DF"/>
    <w:rsid w:val="0092165D"/>
    <w:rsid w:val="00924490"/>
    <w:rsid w:val="009247EE"/>
    <w:rsid w:val="00924FE2"/>
    <w:rsid w:val="00925C63"/>
    <w:rsid w:val="00926469"/>
    <w:rsid w:val="009269F1"/>
    <w:rsid w:val="00926F3E"/>
    <w:rsid w:val="00927CE9"/>
    <w:rsid w:val="00927F3B"/>
    <w:rsid w:val="009340CB"/>
    <w:rsid w:val="009342E9"/>
    <w:rsid w:val="00937BA6"/>
    <w:rsid w:val="009401BA"/>
    <w:rsid w:val="00942AAF"/>
    <w:rsid w:val="009432B1"/>
    <w:rsid w:val="0094373D"/>
    <w:rsid w:val="00945F02"/>
    <w:rsid w:val="009461BE"/>
    <w:rsid w:val="009545AA"/>
    <w:rsid w:val="00954FE8"/>
    <w:rsid w:val="009554AF"/>
    <w:rsid w:val="009559DE"/>
    <w:rsid w:val="00957EB9"/>
    <w:rsid w:val="009603C2"/>
    <w:rsid w:val="00960625"/>
    <w:rsid w:val="009607B2"/>
    <w:rsid w:val="00961A70"/>
    <w:rsid w:val="009622F4"/>
    <w:rsid w:val="00962FE1"/>
    <w:rsid w:val="00963EB0"/>
    <w:rsid w:val="009651A5"/>
    <w:rsid w:val="00965DAF"/>
    <w:rsid w:val="00967AA5"/>
    <w:rsid w:val="009722F8"/>
    <w:rsid w:val="009724A0"/>
    <w:rsid w:val="00974B6E"/>
    <w:rsid w:val="00975898"/>
    <w:rsid w:val="00975BE2"/>
    <w:rsid w:val="00976D92"/>
    <w:rsid w:val="009772B6"/>
    <w:rsid w:val="009773B2"/>
    <w:rsid w:val="00980115"/>
    <w:rsid w:val="009806F2"/>
    <w:rsid w:val="00981BD1"/>
    <w:rsid w:val="00982015"/>
    <w:rsid w:val="00982EB0"/>
    <w:rsid w:val="00983752"/>
    <w:rsid w:val="009849C4"/>
    <w:rsid w:val="0098547C"/>
    <w:rsid w:val="009860F2"/>
    <w:rsid w:val="009865B3"/>
    <w:rsid w:val="00987BF6"/>
    <w:rsid w:val="009908A1"/>
    <w:rsid w:val="009914E4"/>
    <w:rsid w:val="00993146"/>
    <w:rsid w:val="0099529D"/>
    <w:rsid w:val="00997789"/>
    <w:rsid w:val="009A0679"/>
    <w:rsid w:val="009A159C"/>
    <w:rsid w:val="009A1624"/>
    <w:rsid w:val="009A26F2"/>
    <w:rsid w:val="009A3AE8"/>
    <w:rsid w:val="009A6B2D"/>
    <w:rsid w:val="009B1AF7"/>
    <w:rsid w:val="009B22C6"/>
    <w:rsid w:val="009B344B"/>
    <w:rsid w:val="009B6A73"/>
    <w:rsid w:val="009B70A5"/>
    <w:rsid w:val="009B759E"/>
    <w:rsid w:val="009C1396"/>
    <w:rsid w:val="009C17E6"/>
    <w:rsid w:val="009C3ADD"/>
    <w:rsid w:val="009C4939"/>
    <w:rsid w:val="009C4C83"/>
    <w:rsid w:val="009C54AE"/>
    <w:rsid w:val="009C5642"/>
    <w:rsid w:val="009C5A1E"/>
    <w:rsid w:val="009C624B"/>
    <w:rsid w:val="009C6934"/>
    <w:rsid w:val="009D1312"/>
    <w:rsid w:val="009D133A"/>
    <w:rsid w:val="009D3F76"/>
    <w:rsid w:val="009D4D83"/>
    <w:rsid w:val="009D5164"/>
    <w:rsid w:val="009D58FE"/>
    <w:rsid w:val="009D7640"/>
    <w:rsid w:val="009E14E5"/>
    <w:rsid w:val="009E1EE1"/>
    <w:rsid w:val="009E33A8"/>
    <w:rsid w:val="009E3CAB"/>
    <w:rsid w:val="009E43FF"/>
    <w:rsid w:val="009E5B6F"/>
    <w:rsid w:val="009E6386"/>
    <w:rsid w:val="009E6C6A"/>
    <w:rsid w:val="009F0804"/>
    <w:rsid w:val="009F3430"/>
    <w:rsid w:val="009F4A66"/>
    <w:rsid w:val="009F5D0E"/>
    <w:rsid w:val="009F6D69"/>
    <w:rsid w:val="00A01134"/>
    <w:rsid w:val="00A01351"/>
    <w:rsid w:val="00A01778"/>
    <w:rsid w:val="00A03B65"/>
    <w:rsid w:val="00A04DE0"/>
    <w:rsid w:val="00A05352"/>
    <w:rsid w:val="00A076E8"/>
    <w:rsid w:val="00A107B0"/>
    <w:rsid w:val="00A12E39"/>
    <w:rsid w:val="00A13095"/>
    <w:rsid w:val="00A15ABC"/>
    <w:rsid w:val="00A15E4C"/>
    <w:rsid w:val="00A16CC6"/>
    <w:rsid w:val="00A22644"/>
    <w:rsid w:val="00A226DA"/>
    <w:rsid w:val="00A229DC"/>
    <w:rsid w:val="00A2465F"/>
    <w:rsid w:val="00A2518E"/>
    <w:rsid w:val="00A31624"/>
    <w:rsid w:val="00A322CC"/>
    <w:rsid w:val="00A32DAB"/>
    <w:rsid w:val="00A33513"/>
    <w:rsid w:val="00A35D71"/>
    <w:rsid w:val="00A362B8"/>
    <w:rsid w:val="00A36D8B"/>
    <w:rsid w:val="00A370D1"/>
    <w:rsid w:val="00A3725D"/>
    <w:rsid w:val="00A403E7"/>
    <w:rsid w:val="00A41C2D"/>
    <w:rsid w:val="00A43095"/>
    <w:rsid w:val="00A45B40"/>
    <w:rsid w:val="00A45F7F"/>
    <w:rsid w:val="00A475E6"/>
    <w:rsid w:val="00A50E53"/>
    <w:rsid w:val="00A540A3"/>
    <w:rsid w:val="00A5564E"/>
    <w:rsid w:val="00A5661C"/>
    <w:rsid w:val="00A56C1D"/>
    <w:rsid w:val="00A57968"/>
    <w:rsid w:val="00A57BA9"/>
    <w:rsid w:val="00A600D0"/>
    <w:rsid w:val="00A60BD8"/>
    <w:rsid w:val="00A617F1"/>
    <w:rsid w:val="00A61926"/>
    <w:rsid w:val="00A619A6"/>
    <w:rsid w:val="00A61FE6"/>
    <w:rsid w:val="00A6294C"/>
    <w:rsid w:val="00A63526"/>
    <w:rsid w:val="00A65968"/>
    <w:rsid w:val="00A677E1"/>
    <w:rsid w:val="00A67E2C"/>
    <w:rsid w:val="00A726FD"/>
    <w:rsid w:val="00A7304A"/>
    <w:rsid w:val="00A7323F"/>
    <w:rsid w:val="00A7373D"/>
    <w:rsid w:val="00A77185"/>
    <w:rsid w:val="00A81135"/>
    <w:rsid w:val="00A83A73"/>
    <w:rsid w:val="00A857FE"/>
    <w:rsid w:val="00A87692"/>
    <w:rsid w:val="00A9005E"/>
    <w:rsid w:val="00A90CAB"/>
    <w:rsid w:val="00A9203D"/>
    <w:rsid w:val="00A9221E"/>
    <w:rsid w:val="00A923C0"/>
    <w:rsid w:val="00A93FA9"/>
    <w:rsid w:val="00A9420F"/>
    <w:rsid w:val="00AA0F1E"/>
    <w:rsid w:val="00AA3518"/>
    <w:rsid w:val="00AA53DD"/>
    <w:rsid w:val="00AA6C5B"/>
    <w:rsid w:val="00AA6CEE"/>
    <w:rsid w:val="00AA76B8"/>
    <w:rsid w:val="00AA788E"/>
    <w:rsid w:val="00AB05ED"/>
    <w:rsid w:val="00AB060B"/>
    <w:rsid w:val="00AB19BA"/>
    <w:rsid w:val="00AB1B2A"/>
    <w:rsid w:val="00AB22BD"/>
    <w:rsid w:val="00AB4134"/>
    <w:rsid w:val="00AB4D12"/>
    <w:rsid w:val="00AB53F0"/>
    <w:rsid w:val="00AB624A"/>
    <w:rsid w:val="00AB64EA"/>
    <w:rsid w:val="00AB6C5A"/>
    <w:rsid w:val="00AB7E01"/>
    <w:rsid w:val="00AC2266"/>
    <w:rsid w:val="00AC4691"/>
    <w:rsid w:val="00AC4F34"/>
    <w:rsid w:val="00AC5CC2"/>
    <w:rsid w:val="00AC6CBC"/>
    <w:rsid w:val="00AC707C"/>
    <w:rsid w:val="00AD0682"/>
    <w:rsid w:val="00AD105C"/>
    <w:rsid w:val="00AD1CE7"/>
    <w:rsid w:val="00AD62DD"/>
    <w:rsid w:val="00AD7F34"/>
    <w:rsid w:val="00AE07D5"/>
    <w:rsid w:val="00AE2921"/>
    <w:rsid w:val="00AE3913"/>
    <w:rsid w:val="00AE42F1"/>
    <w:rsid w:val="00AE43B1"/>
    <w:rsid w:val="00AE4680"/>
    <w:rsid w:val="00AE5891"/>
    <w:rsid w:val="00AE70B4"/>
    <w:rsid w:val="00AE75C0"/>
    <w:rsid w:val="00AE7AC3"/>
    <w:rsid w:val="00AF01EF"/>
    <w:rsid w:val="00AF16FF"/>
    <w:rsid w:val="00AF26C1"/>
    <w:rsid w:val="00AF2E98"/>
    <w:rsid w:val="00AF3F5A"/>
    <w:rsid w:val="00AF513F"/>
    <w:rsid w:val="00AF5398"/>
    <w:rsid w:val="00AF6483"/>
    <w:rsid w:val="00AF6CDE"/>
    <w:rsid w:val="00AF6E9E"/>
    <w:rsid w:val="00B0068F"/>
    <w:rsid w:val="00B00AE8"/>
    <w:rsid w:val="00B02854"/>
    <w:rsid w:val="00B04306"/>
    <w:rsid w:val="00B07063"/>
    <w:rsid w:val="00B11077"/>
    <w:rsid w:val="00B1211D"/>
    <w:rsid w:val="00B1384C"/>
    <w:rsid w:val="00B14032"/>
    <w:rsid w:val="00B15C53"/>
    <w:rsid w:val="00B15EAF"/>
    <w:rsid w:val="00B1661A"/>
    <w:rsid w:val="00B16C97"/>
    <w:rsid w:val="00B16FF9"/>
    <w:rsid w:val="00B172D5"/>
    <w:rsid w:val="00B2139B"/>
    <w:rsid w:val="00B21640"/>
    <w:rsid w:val="00B21ACB"/>
    <w:rsid w:val="00B221F9"/>
    <w:rsid w:val="00B23757"/>
    <w:rsid w:val="00B307B7"/>
    <w:rsid w:val="00B32120"/>
    <w:rsid w:val="00B332E1"/>
    <w:rsid w:val="00B3539B"/>
    <w:rsid w:val="00B37484"/>
    <w:rsid w:val="00B376D7"/>
    <w:rsid w:val="00B37E48"/>
    <w:rsid w:val="00B412B1"/>
    <w:rsid w:val="00B449F8"/>
    <w:rsid w:val="00B44AED"/>
    <w:rsid w:val="00B450BF"/>
    <w:rsid w:val="00B467B4"/>
    <w:rsid w:val="00B517D9"/>
    <w:rsid w:val="00B52061"/>
    <w:rsid w:val="00B520CA"/>
    <w:rsid w:val="00B525F6"/>
    <w:rsid w:val="00B538ED"/>
    <w:rsid w:val="00B55617"/>
    <w:rsid w:val="00B556F2"/>
    <w:rsid w:val="00B56307"/>
    <w:rsid w:val="00B65951"/>
    <w:rsid w:val="00B65CA5"/>
    <w:rsid w:val="00B669E6"/>
    <w:rsid w:val="00B66D4D"/>
    <w:rsid w:val="00B66E69"/>
    <w:rsid w:val="00B7152D"/>
    <w:rsid w:val="00B72845"/>
    <w:rsid w:val="00B741DD"/>
    <w:rsid w:val="00B746F3"/>
    <w:rsid w:val="00B810D8"/>
    <w:rsid w:val="00B8177F"/>
    <w:rsid w:val="00B853FF"/>
    <w:rsid w:val="00B86BD5"/>
    <w:rsid w:val="00B9037F"/>
    <w:rsid w:val="00B914BF"/>
    <w:rsid w:val="00B91614"/>
    <w:rsid w:val="00B91633"/>
    <w:rsid w:val="00B9270E"/>
    <w:rsid w:val="00B928B5"/>
    <w:rsid w:val="00B951DC"/>
    <w:rsid w:val="00B97E62"/>
    <w:rsid w:val="00BA321A"/>
    <w:rsid w:val="00BA5EB6"/>
    <w:rsid w:val="00BB1A41"/>
    <w:rsid w:val="00BB1D60"/>
    <w:rsid w:val="00BB4BBF"/>
    <w:rsid w:val="00BB647D"/>
    <w:rsid w:val="00BB6A21"/>
    <w:rsid w:val="00BB7A0F"/>
    <w:rsid w:val="00BC12A3"/>
    <w:rsid w:val="00BC226F"/>
    <w:rsid w:val="00BC2AF3"/>
    <w:rsid w:val="00BC3069"/>
    <w:rsid w:val="00BC31E9"/>
    <w:rsid w:val="00BC360D"/>
    <w:rsid w:val="00BC3625"/>
    <w:rsid w:val="00BC37E6"/>
    <w:rsid w:val="00BC47B0"/>
    <w:rsid w:val="00BC602B"/>
    <w:rsid w:val="00BD097F"/>
    <w:rsid w:val="00BD4265"/>
    <w:rsid w:val="00BD4F2C"/>
    <w:rsid w:val="00BD54C9"/>
    <w:rsid w:val="00BD553C"/>
    <w:rsid w:val="00BD657B"/>
    <w:rsid w:val="00BD6C33"/>
    <w:rsid w:val="00BD7629"/>
    <w:rsid w:val="00BD77B3"/>
    <w:rsid w:val="00BE0AB2"/>
    <w:rsid w:val="00BE1580"/>
    <w:rsid w:val="00BE348F"/>
    <w:rsid w:val="00BE4566"/>
    <w:rsid w:val="00BE4F65"/>
    <w:rsid w:val="00BE7AFB"/>
    <w:rsid w:val="00BE7D84"/>
    <w:rsid w:val="00BF1060"/>
    <w:rsid w:val="00BF159F"/>
    <w:rsid w:val="00BF29E9"/>
    <w:rsid w:val="00BF4660"/>
    <w:rsid w:val="00BF484A"/>
    <w:rsid w:val="00BF4D0F"/>
    <w:rsid w:val="00BF6A91"/>
    <w:rsid w:val="00BF79C9"/>
    <w:rsid w:val="00C0049B"/>
    <w:rsid w:val="00C03043"/>
    <w:rsid w:val="00C03D00"/>
    <w:rsid w:val="00C05060"/>
    <w:rsid w:val="00C076E7"/>
    <w:rsid w:val="00C07927"/>
    <w:rsid w:val="00C10227"/>
    <w:rsid w:val="00C109BA"/>
    <w:rsid w:val="00C10F97"/>
    <w:rsid w:val="00C1233A"/>
    <w:rsid w:val="00C13729"/>
    <w:rsid w:val="00C13F47"/>
    <w:rsid w:val="00C14E52"/>
    <w:rsid w:val="00C23872"/>
    <w:rsid w:val="00C2513A"/>
    <w:rsid w:val="00C26A6A"/>
    <w:rsid w:val="00C31686"/>
    <w:rsid w:val="00C33B38"/>
    <w:rsid w:val="00C344F5"/>
    <w:rsid w:val="00C3670E"/>
    <w:rsid w:val="00C36C1C"/>
    <w:rsid w:val="00C37FA6"/>
    <w:rsid w:val="00C407BB"/>
    <w:rsid w:val="00C445A7"/>
    <w:rsid w:val="00C476C5"/>
    <w:rsid w:val="00C5031D"/>
    <w:rsid w:val="00C50409"/>
    <w:rsid w:val="00C51F10"/>
    <w:rsid w:val="00C52305"/>
    <w:rsid w:val="00C5268B"/>
    <w:rsid w:val="00C5414D"/>
    <w:rsid w:val="00C54F56"/>
    <w:rsid w:val="00C550FB"/>
    <w:rsid w:val="00C55DF0"/>
    <w:rsid w:val="00C5786B"/>
    <w:rsid w:val="00C57BCA"/>
    <w:rsid w:val="00C6172D"/>
    <w:rsid w:val="00C61EAE"/>
    <w:rsid w:val="00C63E03"/>
    <w:rsid w:val="00C65035"/>
    <w:rsid w:val="00C67570"/>
    <w:rsid w:val="00C70FEF"/>
    <w:rsid w:val="00C7333F"/>
    <w:rsid w:val="00C739CC"/>
    <w:rsid w:val="00C74A10"/>
    <w:rsid w:val="00C7587A"/>
    <w:rsid w:val="00C774CB"/>
    <w:rsid w:val="00C77BAE"/>
    <w:rsid w:val="00C8007B"/>
    <w:rsid w:val="00C80D4E"/>
    <w:rsid w:val="00C827F1"/>
    <w:rsid w:val="00C8310E"/>
    <w:rsid w:val="00C831DC"/>
    <w:rsid w:val="00C84595"/>
    <w:rsid w:val="00C849F5"/>
    <w:rsid w:val="00C859C8"/>
    <w:rsid w:val="00C8670A"/>
    <w:rsid w:val="00C90015"/>
    <w:rsid w:val="00C902AF"/>
    <w:rsid w:val="00C939E5"/>
    <w:rsid w:val="00C94999"/>
    <w:rsid w:val="00C95596"/>
    <w:rsid w:val="00C95CAE"/>
    <w:rsid w:val="00C97032"/>
    <w:rsid w:val="00CA00F9"/>
    <w:rsid w:val="00CA1981"/>
    <w:rsid w:val="00CA2AB9"/>
    <w:rsid w:val="00CA5205"/>
    <w:rsid w:val="00CA58B7"/>
    <w:rsid w:val="00CA5E97"/>
    <w:rsid w:val="00CA7F2F"/>
    <w:rsid w:val="00CB2174"/>
    <w:rsid w:val="00CB51A1"/>
    <w:rsid w:val="00CB5A14"/>
    <w:rsid w:val="00CB5F66"/>
    <w:rsid w:val="00CB78B5"/>
    <w:rsid w:val="00CC15B7"/>
    <w:rsid w:val="00CC3678"/>
    <w:rsid w:val="00CC48F6"/>
    <w:rsid w:val="00CC585B"/>
    <w:rsid w:val="00CC5B84"/>
    <w:rsid w:val="00CC5C9B"/>
    <w:rsid w:val="00CC69E4"/>
    <w:rsid w:val="00CC7FB9"/>
    <w:rsid w:val="00CD03F1"/>
    <w:rsid w:val="00CD28E6"/>
    <w:rsid w:val="00CD34C9"/>
    <w:rsid w:val="00CD3603"/>
    <w:rsid w:val="00CD4203"/>
    <w:rsid w:val="00CD5AA5"/>
    <w:rsid w:val="00CD6D7D"/>
    <w:rsid w:val="00CD7CC8"/>
    <w:rsid w:val="00CE0A4D"/>
    <w:rsid w:val="00CE37E9"/>
    <w:rsid w:val="00CE4751"/>
    <w:rsid w:val="00CE52D6"/>
    <w:rsid w:val="00CE627B"/>
    <w:rsid w:val="00CE67B1"/>
    <w:rsid w:val="00CF0216"/>
    <w:rsid w:val="00CF03B8"/>
    <w:rsid w:val="00CF1276"/>
    <w:rsid w:val="00CF1DBE"/>
    <w:rsid w:val="00CF33CD"/>
    <w:rsid w:val="00CF4644"/>
    <w:rsid w:val="00D0334D"/>
    <w:rsid w:val="00D04606"/>
    <w:rsid w:val="00D06567"/>
    <w:rsid w:val="00D13773"/>
    <w:rsid w:val="00D155F3"/>
    <w:rsid w:val="00D174FF"/>
    <w:rsid w:val="00D243E1"/>
    <w:rsid w:val="00D260B3"/>
    <w:rsid w:val="00D30D9B"/>
    <w:rsid w:val="00D31369"/>
    <w:rsid w:val="00D31DF2"/>
    <w:rsid w:val="00D32103"/>
    <w:rsid w:val="00D3341F"/>
    <w:rsid w:val="00D358CC"/>
    <w:rsid w:val="00D401DB"/>
    <w:rsid w:val="00D40550"/>
    <w:rsid w:val="00D40672"/>
    <w:rsid w:val="00D40E2A"/>
    <w:rsid w:val="00D448E6"/>
    <w:rsid w:val="00D448FF"/>
    <w:rsid w:val="00D4570A"/>
    <w:rsid w:val="00D4780C"/>
    <w:rsid w:val="00D51C22"/>
    <w:rsid w:val="00D538A3"/>
    <w:rsid w:val="00D54858"/>
    <w:rsid w:val="00D57018"/>
    <w:rsid w:val="00D5782C"/>
    <w:rsid w:val="00D57A50"/>
    <w:rsid w:val="00D60620"/>
    <w:rsid w:val="00D61B62"/>
    <w:rsid w:val="00D61BC0"/>
    <w:rsid w:val="00D6422B"/>
    <w:rsid w:val="00D66214"/>
    <w:rsid w:val="00D66261"/>
    <w:rsid w:val="00D66D59"/>
    <w:rsid w:val="00D67792"/>
    <w:rsid w:val="00D67B5E"/>
    <w:rsid w:val="00D736E1"/>
    <w:rsid w:val="00D75330"/>
    <w:rsid w:val="00D75A77"/>
    <w:rsid w:val="00D75D0F"/>
    <w:rsid w:val="00D76D27"/>
    <w:rsid w:val="00D83D0F"/>
    <w:rsid w:val="00D85EC7"/>
    <w:rsid w:val="00D86D8C"/>
    <w:rsid w:val="00D86FAF"/>
    <w:rsid w:val="00D87220"/>
    <w:rsid w:val="00D8755D"/>
    <w:rsid w:val="00D9016C"/>
    <w:rsid w:val="00D901C3"/>
    <w:rsid w:val="00D946FF"/>
    <w:rsid w:val="00D96F7C"/>
    <w:rsid w:val="00D97776"/>
    <w:rsid w:val="00DA27FE"/>
    <w:rsid w:val="00DA37BC"/>
    <w:rsid w:val="00DA49E6"/>
    <w:rsid w:val="00DB1FCC"/>
    <w:rsid w:val="00DB260F"/>
    <w:rsid w:val="00DB2D5B"/>
    <w:rsid w:val="00DB3C35"/>
    <w:rsid w:val="00DB5192"/>
    <w:rsid w:val="00DB56E8"/>
    <w:rsid w:val="00DB5F15"/>
    <w:rsid w:val="00DB7740"/>
    <w:rsid w:val="00DC2026"/>
    <w:rsid w:val="00DC31EE"/>
    <w:rsid w:val="00DC45A1"/>
    <w:rsid w:val="00DC49F7"/>
    <w:rsid w:val="00DC51C6"/>
    <w:rsid w:val="00DC5AF2"/>
    <w:rsid w:val="00DD3051"/>
    <w:rsid w:val="00DD3127"/>
    <w:rsid w:val="00DD6D7F"/>
    <w:rsid w:val="00DE118C"/>
    <w:rsid w:val="00DE1218"/>
    <w:rsid w:val="00DE364B"/>
    <w:rsid w:val="00DE4185"/>
    <w:rsid w:val="00DE5C33"/>
    <w:rsid w:val="00DE5FB9"/>
    <w:rsid w:val="00DE6A83"/>
    <w:rsid w:val="00DF135A"/>
    <w:rsid w:val="00DF1CA4"/>
    <w:rsid w:val="00DF2167"/>
    <w:rsid w:val="00DF22C6"/>
    <w:rsid w:val="00DF5722"/>
    <w:rsid w:val="00E000B9"/>
    <w:rsid w:val="00E003AC"/>
    <w:rsid w:val="00E02950"/>
    <w:rsid w:val="00E02BF2"/>
    <w:rsid w:val="00E02F1E"/>
    <w:rsid w:val="00E0341D"/>
    <w:rsid w:val="00E11586"/>
    <w:rsid w:val="00E152BD"/>
    <w:rsid w:val="00E15B06"/>
    <w:rsid w:val="00E214E0"/>
    <w:rsid w:val="00E22C2E"/>
    <w:rsid w:val="00E23194"/>
    <w:rsid w:val="00E25C54"/>
    <w:rsid w:val="00E26491"/>
    <w:rsid w:val="00E26A1B"/>
    <w:rsid w:val="00E26D7F"/>
    <w:rsid w:val="00E27843"/>
    <w:rsid w:val="00E3141A"/>
    <w:rsid w:val="00E31D6A"/>
    <w:rsid w:val="00E340BB"/>
    <w:rsid w:val="00E3410E"/>
    <w:rsid w:val="00E3474D"/>
    <w:rsid w:val="00E35AF8"/>
    <w:rsid w:val="00E36EB2"/>
    <w:rsid w:val="00E4560C"/>
    <w:rsid w:val="00E46AE0"/>
    <w:rsid w:val="00E46B45"/>
    <w:rsid w:val="00E4758F"/>
    <w:rsid w:val="00E47AB5"/>
    <w:rsid w:val="00E51E92"/>
    <w:rsid w:val="00E51F48"/>
    <w:rsid w:val="00E54E18"/>
    <w:rsid w:val="00E55233"/>
    <w:rsid w:val="00E568C4"/>
    <w:rsid w:val="00E611CE"/>
    <w:rsid w:val="00E63452"/>
    <w:rsid w:val="00E63748"/>
    <w:rsid w:val="00E64031"/>
    <w:rsid w:val="00E66335"/>
    <w:rsid w:val="00E73041"/>
    <w:rsid w:val="00E73484"/>
    <w:rsid w:val="00E736EA"/>
    <w:rsid w:val="00E73E1B"/>
    <w:rsid w:val="00E74BB2"/>
    <w:rsid w:val="00E763C6"/>
    <w:rsid w:val="00E76668"/>
    <w:rsid w:val="00E77506"/>
    <w:rsid w:val="00E77B30"/>
    <w:rsid w:val="00E80592"/>
    <w:rsid w:val="00E81A0A"/>
    <w:rsid w:val="00E81EDE"/>
    <w:rsid w:val="00E82037"/>
    <w:rsid w:val="00E833E2"/>
    <w:rsid w:val="00E84CD9"/>
    <w:rsid w:val="00E85468"/>
    <w:rsid w:val="00E8669D"/>
    <w:rsid w:val="00E877B2"/>
    <w:rsid w:val="00E909C7"/>
    <w:rsid w:val="00E91319"/>
    <w:rsid w:val="00E915EB"/>
    <w:rsid w:val="00E91C02"/>
    <w:rsid w:val="00E95030"/>
    <w:rsid w:val="00E96921"/>
    <w:rsid w:val="00E96987"/>
    <w:rsid w:val="00E971FD"/>
    <w:rsid w:val="00E979D1"/>
    <w:rsid w:val="00EA154E"/>
    <w:rsid w:val="00EA2D23"/>
    <w:rsid w:val="00EA3394"/>
    <w:rsid w:val="00EA68AC"/>
    <w:rsid w:val="00EA6E93"/>
    <w:rsid w:val="00EB2353"/>
    <w:rsid w:val="00EB29C8"/>
    <w:rsid w:val="00EB3056"/>
    <w:rsid w:val="00EB3EDC"/>
    <w:rsid w:val="00EB3F38"/>
    <w:rsid w:val="00EB5903"/>
    <w:rsid w:val="00EC2049"/>
    <w:rsid w:val="00EC24BC"/>
    <w:rsid w:val="00EC30A8"/>
    <w:rsid w:val="00EC36F4"/>
    <w:rsid w:val="00EC3A5F"/>
    <w:rsid w:val="00EC4A0E"/>
    <w:rsid w:val="00EC4B98"/>
    <w:rsid w:val="00EC54FF"/>
    <w:rsid w:val="00EC6084"/>
    <w:rsid w:val="00EC65E0"/>
    <w:rsid w:val="00EC6F20"/>
    <w:rsid w:val="00EC7D9B"/>
    <w:rsid w:val="00ED07A3"/>
    <w:rsid w:val="00ED2FE6"/>
    <w:rsid w:val="00ED50A2"/>
    <w:rsid w:val="00ED6143"/>
    <w:rsid w:val="00ED7CBE"/>
    <w:rsid w:val="00EE17D2"/>
    <w:rsid w:val="00EE3BC2"/>
    <w:rsid w:val="00EE3F51"/>
    <w:rsid w:val="00EE474E"/>
    <w:rsid w:val="00EE57EB"/>
    <w:rsid w:val="00EE5B2F"/>
    <w:rsid w:val="00EF0087"/>
    <w:rsid w:val="00EF1560"/>
    <w:rsid w:val="00EF35C3"/>
    <w:rsid w:val="00EF39A3"/>
    <w:rsid w:val="00EF54A7"/>
    <w:rsid w:val="00EF6F2A"/>
    <w:rsid w:val="00F00D84"/>
    <w:rsid w:val="00F03A0C"/>
    <w:rsid w:val="00F044F3"/>
    <w:rsid w:val="00F118CB"/>
    <w:rsid w:val="00F12B56"/>
    <w:rsid w:val="00F132CF"/>
    <w:rsid w:val="00F15178"/>
    <w:rsid w:val="00F22D3D"/>
    <w:rsid w:val="00F2378D"/>
    <w:rsid w:val="00F23E27"/>
    <w:rsid w:val="00F244F6"/>
    <w:rsid w:val="00F248FE"/>
    <w:rsid w:val="00F252EA"/>
    <w:rsid w:val="00F25352"/>
    <w:rsid w:val="00F25D4D"/>
    <w:rsid w:val="00F25F35"/>
    <w:rsid w:val="00F266D1"/>
    <w:rsid w:val="00F276EA"/>
    <w:rsid w:val="00F3001C"/>
    <w:rsid w:val="00F30227"/>
    <w:rsid w:val="00F31CC6"/>
    <w:rsid w:val="00F320A9"/>
    <w:rsid w:val="00F32713"/>
    <w:rsid w:val="00F33A62"/>
    <w:rsid w:val="00F34332"/>
    <w:rsid w:val="00F35C2E"/>
    <w:rsid w:val="00F401BC"/>
    <w:rsid w:val="00F40C61"/>
    <w:rsid w:val="00F40F8E"/>
    <w:rsid w:val="00F41177"/>
    <w:rsid w:val="00F42FAD"/>
    <w:rsid w:val="00F43C5C"/>
    <w:rsid w:val="00F52063"/>
    <w:rsid w:val="00F5219A"/>
    <w:rsid w:val="00F52D6F"/>
    <w:rsid w:val="00F53FA1"/>
    <w:rsid w:val="00F5462E"/>
    <w:rsid w:val="00F5692A"/>
    <w:rsid w:val="00F607C4"/>
    <w:rsid w:val="00F61EA4"/>
    <w:rsid w:val="00F62669"/>
    <w:rsid w:val="00F62F56"/>
    <w:rsid w:val="00F706DD"/>
    <w:rsid w:val="00F7276A"/>
    <w:rsid w:val="00F75CD6"/>
    <w:rsid w:val="00F75E93"/>
    <w:rsid w:val="00F75F41"/>
    <w:rsid w:val="00F77517"/>
    <w:rsid w:val="00F77E38"/>
    <w:rsid w:val="00F8039C"/>
    <w:rsid w:val="00F8085F"/>
    <w:rsid w:val="00F82A90"/>
    <w:rsid w:val="00F848B7"/>
    <w:rsid w:val="00F87DBA"/>
    <w:rsid w:val="00F906CC"/>
    <w:rsid w:val="00F9208A"/>
    <w:rsid w:val="00FA0733"/>
    <w:rsid w:val="00FA084F"/>
    <w:rsid w:val="00FA08F8"/>
    <w:rsid w:val="00FA1511"/>
    <w:rsid w:val="00FA528E"/>
    <w:rsid w:val="00FA52CD"/>
    <w:rsid w:val="00FA5669"/>
    <w:rsid w:val="00FB19DB"/>
    <w:rsid w:val="00FB1E39"/>
    <w:rsid w:val="00FB2A90"/>
    <w:rsid w:val="00FB3363"/>
    <w:rsid w:val="00FB3F2C"/>
    <w:rsid w:val="00FB702A"/>
    <w:rsid w:val="00FC2F10"/>
    <w:rsid w:val="00FC2F2A"/>
    <w:rsid w:val="00FC3BC7"/>
    <w:rsid w:val="00FC4655"/>
    <w:rsid w:val="00FC620C"/>
    <w:rsid w:val="00FD0827"/>
    <w:rsid w:val="00FD21B7"/>
    <w:rsid w:val="00FD358D"/>
    <w:rsid w:val="00FD4423"/>
    <w:rsid w:val="00FD4F9E"/>
    <w:rsid w:val="00FD6C3D"/>
    <w:rsid w:val="00FE03F6"/>
    <w:rsid w:val="00FE0BB2"/>
    <w:rsid w:val="00FE10C5"/>
    <w:rsid w:val="00FE3D7F"/>
    <w:rsid w:val="00FE5986"/>
    <w:rsid w:val="00FE605D"/>
    <w:rsid w:val="00FE680D"/>
    <w:rsid w:val="00FE71C0"/>
    <w:rsid w:val="00FE7DDC"/>
    <w:rsid w:val="00FE7FBA"/>
    <w:rsid w:val="00FF038A"/>
    <w:rsid w:val="00FF0843"/>
    <w:rsid w:val="00FF4644"/>
    <w:rsid w:val="00FF5E81"/>
    <w:rsid w:val="00FF78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32E566B1"/>
  <w14:defaultImageDpi w14:val="0"/>
  <w15:docId w15:val="{1555DF70-3897-4F8E-A1C6-459B7014B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IL" w:eastAsia="en-IL" w:bidi="he-IL"/>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left" w:pos="567"/>
      </w:tabs>
      <w:autoSpaceDE w:val="0"/>
      <w:autoSpaceDN w:val="0"/>
      <w:spacing w:after="0" w:line="240" w:lineRule="auto"/>
      <w:jc w:val="both"/>
    </w:pPr>
    <w:rPr>
      <w:sz w:val="24"/>
      <w:szCs w:val="24"/>
      <w:lang w:val="en-US" w:eastAsia="he-IL"/>
    </w:rPr>
  </w:style>
  <w:style w:type="paragraph" w:styleId="Heading1">
    <w:name w:val="heading 1"/>
    <w:basedOn w:val="Normal"/>
    <w:next w:val="Normal"/>
    <w:link w:val="Heading1Char"/>
    <w:uiPriority w:val="99"/>
    <w:qFormat/>
    <w:pPr>
      <w:keepNext/>
      <w:widowControl/>
      <w:tabs>
        <w:tab w:val="clear" w:pos="567"/>
      </w:tabs>
      <w:spacing w:line="360" w:lineRule="auto"/>
      <w:jc w:val="center"/>
      <w:outlineLvl w:val="0"/>
    </w:pPr>
    <w:rPr>
      <w:b/>
      <w:bCs/>
    </w:rPr>
  </w:style>
  <w:style w:type="paragraph" w:styleId="Heading2">
    <w:name w:val="heading 2"/>
    <w:basedOn w:val="Normal"/>
    <w:next w:val="Normal"/>
    <w:link w:val="Heading2Char"/>
    <w:uiPriority w:val="99"/>
    <w:qFormat/>
    <w:pPr>
      <w:keepNext/>
      <w:widowControl/>
      <w:tabs>
        <w:tab w:val="clear" w:pos="567"/>
      </w:tabs>
      <w:autoSpaceDE/>
      <w:autoSpaceDN/>
      <w:spacing w:before="240" w:after="60"/>
      <w:jc w:val="left"/>
      <w:outlineLvl w:val="1"/>
    </w:pPr>
    <w:rPr>
      <w:b/>
      <w:bCs/>
      <w:i/>
      <w:iCs/>
      <w:lang w:eastAsia="en-US"/>
    </w:rPr>
  </w:style>
  <w:style w:type="paragraph" w:styleId="Heading3">
    <w:name w:val="heading 3"/>
    <w:basedOn w:val="Normal"/>
    <w:next w:val="Normal"/>
    <w:link w:val="Heading3Char"/>
    <w:uiPriority w:val="99"/>
    <w:qFormat/>
    <w:pPr>
      <w:keepNext/>
      <w:widowControl/>
      <w:tabs>
        <w:tab w:val="clear" w:pos="567"/>
      </w:tabs>
      <w:spacing w:line="360" w:lineRule="auto"/>
      <w:jc w:val="center"/>
      <w:outlineLvl w:val="2"/>
    </w:pPr>
  </w:style>
  <w:style w:type="paragraph" w:styleId="Heading4">
    <w:name w:val="heading 4"/>
    <w:basedOn w:val="Normal"/>
    <w:next w:val="Normal"/>
    <w:link w:val="Heading4Char"/>
    <w:uiPriority w:val="99"/>
    <w:qFormat/>
    <w:pPr>
      <w:keepNext/>
      <w:widowControl/>
      <w:tabs>
        <w:tab w:val="clear" w:pos="567"/>
      </w:tabs>
      <w:autoSpaceDE/>
      <w:autoSpaceDN/>
      <w:spacing w:line="360" w:lineRule="auto"/>
      <w:jc w:val="center"/>
      <w:outlineLvl w:val="3"/>
    </w:pPr>
    <w:rPr>
      <w:noProof/>
      <w:lang w:eastAsia="en-US"/>
    </w:rPr>
  </w:style>
  <w:style w:type="paragraph" w:styleId="Heading5">
    <w:name w:val="heading 5"/>
    <w:basedOn w:val="Normal"/>
    <w:next w:val="Normal"/>
    <w:link w:val="Heading5Char"/>
    <w:uiPriority w:val="99"/>
    <w:qFormat/>
    <w:pPr>
      <w:keepNext/>
      <w:tabs>
        <w:tab w:val="clear" w:pos="567"/>
        <w:tab w:val="left" w:pos="0"/>
      </w:tabs>
      <w:autoSpaceDE/>
      <w:autoSpaceDN/>
      <w:jc w:val="left"/>
      <w:outlineLvl w:val="4"/>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x-none" w:eastAsia="he-IL" w:bidi="he-IL"/>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x-none" w:eastAsia="he-IL" w:bidi="he-IL"/>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x-none" w:eastAsia="he-IL" w:bidi="he-IL"/>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x-none" w:eastAsia="he-IL" w:bidi="he-IL"/>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x-none" w:eastAsia="he-IL" w:bidi="he-IL"/>
    </w:rPr>
  </w:style>
  <w:style w:type="paragraph" w:styleId="Footer">
    <w:name w:val="footer"/>
    <w:basedOn w:val="Normal"/>
    <w:link w:val="FooterChar"/>
    <w:uiPriority w:val="99"/>
    <w:pPr>
      <w:tabs>
        <w:tab w:val="clear" w:pos="567"/>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x-none" w:eastAsia="he-IL" w:bidi="he-IL"/>
    </w:rPr>
  </w:style>
  <w:style w:type="paragraph" w:styleId="Header">
    <w:name w:val="header"/>
    <w:basedOn w:val="Normal"/>
    <w:link w:val="HeaderChar"/>
    <w:uiPriority w:val="99"/>
    <w:pPr>
      <w:tabs>
        <w:tab w:val="clear" w:pos="567"/>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x-none" w:eastAsia="he-IL" w:bidi="he-IL"/>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he-IL" w:bidi="he-IL"/>
    </w:rPr>
  </w:style>
  <w:style w:type="paragraph" w:styleId="BodyText3">
    <w:name w:val="Body Text 3"/>
    <w:basedOn w:val="Normal"/>
    <w:link w:val="BodyText3Char"/>
    <w:uiPriority w:val="99"/>
    <w:pPr>
      <w:widowControl/>
      <w:tabs>
        <w:tab w:val="clear" w:pos="567"/>
      </w:tabs>
      <w:spacing w:line="360" w:lineRule="auto"/>
      <w:jc w:val="center"/>
    </w:pPr>
  </w:style>
  <w:style w:type="character" w:customStyle="1" w:styleId="BodyText3Char">
    <w:name w:val="Body Text 3 Char"/>
    <w:basedOn w:val="DefaultParagraphFont"/>
    <w:link w:val="BodyText3"/>
    <w:uiPriority w:val="99"/>
    <w:semiHidden/>
    <w:locked/>
    <w:rPr>
      <w:rFonts w:cs="Times New Roman"/>
      <w:sz w:val="16"/>
      <w:szCs w:val="16"/>
      <w:lang w:val="x-none" w:eastAsia="he-IL" w:bidi="he-IL"/>
    </w:rPr>
  </w:style>
  <w:style w:type="paragraph" w:styleId="BodyText">
    <w:name w:val="Body Text"/>
    <w:basedOn w:val="Normal"/>
    <w:link w:val="BodyTextChar"/>
    <w:uiPriority w:val="99"/>
    <w:pPr>
      <w:widowControl/>
      <w:tabs>
        <w:tab w:val="clear" w:pos="567"/>
      </w:tabs>
      <w:jc w:val="center"/>
    </w:pPr>
    <w:rPr>
      <w:b/>
      <w:bCs/>
      <w:sz w:val="28"/>
      <w:szCs w:val="28"/>
    </w:rPr>
  </w:style>
  <w:style w:type="character" w:customStyle="1" w:styleId="BodyTextChar">
    <w:name w:val="Body Text Char"/>
    <w:basedOn w:val="DefaultParagraphFont"/>
    <w:link w:val="BodyText"/>
    <w:uiPriority w:val="99"/>
    <w:semiHidden/>
    <w:locked/>
    <w:rPr>
      <w:rFonts w:cs="Times New Roman"/>
      <w:sz w:val="24"/>
      <w:szCs w:val="24"/>
      <w:lang w:val="x-none" w:eastAsia="he-IL" w:bidi="he-IL"/>
    </w:rPr>
  </w:style>
  <w:style w:type="paragraph" w:styleId="BodyText2">
    <w:name w:val="Body Text 2"/>
    <w:basedOn w:val="Normal"/>
    <w:link w:val="BodyText2Char"/>
    <w:uiPriority w:val="99"/>
    <w:rsid w:val="005D71CA"/>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lang w:val="x-none" w:eastAsia="he-IL" w:bidi="he-IL"/>
    </w:rPr>
  </w:style>
  <w:style w:type="paragraph" w:styleId="Title">
    <w:name w:val="Title"/>
    <w:basedOn w:val="Normal"/>
    <w:link w:val="TitleChar"/>
    <w:uiPriority w:val="99"/>
    <w:qFormat/>
    <w:pPr>
      <w:tabs>
        <w:tab w:val="clear" w:pos="567"/>
      </w:tabs>
      <w:spacing w:line="480" w:lineRule="auto"/>
      <w:jc w:val="center"/>
    </w:pPr>
    <w:rPr>
      <w:b/>
      <w:bCs/>
      <w:sz w:val="32"/>
      <w:szCs w:val="32"/>
    </w:rPr>
  </w:style>
  <w:style w:type="character" w:customStyle="1" w:styleId="TitleChar">
    <w:name w:val="Title Char"/>
    <w:basedOn w:val="DefaultParagraphFont"/>
    <w:link w:val="Title"/>
    <w:uiPriority w:val="99"/>
    <w:locked/>
    <w:rsid w:val="007F03A0"/>
    <w:rPr>
      <w:rFonts w:cs="Times New Roman"/>
      <w:b/>
      <w:bCs/>
      <w:sz w:val="32"/>
      <w:szCs w:val="32"/>
      <w:lang w:val="en-US" w:eastAsia="he-IL" w:bidi="he-IL"/>
    </w:rPr>
  </w:style>
  <w:style w:type="paragraph" w:styleId="FootnoteText">
    <w:name w:val="footnote text"/>
    <w:basedOn w:val="Normal"/>
    <w:link w:val="FootnoteTextChar"/>
    <w:uiPriority w:val="99"/>
    <w:semiHidden/>
    <w:pPr>
      <w:widowControl/>
      <w:tabs>
        <w:tab w:val="clear" w:pos="567"/>
        <w:tab w:val="right" w:pos="425"/>
      </w:tabs>
      <w:autoSpaceDE/>
      <w:autoSpaceDN/>
      <w:spacing w:line="360" w:lineRule="auto"/>
      <w:jc w:val="left"/>
    </w:pPr>
    <w:rPr>
      <w:sz w:val="20"/>
      <w:szCs w:val="20"/>
      <w:lang w:eastAsia="en-US"/>
    </w:rPr>
  </w:style>
  <w:style w:type="character" w:customStyle="1" w:styleId="FootnoteTextChar">
    <w:name w:val="Footnote Text Char"/>
    <w:basedOn w:val="DefaultParagraphFont"/>
    <w:link w:val="FootnoteText"/>
    <w:uiPriority w:val="99"/>
    <w:semiHidden/>
    <w:locked/>
    <w:rPr>
      <w:rFonts w:cs="Times New Roman"/>
      <w:sz w:val="20"/>
      <w:szCs w:val="20"/>
      <w:lang w:val="x-none" w:eastAsia="he-IL" w:bidi="he-IL"/>
    </w:rPr>
  </w:style>
  <w:style w:type="character" w:styleId="FootnoteReference">
    <w:name w:val="footnote reference"/>
    <w:basedOn w:val="DefaultParagraphFont"/>
    <w:uiPriority w:val="99"/>
    <w:semiHidden/>
    <w:rPr>
      <w:rFonts w:ascii="Times New Roman" w:hAnsi="Times New Roman" w:cs="Times New Roman"/>
      <w:vertAlign w:val="superscript"/>
    </w:rPr>
  </w:style>
  <w:style w:type="paragraph" w:styleId="BlockText">
    <w:name w:val="Block Text"/>
    <w:basedOn w:val="Normal"/>
    <w:uiPriority w:val="99"/>
    <w:rsid w:val="009860F2"/>
    <w:pPr>
      <w:widowControl/>
      <w:tabs>
        <w:tab w:val="clear" w:pos="567"/>
      </w:tabs>
      <w:autoSpaceDE/>
      <w:autoSpaceDN/>
      <w:bidi/>
      <w:ind w:left="1363" w:hanging="1363"/>
      <w:jc w:val="left"/>
    </w:pPr>
    <w:rPr>
      <w:rFonts w:cs="David"/>
      <w:noProof/>
      <w:sz w:val="20"/>
      <w:szCs w:val="28"/>
      <w:lang w:eastAsia="en-US"/>
    </w:rPr>
  </w:style>
  <w:style w:type="character" w:styleId="Hyperlink">
    <w:name w:val="Hyperlink"/>
    <w:basedOn w:val="DefaultParagraphFont"/>
    <w:uiPriority w:val="99"/>
    <w:rsid w:val="009860F2"/>
    <w:rPr>
      <w:rFonts w:cs="Times New Roman"/>
      <w:color w:val="0000FF"/>
      <w:u w:val="single"/>
    </w:rPr>
  </w:style>
  <w:style w:type="paragraph" w:styleId="BalloonText">
    <w:name w:val="Balloon Text"/>
    <w:basedOn w:val="Normal"/>
    <w:link w:val="BalloonTextChar"/>
    <w:uiPriority w:val="99"/>
    <w:semiHidden/>
    <w:rsid w:val="0021305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he-IL" w:bidi="he-IL"/>
    </w:rPr>
  </w:style>
  <w:style w:type="character" w:customStyle="1" w:styleId="apple-style-span">
    <w:name w:val="apple-style-span"/>
    <w:basedOn w:val="DefaultParagraphFont"/>
    <w:uiPriority w:val="99"/>
    <w:rsid w:val="004406B4"/>
    <w:rPr>
      <w:rFonts w:cs="Times New Roman"/>
    </w:rPr>
  </w:style>
  <w:style w:type="paragraph" w:styleId="NormalWeb">
    <w:name w:val="Normal (Web)"/>
    <w:basedOn w:val="Normal"/>
    <w:uiPriority w:val="99"/>
    <w:rsid w:val="00B21640"/>
    <w:pPr>
      <w:widowControl/>
      <w:tabs>
        <w:tab w:val="clear" w:pos="567"/>
      </w:tabs>
      <w:autoSpaceDE/>
      <w:autoSpaceDN/>
      <w:spacing w:before="100" w:beforeAutospacing="1" w:after="100" w:afterAutospacing="1" w:line="360" w:lineRule="auto"/>
      <w:jc w:val="left"/>
    </w:pPr>
    <w:rPr>
      <w:color w:val="000000"/>
      <w:lang w:eastAsia="en-US" w:bidi="ar-SA"/>
    </w:rPr>
  </w:style>
  <w:style w:type="character" w:styleId="Strong">
    <w:name w:val="Strong"/>
    <w:basedOn w:val="DefaultParagraphFont"/>
    <w:uiPriority w:val="99"/>
    <w:qFormat/>
    <w:rsid w:val="00B21640"/>
    <w:rPr>
      <w:rFonts w:cs="Times New Roman"/>
      <w:b/>
      <w:bCs/>
    </w:rPr>
  </w:style>
  <w:style w:type="paragraph" w:customStyle="1" w:styleId="a">
    <w:name w:val="Текст"/>
    <w:basedOn w:val="Normal"/>
    <w:uiPriority w:val="99"/>
    <w:rsid w:val="007F03A0"/>
    <w:pPr>
      <w:widowControl/>
      <w:tabs>
        <w:tab w:val="clear" w:pos="567"/>
      </w:tabs>
      <w:suppressAutoHyphens/>
      <w:autoSpaceDE/>
      <w:autoSpaceDN/>
      <w:spacing w:line="100" w:lineRule="atLeast"/>
      <w:jc w:val="left"/>
    </w:pPr>
    <w:rPr>
      <w:rFonts w:ascii="Consolas" w:hAnsi="Consolas" w:cs="Calibri"/>
      <w:sz w:val="21"/>
      <w:szCs w:val="21"/>
    </w:rPr>
  </w:style>
  <w:style w:type="character" w:styleId="FollowedHyperlink">
    <w:name w:val="FollowedHyperlink"/>
    <w:basedOn w:val="DefaultParagraphFont"/>
    <w:uiPriority w:val="99"/>
    <w:semiHidden/>
    <w:rsid w:val="003101A9"/>
    <w:rPr>
      <w:rFonts w:cs="Times New Roman"/>
      <w:color w:val="800080"/>
      <w:u w:val="single"/>
    </w:rPr>
  </w:style>
  <w:style w:type="paragraph" w:styleId="PlainText">
    <w:name w:val="Plain Text"/>
    <w:basedOn w:val="Normal"/>
    <w:link w:val="PlainTextChar"/>
    <w:uiPriority w:val="99"/>
    <w:rsid w:val="007B5110"/>
    <w:pPr>
      <w:widowControl/>
      <w:tabs>
        <w:tab w:val="clear" w:pos="567"/>
      </w:tabs>
      <w:autoSpaceDE/>
      <w:autoSpaceDN/>
      <w:jc w:val="left"/>
    </w:pPr>
    <w:rPr>
      <w:rFonts w:ascii="Consolas" w:hAnsi="Consolas" w:cs="Arial"/>
      <w:sz w:val="21"/>
      <w:szCs w:val="21"/>
      <w:lang w:eastAsia="en-US"/>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x-none" w:eastAsia="he-IL" w:bidi="he-IL"/>
    </w:rPr>
  </w:style>
  <w:style w:type="character" w:customStyle="1" w:styleId="pagecontents">
    <w:name w:val="pagecontents"/>
    <w:basedOn w:val="DefaultParagraphFont"/>
    <w:uiPriority w:val="99"/>
    <w:rsid w:val="00204DC9"/>
    <w:rPr>
      <w:rFonts w:cs="Times New Roman"/>
    </w:rPr>
  </w:style>
  <w:style w:type="paragraph" w:styleId="HTMLPreformatted">
    <w:name w:val="HTML Preformatted"/>
    <w:basedOn w:val="Normal"/>
    <w:link w:val="HTMLPreformattedChar"/>
    <w:uiPriority w:val="99"/>
    <w:rsid w:val="00717F1B"/>
    <w:pPr>
      <w:widowControl/>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Courier New" w:hAnsi="Courier New" w:cs="Courier New"/>
      <w:color w:val="000000"/>
      <w:sz w:val="20"/>
      <w:szCs w:val="20"/>
      <w:lang w:eastAsia="en-US"/>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lang w:val="x-none" w:eastAsia="he-IL" w:bidi="he-IL"/>
    </w:rPr>
  </w:style>
  <w:style w:type="paragraph" w:customStyle="1" w:styleId="Text-body">
    <w:name w:val="Text-body"/>
    <w:basedOn w:val="Normal"/>
    <w:next w:val="Normal"/>
    <w:uiPriority w:val="99"/>
    <w:rsid w:val="009340CB"/>
    <w:pPr>
      <w:tabs>
        <w:tab w:val="clear" w:pos="567"/>
      </w:tabs>
      <w:suppressAutoHyphens/>
      <w:autoSpaceDE/>
      <w:autoSpaceDN/>
      <w:spacing w:line="288" w:lineRule="auto"/>
    </w:pPr>
    <w:rPr>
      <w:szCs w:val="20"/>
    </w:rPr>
  </w:style>
  <w:style w:type="paragraph" w:customStyle="1" w:styleId="sty-00L">
    <w:name w:val="sty-00L"/>
    <w:basedOn w:val="Normal"/>
    <w:uiPriority w:val="99"/>
    <w:rsid w:val="009340CB"/>
    <w:pPr>
      <w:tabs>
        <w:tab w:val="clear" w:pos="567"/>
      </w:tabs>
      <w:suppressAutoHyphens/>
      <w:autoSpaceDE/>
      <w:autoSpaceDN/>
      <w:jc w:val="left"/>
    </w:pPr>
    <w:rPr>
      <w:szCs w:val="20"/>
    </w:rPr>
  </w:style>
  <w:style w:type="character" w:customStyle="1" w:styleId="anchor-text">
    <w:name w:val="anchor-text"/>
    <w:basedOn w:val="DefaultParagraphFont"/>
    <w:rsid w:val="00E63748"/>
  </w:style>
  <w:style w:type="paragraph" w:styleId="CommentText">
    <w:name w:val="annotation text"/>
    <w:basedOn w:val="Normal"/>
    <w:link w:val="CommentTextChar"/>
    <w:uiPriority w:val="99"/>
    <w:rsid w:val="00954FE8"/>
    <w:rPr>
      <w:sz w:val="20"/>
      <w:szCs w:val="20"/>
    </w:rPr>
  </w:style>
  <w:style w:type="character" w:customStyle="1" w:styleId="CommentTextChar">
    <w:name w:val="Comment Text Char"/>
    <w:basedOn w:val="DefaultParagraphFont"/>
    <w:link w:val="CommentText"/>
    <w:uiPriority w:val="99"/>
    <w:rsid w:val="00954FE8"/>
    <w:rPr>
      <w:sz w:val="20"/>
      <w:szCs w:val="20"/>
      <w:lang w:val="en-US" w:eastAsia="he-IL"/>
    </w:rPr>
  </w:style>
  <w:style w:type="paragraph" w:customStyle="1" w:styleId="pf0">
    <w:name w:val="pf0"/>
    <w:basedOn w:val="Normal"/>
    <w:rsid w:val="00954FE8"/>
    <w:pPr>
      <w:widowControl/>
      <w:tabs>
        <w:tab w:val="clear" w:pos="567"/>
      </w:tabs>
      <w:autoSpaceDE/>
      <w:autoSpaceDN/>
      <w:spacing w:before="100" w:beforeAutospacing="1" w:after="100" w:afterAutospacing="1"/>
      <w:jc w:val="left"/>
    </w:pPr>
    <w:rPr>
      <w:lang w:eastAsia="en-US"/>
    </w:rPr>
  </w:style>
  <w:style w:type="character" w:styleId="CommentReference">
    <w:name w:val="annotation reference"/>
    <w:basedOn w:val="DefaultParagraphFont"/>
    <w:uiPriority w:val="99"/>
    <w:unhideWhenUsed/>
    <w:rsid w:val="00954FE8"/>
    <w:rPr>
      <w:sz w:val="16"/>
      <w:szCs w:val="16"/>
    </w:rPr>
  </w:style>
  <w:style w:type="paragraph" w:customStyle="1" w:styleId="Default">
    <w:name w:val="Default"/>
    <w:rsid w:val="0079150D"/>
    <w:pPr>
      <w:autoSpaceDE w:val="0"/>
      <w:autoSpaceDN w:val="0"/>
      <w:adjustRightInd w:val="0"/>
      <w:spacing w:after="0" w:line="240" w:lineRule="auto"/>
    </w:pPr>
    <w:rPr>
      <w:color w:val="000000"/>
      <w:sz w:val="24"/>
      <w:szCs w:val="24"/>
    </w:rPr>
  </w:style>
  <w:style w:type="paragraph" w:styleId="ListParagraph">
    <w:name w:val="List Paragraph"/>
    <w:basedOn w:val="Normal"/>
    <w:uiPriority w:val="34"/>
    <w:qFormat/>
    <w:rsid w:val="00F803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0160">
      <w:bodyDiv w:val="1"/>
      <w:marLeft w:val="0"/>
      <w:marRight w:val="0"/>
      <w:marTop w:val="0"/>
      <w:marBottom w:val="0"/>
      <w:divBdr>
        <w:top w:val="none" w:sz="0" w:space="0" w:color="auto"/>
        <w:left w:val="none" w:sz="0" w:space="0" w:color="auto"/>
        <w:bottom w:val="none" w:sz="0" w:space="0" w:color="auto"/>
        <w:right w:val="none" w:sz="0" w:space="0" w:color="auto"/>
      </w:divBdr>
      <w:divsChild>
        <w:div w:id="813717401">
          <w:marLeft w:val="0"/>
          <w:marRight w:val="0"/>
          <w:marTop w:val="0"/>
          <w:marBottom w:val="0"/>
          <w:divBdr>
            <w:top w:val="none" w:sz="0" w:space="0" w:color="auto"/>
            <w:left w:val="none" w:sz="0" w:space="0" w:color="auto"/>
            <w:bottom w:val="single" w:sz="6" w:space="0" w:color="E5E5E5"/>
            <w:right w:val="none" w:sz="0" w:space="0" w:color="auto"/>
          </w:divBdr>
        </w:div>
        <w:div w:id="571547393">
          <w:marLeft w:val="0"/>
          <w:marRight w:val="0"/>
          <w:marTop w:val="0"/>
          <w:marBottom w:val="0"/>
          <w:divBdr>
            <w:top w:val="none" w:sz="0" w:space="0" w:color="auto"/>
            <w:left w:val="none" w:sz="0" w:space="0" w:color="auto"/>
            <w:bottom w:val="none" w:sz="0" w:space="0" w:color="auto"/>
            <w:right w:val="none" w:sz="0" w:space="0" w:color="auto"/>
          </w:divBdr>
          <w:divsChild>
            <w:div w:id="643201631">
              <w:marLeft w:val="0"/>
              <w:marRight w:val="0"/>
              <w:marTop w:val="0"/>
              <w:marBottom w:val="0"/>
              <w:divBdr>
                <w:top w:val="none" w:sz="0" w:space="0" w:color="auto"/>
                <w:left w:val="none" w:sz="0" w:space="0" w:color="auto"/>
                <w:bottom w:val="none" w:sz="0" w:space="0" w:color="auto"/>
                <w:right w:val="none" w:sz="0" w:space="0" w:color="auto"/>
              </w:divBdr>
              <w:divsChild>
                <w:div w:id="1315917323">
                  <w:marLeft w:val="0"/>
                  <w:marRight w:val="0"/>
                  <w:marTop w:val="0"/>
                  <w:marBottom w:val="0"/>
                  <w:divBdr>
                    <w:top w:val="none" w:sz="0" w:space="0" w:color="auto"/>
                    <w:left w:val="none" w:sz="0" w:space="0" w:color="auto"/>
                    <w:bottom w:val="none" w:sz="0" w:space="0" w:color="auto"/>
                    <w:right w:val="none" w:sz="0" w:space="0" w:color="auto"/>
                  </w:divBdr>
                  <w:divsChild>
                    <w:div w:id="1641381695">
                      <w:marLeft w:val="840"/>
                      <w:marRight w:val="600"/>
                      <w:marTop w:val="0"/>
                      <w:marBottom w:val="240"/>
                      <w:divBdr>
                        <w:top w:val="none" w:sz="0" w:space="0" w:color="auto"/>
                        <w:left w:val="none" w:sz="0" w:space="0" w:color="auto"/>
                        <w:bottom w:val="none" w:sz="0" w:space="0" w:color="auto"/>
                        <w:right w:val="none" w:sz="0" w:space="0" w:color="auto"/>
                      </w:divBdr>
                      <w:divsChild>
                        <w:div w:id="85264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6414">
              <w:marLeft w:val="0"/>
              <w:marRight w:val="0"/>
              <w:marTop w:val="0"/>
              <w:marBottom w:val="0"/>
              <w:divBdr>
                <w:top w:val="none" w:sz="0" w:space="0" w:color="auto"/>
                <w:left w:val="none" w:sz="0" w:space="0" w:color="auto"/>
                <w:bottom w:val="none" w:sz="0" w:space="0" w:color="auto"/>
                <w:right w:val="none" w:sz="0" w:space="0" w:color="auto"/>
              </w:divBdr>
              <w:divsChild>
                <w:div w:id="185598844">
                  <w:marLeft w:val="0"/>
                  <w:marRight w:val="0"/>
                  <w:marTop w:val="0"/>
                  <w:marBottom w:val="0"/>
                  <w:divBdr>
                    <w:top w:val="none" w:sz="0" w:space="0" w:color="auto"/>
                    <w:left w:val="none" w:sz="0" w:space="0" w:color="auto"/>
                    <w:bottom w:val="none" w:sz="0" w:space="0" w:color="auto"/>
                    <w:right w:val="none" w:sz="0" w:space="0" w:color="auto"/>
                  </w:divBdr>
                  <w:divsChild>
                    <w:div w:id="1855193438">
                      <w:marLeft w:val="0"/>
                      <w:marRight w:val="0"/>
                      <w:marTop w:val="0"/>
                      <w:marBottom w:val="240"/>
                      <w:divBdr>
                        <w:top w:val="none" w:sz="0" w:space="0" w:color="auto"/>
                        <w:left w:val="none" w:sz="0" w:space="0" w:color="auto"/>
                        <w:bottom w:val="none" w:sz="0" w:space="0" w:color="auto"/>
                        <w:right w:val="none" w:sz="0" w:space="0" w:color="auto"/>
                      </w:divBdr>
                      <w:divsChild>
                        <w:div w:id="2045324849">
                          <w:marLeft w:val="0"/>
                          <w:marRight w:val="0"/>
                          <w:marTop w:val="0"/>
                          <w:marBottom w:val="0"/>
                          <w:divBdr>
                            <w:top w:val="none" w:sz="0" w:space="0" w:color="auto"/>
                            <w:left w:val="none" w:sz="0" w:space="0" w:color="auto"/>
                            <w:bottom w:val="none" w:sz="0" w:space="0" w:color="auto"/>
                            <w:right w:val="none" w:sz="0" w:space="0" w:color="auto"/>
                          </w:divBdr>
                          <w:divsChild>
                            <w:div w:id="1095639080">
                              <w:marLeft w:val="0"/>
                              <w:marRight w:val="0"/>
                              <w:marTop w:val="0"/>
                              <w:marBottom w:val="0"/>
                              <w:divBdr>
                                <w:top w:val="none" w:sz="0" w:space="0" w:color="auto"/>
                                <w:left w:val="none" w:sz="0" w:space="0" w:color="auto"/>
                                <w:bottom w:val="none" w:sz="0" w:space="0" w:color="auto"/>
                                <w:right w:val="none" w:sz="0" w:space="0" w:color="auto"/>
                              </w:divBdr>
                            </w:div>
                            <w:div w:id="888304718">
                              <w:marLeft w:val="0"/>
                              <w:marRight w:val="0"/>
                              <w:marTop w:val="0"/>
                              <w:marBottom w:val="0"/>
                              <w:divBdr>
                                <w:top w:val="none" w:sz="0" w:space="0" w:color="auto"/>
                                <w:left w:val="none" w:sz="0" w:space="0" w:color="auto"/>
                                <w:bottom w:val="none" w:sz="0" w:space="0" w:color="auto"/>
                                <w:right w:val="none" w:sz="0" w:space="0" w:color="auto"/>
                              </w:divBdr>
                            </w:div>
                          </w:divsChild>
                        </w:div>
                        <w:div w:id="903879845">
                          <w:marLeft w:val="0"/>
                          <w:marRight w:val="0"/>
                          <w:marTop w:val="0"/>
                          <w:marBottom w:val="0"/>
                          <w:divBdr>
                            <w:top w:val="none" w:sz="0" w:space="0" w:color="auto"/>
                            <w:left w:val="none" w:sz="0" w:space="0" w:color="auto"/>
                            <w:bottom w:val="none" w:sz="0" w:space="0" w:color="auto"/>
                            <w:right w:val="none" w:sz="0" w:space="0" w:color="auto"/>
                          </w:divBdr>
                        </w:div>
                      </w:divsChild>
                    </w:div>
                    <w:div w:id="325939261">
                      <w:marLeft w:val="0"/>
                      <w:marRight w:val="0"/>
                      <w:marTop w:val="0"/>
                      <w:marBottom w:val="0"/>
                      <w:divBdr>
                        <w:top w:val="none" w:sz="0" w:space="0" w:color="auto"/>
                        <w:left w:val="none" w:sz="0" w:space="0" w:color="auto"/>
                        <w:bottom w:val="none" w:sz="0" w:space="0" w:color="auto"/>
                        <w:right w:val="none" w:sz="0" w:space="0" w:color="auto"/>
                      </w:divBdr>
                      <w:divsChild>
                        <w:div w:id="1632519493">
                          <w:marLeft w:val="0"/>
                          <w:marRight w:val="0"/>
                          <w:marTop w:val="0"/>
                          <w:marBottom w:val="0"/>
                          <w:divBdr>
                            <w:top w:val="none" w:sz="0" w:space="0" w:color="auto"/>
                            <w:left w:val="none" w:sz="0" w:space="0" w:color="auto"/>
                            <w:bottom w:val="none" w:sz="0" w:space="0" w:color="auto"/>
                            <w:right w:val="none" w:sz="0" w:space="0" w:color="auto"/>
                          </w:divBdr>
                          <w:divsChild>
                            <w:div w:id="1877692004">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9272">
      <w:bodyDiv w:val="1"/>
      <w:marLeft w:val="0"/>
      <w:marRight w:val="0"/>
      <w:marTop w:val="0"/>
      <w:marBottom w:val="0"/>
      <w:divBdr>
        <w:top w:val="none" w:sz="0" w:space="0" w:color="auto"/>
        <w:left w:val="none" w:sz="0" w:space="0" w:color="auto"/>
        <w:bottom w:val="none" w:sz="0" w:space="0" w:color="auto"/>
        <w:right w:val="none" w:sz="0" w:space="0" w:color="auto"/>
      </w:divBdr>
      <w:divsChild>
        <w:div w:id="1615669970">
          <w:marLeft w:val="0"/>
          <w:marRight w:val="0"/>
          <w:marTop w:val="225"/>
          <w:marBottom w:val="0"/>
          <w:divBdr>
            <w:top w:val="none" w:sz="0" w:space="0" w:color="auto"/>
            <w:left w:val="none" w:sz="0" w:space="0" w:color="auto"/>
            <w:bottom w:val="none" w:sz="0" w:space="0" w:color="auto"/>
            <w:right w:val="none" w:sz="0" w:space="0" w:color="auto"/>
          </w:divBdr>
        </w:div>
        <w:div w:id="1054348145">
          <w:marLeft w:val="0"/>
          <w:marRight w:val="0"/>
          <w:marTop w:val="225"/>
          <w:marBottom w:val="0"/>
          <w:divBdr>
            <w:top w:val="none" w:sz="0" w:space="0" w:color="auto"/>
            <w:left w:val="none" w:sz="0" w:space="0" w:color="auto"/>
            <w:bottom w:val="none" w:sz="0" w:space="0" w:color="auto"/>
            <w:right w:val="none" w:sz="0" w:space="0" w:color="auto"/>
          </w:divBdr>
        </w:div>
        <w:div w:id="1558740474">
          <w:marLeft w:val="0"/>
          <w:marRight w:val="0"/>
          <w:marTop w:val="225"/>
          <w:marBottom w:val="0"/>
          <w:divBdr>
            <w:top w:val="none" w:sz="0" w:space="0" w:color="auto"/>
            <w:left w:val="none" w:sz="0" w:space="0" w:color="auto"/>
            <w:bottom w:val="none" w:sz="0" w:space="0" w:color="auto"/>
            <w:right w:val="none" w:sz="0" w:space="0" w:color="auto"/>
          </w:divBdr>
        </w:div>
      </w:divsChild>
    </w:div>
    <w:div w:id="146437759">
      <w:bodyDiv w:val="1"/>
      <w:marLeft w:val="0"/>
      <w:marRight w:val="0"/>
      <w:marTop w:val="0"/>
      <w:marBottom w:val="0"/>
      <w:divBdr>
        <w:top w:val="none" w:sz="0" w:space="0" w:color="auto"/>
        <w:left w:val="none" w:sz="0" w:space="0" w:color="auto"/>
        <w:bottom w:val="none" w:sz="0" w:space="0" w:color="auto"/>
        <w:right w:val="none" w:sz="0" w:space="0" w:color="auto"/>
      </w:divBdr>
    </w:div>
    <w:div w:id="176236858">
      <w:bodyDiv w:val="1"/>
      <w:marLeft w:val="0"/>
      <w:marRight w:val="0"/>
      <w:marTop w:val="0"/>
      <w:marBottom w:val="0"/>
      <w:divBdr>
        <w:top w:val="none" w:sz="0" w:space="0" w:color="auto"/>
        <w:left w:val="none" w:sz="0" w:space="0" w:color="auto"/>
        <w:bottom w:val="none" w:sz="0" w:space="0" w:color="auto"/>
        <w:right w:val="none" w:sz="0" w:space="0" w:color="auto"/>
      </w:divBdr>
    </w:div>
    <w:div w:id="368648443">
      <w:bodyDiv w:val="1"/>
      <w:marLeft w:val="0"/>
      <w:marRight w:val="0"/>
      <w:marTop w:val="0"/>
      <w:marBottom w:val="0"/>
      <w:divBdr>
        <w:top w:val="none" w:sz="0" w:space="0" w:color="auto"/>
        <w:left w:val="none" w:sz="0" w:space="0" w:color="auto"/>
        <w:bottom w:val="none" w:sz="0" w:space="0" w:color="auto"/>
        <w:right w:val="none" w:sz="0" w:space="0" w:color="auto"/>
      </w:divBdr>
      <w:divsChild>
        <w:div w:id="1674213468">
          <w:marLeft w:val="0"/>
          <w:marRight w:val="0"/>
          <w:marTop w:val="0"/>
          <w:marBottom w:val="0"/>
          <w:divBdr>
            <w:top w:val="none" w:sz="0" w:space="0" w:color="auto"/>
            <w:left w:val="none" w:sz="0" w:space="0" w:color="auto"/>
            <w:bottom w:val="none" w:sz="0" w:space="0" w:color="auto"/>
            <w:right w:val="none" w:sz="0" w:space="0" w:color="auto"/>
          </w:divBdr>
          <w:divsChild>
            <w:div w:id="1711223294">
              <w:marLeft w:val="0"/>
              <w:marRight w:val="0"/>
              <w:marTop w:val="0"/>
              <w:marBottom w:val="0"/>
              <w:divBdr>
                <w:top w:val="none" w:sz="0" w:space="0" w:color="auto"/>
                <w:left w:val="none" w:sz="0" w:space="0" w:color="auto"/>
                <w:bottom w:val="none" w:sz="0" w:space="0" w:color="auto"/>
                <w:right w:val="none" w:sz="0" w:space="0" w:color="auto"/>
              </w:divBdr>
            </w:div>
          </w:divsChild>
        </w:div>
        <w:div w:id="986786176">
          <w:marLeft w:val="0"/>
          <w:marRight w:val="0"/>
          <w:marTop w:val="0"/>
          <w:marBottom w:val="0"/>
          <w:divBdr>
            <w:top w:val="none" w:sz="0" w:space="0" w:color="auto"/>
            <w:left w:val="none" w:sz="0" w:space="0" w:color="auto"/>
            <w:bottom w:val="none" w:sz="0" w:space="0" w:color="auto"/>
            <w:right w:val="none" w:sz="0" w:space="0" w:color="auto"/>
          </w:divBdr>
          <w:divsChild>
            <w:div w:id="1109660338">
              <w:marLeft w:val="0"/>
              <w:marRight w:val="0"/>
              <w:marTop w:val="0"/>
              <w:marBottom w:val="0"/>
              <w:divBdr>
                <w:top w:val="none" w:sz="0" w:space="0" w:color="auto"/>
                <w:left w:val="none" w:sz="0" w:space="0" w:color="auto"/>
                <w:bottom w:val="none" w:sz="0" w:space="0" w:color="auto"/>
                <w:right w:val="none" w:sz="0" w:space="0" w:color="auto"/>
              </w:divBdr>
              <w:divsChild>
                <w:div w:id="5450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163339">
      <w:bodyDiv w:val="1"/>
      <w:marLeft w:val="0"/>
      <w:marRight w:val="0"/>
      <w:marTop w:val="0"/>
      <w:marBottom w:val="0"/>
      <w:divBdr>
        <w:top w:val="none" w:sz="0" w:space="0" w:color="auto"/>
        <w:left w:val="none" w:sz="0" w:space="0" w:color="auto"/>
        <w:bottom w:val="none" w:sz="0" w:space="0" w:color="auto"/>
        <w:right w:val="none" w:sz="0" w:space="0" w:color="auto"/>
      </w:divBdr>
    </w:div>
    <w:div w:id="706298843">
      <w:bodyDiv w:val="1"/>
      <w:marLeft w:val="0"/>
      <w:marRight w:val="0"/>
      <w:marTop w:val="0"/>
      <w:marBottom w:val="0"/>
      <w:divBdr>
        <w:top w:val="none" w:sz="0" w:space="0" w:color="auto"/>
        <w:left w:val="none" w:sz="0" w:space="0" w:color="auto"/>
        <w:bottom w:val="none" w:sz="0" w:space="0" w:color="auto"/>
        <w:right w:val="none" w:sz="0" w:space="0" w:color="auto"/>
      </w:divBdr>
    </w:div>
    <w:div w:id="857428705">
      <w:bodyDiv w:val="1"/>
      <w:marLeft w:val="0"/>
      <w:marRight w:val="0"/>
      <w:marTop w:val="0"/>
      <w:marBottom w:val="0"/>
      <w:divBdr>
        <w:top w:val="none" w:sz="0" w:space="0" w:color="auto"/>
        <w:left w:val="none" w:sz="0" w:space="0" w:color="auto"/>
        <w:bottom w:val="none" w:sz="0" w:space="0" w:color="auto"/>
        <w:right w:val="none" w:sz="0" w:space="0" w:color="auto"/>
      </w:divBdr>
    </w:div>
    <w:div w:id="957679831">
      <w:bodyDiv w:val="1"/>
      <w:marLeft w:val="0"/>
      <w:marRight w:val="0"/>
      <w:marTop w:val="0"/>
      <w:marBottom w:val="0"/>
      <w:divBdr>
        <w:top w:val="none" w:sz="0" w:space="0" w:color="auto"/>
        <w:left w:val="none" w:sz="0" w:space="0" w:color="auto"/>
        <w:bottom w:val="none" w:sz="0" w:space="0" w:color="auto"/>
        <w:right w:val="none" w:sz="0" w:space="0" w:color="auto"/>
      </w:divBdr>
    </w:div>
    <w:div w:id="1374958554">
      <w:bodyDiv w:val="1"/>
      <w:marLeft w:val="0"/>
      <w:marRight w:val="0"/>
      <w:marTop w:val="0"/>
      <w:marBottom w:val="0"/>
      <w:divBdr>
        <w:top w:val="none" w:sz="0" w:space="0" w:color="auto"/>
        <w:left w:val="none" w:sz="0" w:space="0" w:color="auto"/>
        <w:bottom w:val="none" w:sz="0" w:space="0" w:color="auto"/>
        <w:right w:val="none" w:sz="0" w:space="0" w:color="auto"/>
      </w:divBdr>
    </w:div>
    <w:div w:id="1506048922">
      <w:bodyDiv w:val="1"/>
      <w:marLeft w:val="0"/>
      <w:marRight w:val="0"/>
      <w:marTop w:val="0"/>
      <w:marBottom w:val="0"/>
      <w:divBdr>
        <w:top w:val="none" w:sz="0" w:space="0" w:color="auto"/>
        <w:left w:val="none" w:sz="0" w:space="0" w:color="auto"/>
        <w:bottom w:val="none" w:sz="0" w:space="0" w:color="auto"/>
        <w:right w:val="none" w:sz="0" w:space="0" w:color="auto"/>
      </w:divBdr>
    </w:div>
    <w:div w:id="1519733940">
      <w:bodyDiv w:val="1"/>
      <w:marLeft w:val="0"/>
      <w:marRight w:val="0"/>
      <w:marTop w:val="0"/>
      <w:marBottom w:val="0"/>
      <w:divBdr>
        <w:top w:val="none" w:sz="0" w:space="0" w:color="auto"/>
        <w:left w:val="none" w:sz="0" w:space="0" w:color="auto"/>
        <w:bottom w:val="none" w:sz="0" w:space="0" w:color="auto"/>
        <w:right w:val="none" w:sz="0" w:space="0" w:color="auto"/>
      </w:divBdr>
    </w:div>
    <w:div w:id="1534885350">
      <w:marLeft w:val="0"/>
      <w:marRight w:val="0"/>
      <w:marTop w:val="0"/>
      <w:marBottom w:val="0"/>
      <w:divBdr>
        <w:top w:val="none" w:sz="0" w:space="0" w:color="auto"/>
        <w:left w:val="none" w:sz="0" w:space="0" w:color="auto"/>
        <w:bottom w:val="none" w:sz="0" w:space="0" w:color="auto"/>
        <w:right w:val="none" w:sz="0" w:space="0" w:color="auto"/>
      </w:divBdr>
    </w:div>
    <w:div w:id="1534885351">
      <w:marLeft w:val="0"/>
      <w:marRight w:val="0"/>
      <w:marTop w:val="0"/>
      <w:marBottom w:val="0"/>
      <w:divBdr>
        <w:top w:val="none" w:sz="0" w:space="0" w:color="auto"/>
        <w:left w:val="none" w:sz="0" w:space="0" w:color="auto"/>
        <w:bottom w:val="none" w:sz="0" w:space="0" w:color="auto"/>
        <w:right w:val="none" w:sz="0" w:space="0" w:color="auto"/>
      </w:divBdr>
    </w:div>
    <w:div w:id="1534885352">
      <w:marLeft w:val="0"/>
      <w:marRight w:val="0"/>
      <w:marTop w:val="0"/>
      <w:marBottom w:val="0"/>
      <w:divBdr>
        <w:top w:val="none" w:sz="0" w:space="0" w:color="auto"/>
        <w:left w:val="none" w:sz="0" w:space="0" w:color="auto"/>
        <w:bottom w:val="none" w:sz="0" w:space="0" w:color="auto"/>
        <w:right w:val="none" w:sz="0" w:space="0" w:color="auto"/>
      </w:divBdr>
    </w:div>
    <w:div w:id="1534885353">
      <w:marLeft w:val="0"/>
      <w:marRight w:val="0"/>
      <w:marTop w:val="0"/>
      <w:marBottom w:val="0"/>
      <w:divBdr>
        <w:top w:val="none" w:sz="0" w:space="0" w:color="auto"/>
        <w:left w:val="none" w:sz="0" w:space="0" w:color="auto"/>
        <w:bottom w:val="none" w:sz="0" w:space="0" w:color="auto"/>
        <w:right w:val="none" w:sz="0" w:space="0" w:color="auto"/>
      </w:divBdr>
      <w:divsChild>
        <w:div w:id="1534885354">
          <w:marLeft w:val="120"/>
          <w:marRight w:val="75"/>
          <w:marTop w:val="0"/>
          <w:marBottom w:val="0"/>
          <w:divBdr>
            <w:top w:val="none" w:sz="0" w:space="0" w:color="auto"/>
            <w:left w:val="none" w:sz="0" w:space="0" w:color="auto"/>
            <w:bottom w:val="none" w:sz="0" w:space="0" w:color="auto"/>
            <w:right w:val="none" w:sz="0" w:space="0" w:color="auto"/>
          </w:divBdr>
          <w:divsChild>
            <w:div w:id="1534885356">
              <w:marLeft w:val="0"/>
              <w:marRight w:val="0"/>
              <w:marTop w:val="0"/>
              <w:marBottom w:val="0"/>
              <w:divBdr>
                <w:top w:val="none" w:sz="0" w:space="0" w:color="auto"/>
                <w:left w:val="none" w:sz="0" w:space="0" w:color="auto"/>
                <w:bottom w:val="none" w:sz="0" w:space="0" w:color="auto"/>
                <w:right w:val="none" w:sz="0" w:space="0" w:color="auto"/>
              </w:divBdr>
              <w:divsChild>
                <w:div w:id="15348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885357">
      <w:marLeft w:val="0"/>
      <w:marRight w:val="0"/>
      <w:marTop w:val="0"/>
      <w:marBottom w:val="0"/>
      <w:divBdr>
        <w:top w:val="none" w:sz="0" w:space="0" w:color="auto"/>
        <w:left w:val="none" w:sz="0" w:space="0" w:color="auto"/>
        <w:bottom w:val="none" w:sz="0" w:space="0" w:color="auto"/>
        <w:right w:val="none" w:sz="0" w:space="0" w:color="auto"/>
      </w:divBdr>
    </w:div>
    <w:div w:id="1534885362">
      <w:marLeft w:val="30"/>
      <w:marRight w:val="30"/>
      <w:marTop w:val="30"/>
      <w:marBottom w:val="30"/>
      <w:divBdr>
        <w:top w:val="none" w:sz="0" w:space="0" w:color="auto"/>
        <w:left w:val="none" w:sz="0" w:space="0" w:color="auto"/>
        <w:bottom w:val="none" w:sz="0" w:space="0" w:color="auto"/>
        <w:right w:val="none" w:sz="0" w:space="0" w:color="auto"/>
      </w:divBdr>
      <w:divsChild>
        <w:div w:id="1534885358">
          <w:marLeft w:val="0"/>
          <w:marRight w:val="0"/>
          <w:marTop w:val="0"/>
          <w:marBottom w:val="0"/>
          <w:divBdr>
            <w:top w:val="none" w:sz="0" w:space="0" w:color="auto"/>
            <w:left w:val="none" w:sz="0" w:space="0" w:color="auto"/>
            <w:bottom w:val="none" w:sz="0" w:space="0" w:color="auto"/>
            <w:right w:val="none" w:sz="0" w:space="0" w:color="auto"/>
          </w:divBdr>
          <w:divsChild>
            <w:div w:id="1534885361">
              <w:marLeft w:val="0"/>
              <w:marRight w:val="0"/>
              <w:marTop w:val="0"/>
              <w:marBottom w:val="0"/>
              <w:divBdr>
                <w:top w:val="none" w:sz="0" w:space="0" w:color="auto"/>
                <w:left w:val="none" w:sz="0" w:space="0" w:color="auto"/>
                <w:bottom w:val="none" w:sz="0" w:space="0" w:color="auto"/>
                <w:right w:val="none" w:sz="0" w:space="0" w:color="auto"/>
              </w:divBdr>
              <w:divsChild>
                <w:div w:id="1534885366">
                  <w:marLeft w:val="0"/>
                  <w:marRight w:val="0"/>
                  <w:marTop w:val="0"/>
                  <w:marBottom w:val="0"/>
                  <w:divBdr>
                    <w:top w:val="none" w:sz="0" w:space="0" w:color="auto"/>
                    <w:left w:val="none" w:sz="0" w:space="0" w:color="auto"/>
                    <w:bottom w:val="none" w:sz="0" w:space="0" w:color="auto"/>
                    <w:right w:val="none" w:sz="0" w:space="0" w:color="auto"/>
                  </w:divBdr>
                  <w:divsChild>
                    <w:div w:id="1534885359">
                      <w:marLeft w:val="0"/>
                      <w:marRight w:val="0"/>
                      <w:marTop w:val="0"/>
                      <w:marBottom w:val="0"/>
                      <w:divBdr>
                        <w:top w:val="none" w:sz="0" w:space="0" w:color="auto"/>
                        <w:left w:val="none" w:sz="0" w:space="0" w:color="auto"/>
                        <w:bottom w:val="none" w:sz="0" w:space="0" w:color="auto"/>
                        <w:right w:val="none" w:sz="0" w:space="0" w:color="auto"/>
                      </w:divBdr>
                      <w:divsChild>
                        <w:div w:id="1534885363">
                          <w:marLeft w:val="0"/>
                          <w:marRight w:val="0"/>
                          <w:marTop w:val="0"/>
                          <w:marBottom w:val="0"/>
                          <w:divBdr>
                            <w:top w:val="none" w:sz="0" w:space="0" w:color="auto"/>
                            <w:left w:val="none" w:sz="0" w:space="0" w:color="auto"/>
                            <w:bottom w:val="none" w:sz="0" w:space="0" w:color="auto"/>
                            <w:right w:val="none" w:sz="0" w:space="0" w:color="auto"/>
                          </w:divBdr>
                          <w:divsChild>
                            <w:div w:id="1534885364">
                              <w:marLeft w:val="0"/>
                              <w:marRight w:val="0"/>
                              <w:marTop w:val="0"/>
                              <w:marBottom w:val="0"/>
                              <w:divBdr>
                                <w:top w:val="none" w:sz="0" w:space="0" w:color="auto"/>
                                <w:left w:val="none" w:sz="0" w:space="0" w:color="auto"/>
                                <w:bottom w:val="none" w:sz="0" w:space="0" w:color="auto"/>
                                <w:right w:val="none" w:sz="0" w:space="0" w:color="auto"/>
                              </w:divBdr>
                              <w:divsChild>
                                <w:div w:id="1534885360">
                                  <w:marLeft w:val="0"/>
                                  <w:marRight w:val="0"/>
                                  <w:marTop w:val="0"/>
                                  <w:marBottom w:val="0"/>
                                  <w:divBdr>
                                    <w:top w:val="none" w:sz="0" w:space="0" w:color="auto"/>
                                    <w:left w:val="none" w:sz="0" w:space="0" w:color="auto"/>
                                    <w:bottom w:val="none" w:sz="0" w:space="0" w:color="auto"/>
                                    <w:right w:val="none" w:sz="0" w:space="0" w:color="auto"/>
                                  </w:divBdr>
                                  <w:divsChild>
                                    <w:div w:id="15348853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885367">
      <w:marLeft w:val="0"/>
      <w:marRight w:val="0"/>
      <w:marTop w:val="0"/>
      <w:marBottom w:val="0"/>
      <w:divBdr>
        <w:top w:val="none" w:sz="0" w:space="0" w:color="auto"/>
        <w:left w:val="none" w:sz="0" w:space="0" w:color="auto"/>
        <w:bottom w:val="none" w:sz="0" w:space="0" w:color="auto"/>
        <w:right w:val="none" w:sz="0" w:space="0" w:color="auto"/>
      </w:divBdr>
    </w:div>
    <w:div w:id="1534885368">
      <w:marLeft w:val="0"/>
      <w:marRight w:val="0"/>
      <w:marTop w:val="0"/>
      <w:marBottom w:val="0"/>
      <w:divBdr>
        <w:top w:val="none" w:sz="0" w:space="0" w:color="auto"/>
        <w:left w:val="none" w:sz="0" w:space="0" w:color="auto"/>
        <w:bottom w:val="none" w:sz="0" w:space="0" w:color="auto"/>
        <w:right w:val="none" w:sz="0" w:space="0" w:color="auto"/>
      </w:divBdr>
    </w:div>
    <w:div w:id="1534885369">
      <w:marLeft w:val="0"/>
      <w:marRight w:val="0"/>
      <w:marTop w:val="0"/>
      <w:marBottom w:val="0"/>
      <w:divBdr>
        <w:top w:val="none" w:sz="0" w:space="0" w:color="auto"/>
        <w:left w:val="none" w:sz="0" w:space="0" w:color="auto"/>
        <w:bottom w:val="none" w:sz="0" w:space="0" w:color="auto"/>
        <w:right w:val="none" w:sz="0" w:space="0" w:color="auto"/>
      </w:divBdr>
    </w:div>
    <w:div w:id="1534885370">
      <w:marLeft w:val="0"/>
      <w:marRight w:val="0"/>
      <w:marTop w:val="0"/>
      <w:marBottom w:val="0"/>
      <w:divBdr>
        <w:top w:val="none" w:sz="0" w:space="0" w:color="auto"/>
        <w:left w:val="none" w:sz="0" w:space="0" w:color="auto"/>
        <w:bottom w:val="none" w:sz="0" w:space="0" w:color="auto"/>
        <w:right w:val="none" w:sz="0" w:space="0" w:color="auto"/>
      </w:divBdr>
    </w:div>
    <w:div w:id="1552964643">
      <w:bodyDiv w:val="1"/>
      <w:marLeft w:val="0"/>
      <w:marRight w:val="0"/>
      <w:marTop w:val="0"/>
      <w:marBottom w:val="0"/>
      <w:divBdr>
        <w:top w:val="none" w:sz="0" w:space="0" w:color="auto"/>
        <w:left w:val="none" w:sz="0" w:space="0" w:color="auto"/>
        <w:bottom w:val="none" w:sz="0" w:space="0" w:color="auto"/>
        <w:right w:val="none" w:sz="0" w:space="0" w:color="auto"/>
      </w:divBdr>
    </w:div>
    <w:div w:id="1679313589">
      <w:bodyDiv w:val="1"/>
      <w:marLeft w:val="0"/>
      <w:marRight w:val="0"/>
      <w:marTop w:val="0"/>
      <w:marBottom w:val="0"/>
      <w:divBdr>
        <w:top w:val="none" w:sz="0" w:space="0" w:color="auto"/>
        <w:left w:val="none" w:sz="0" w:space="0" w:color="auto"/>
        <w:bottom w:val="none" w:sz="0" w:space="0" w:color="auto"/>
        <w:right w:val="none" w:sz="0" w:space="0" w:color="auto"/>
      </w:divBdr>
    </w:div>
    <w:div w:id="1894190741">
      <w:bodyDiv w:val="1"/>
      <w:marLeft w:val="0"/>
      <w:marRight w:val="0"/>
      <w:marTop w:val="0"/>
      <w:marBottom w:val="0"/>
      <w:divBdr>
        <w:top w:val="none" w:sz="0" w:space="0" w:color="auto"/>
        <w:left w:val="none" w:sz="0" w:space="0" w:color="auto"/>
        <w:bottom w:val="none" w:sz="0" w:space="0" w:color="auto"/>
        <w:right w:val="none" w:sz="0" w:space="0" w:color="auto"/>
      </w:divBdr>
    </w:div>
    <w:div w:id="1932154254">
      <w:bodyDiv w:val="1"/>
      <w:marLeft w:val="0"/>
      <w:marRight w:val="0"/>
      <w:marTop w:val="0"/>
      <w:marBottom w:val="0"/>
      <w:divBdr>
        <w:top w:val="none" w:sz="0" w:space="0" w:color="auto"/>
        <w:left w:val="none" w:sz="0" w:space="0" w:color="auto"/>
        <w:bottom w:val="none" w:sz="0" w:space="0" w:color="auto"/>
        <w:right w:val="none" w:sz="0" w:space="0" w:color="auto"/>
      </w:divBdr>
    </w:div>
    <w:div w:id="1981761509">
      <w:bodyDiv w:val="1"/>
      <w:marLeft w:val="0"/>
      <w:marRight w:val="0"/>
      <w:marTop w:val="0"/>
      <w:marBottom w:val="0"/>
      <w:divBdr>
        <w:top w:val="none" w:sz="0" w:space="0" w:color="auto"/>
        <w:left w:val="none" w:sz="0" w:space="0" w:color="auto"/>
        <w:bottom w:val="none" w:sz="0" w:space="0" w:color="auto"/>
        <w:right w:val="none" w:sz="0" w:space="0" w:color="auto"/>
      </w:divBdr>
    </w:div>
    <w:div w:id="2019039025">
      <w:bodyDiv w:val="1"/>
      <w:marLeft w:val="0"/>
      <w:marRight w:val="0"/>
      <w:marTop w:val="0"/>
      <w:marBottom w:val="0"/>
      <w:divBdr>
        <w:top w:val="none" w:sz="0" w:space="0" w:color="auto"/>
        <w:left w:val="none" w:sz="0" w:space="0" w:color="auto"/>
        <w:bottom w:val="none" w:sz="0" w:space="0" w:color="auto"/>
        <w:right w:val="none" w:sz="0" w:space="0" w:color="auto"/>
      </w:divBdr>
    </w:div>
    <w:div w:id="2056000527">
      <w:bodyDiv w:val="1"/>
      <w:marLeft w:val="0"/>
      <w:marRight w:val="0"/>
      <w:marTop w:val="0"/>
      <w:marBottom w:val="0"/>
      <w:divBdr>
        <w:top w:val="none" w:sz="0" w:space="0" w:color="auto"/>
        <w:left w:val="none" w:sz="0" w:space="0" w:color="auto"/>
        <w:bottom w:val="none" w:sz="0" w:space="0" w:color="auto"/>
        <w:right w:val="none" w:sz="0" w:space="0" w:color="auto"/>
      </w:divBdr>
      <w:divsChild>
        <w:div w:id="1389068062">
          <w:marLeft w:val="0"/>
          <w:marRight w:val="0"/>
          <w:marTop w:val="0"/>
          <w:marBottom w:val="0"/>
          <w:divBdr>
            <w:top w:val="none" w:sz="0" w:space="0" w:color="auto"/>
            <w:left w:val="none" w:sz="0" w:space="0" w:color="auto"/>
            <w:bottom w:val="none" w:sz="0" w:space="0" w:color="auto"/>
            <w:right w:val="none" w:sz="0" w:space="0" w:color="auto"/>
          </w:divBdr>
          <w:divsChild>
            <w:div w:id="1842621428">
              <w:marLeft w:val="0"/>
              <w:marRight w:val="0"/>
              <w:marTop w:val="0"/>
              <w:marBottom w:val="0"/>
              <w:divBdr>
                <w:top w:val="none" w:sz="0" w:space="0" w:color="auto"/>
                <w:left w:val="none" w:sz="0" w:space="0" w:color="auto"/>
                <w:bottom w:val="none" w:sz="0" w:space="0" w:color="auto"/>
                <w:right w:val="none" w:sz="0" w:space="0" w:color="auto"/>
              </w:divBdr>
            </w:div>
          </w:divsChild>
        </w:div>
        <w:div w:id="1079601356">
          <w:marLeft w:val="0"/>
          <w:marRight w:val="0"/>
          <w:marTop w:val="0"/>
          <w:marBottom w:val="0"/>
          <w:divBdr>
            <w:top w:val="none" w:sz="0" w:space="0" w:color="auto"/>
            <w:left w:val="none" w:sz="0" w:space="0" w:color="auto"/>
            <w:bottom w:val="none" w:sz="0" w:space="0" w:color="auto"/>
            <w:right w:val="none" w:sz="0" w:space="0" w:color="auto"/>
          </w:divBdr>
          <w:divsChild>
            <w:div w:id="932471256">
              <w:marLeft w:val="0"/>
              <w:marRight w:val="0"/>
              <w:marTop w:val="0"/>
              <w:marBottom w:val="0"/>
              <w:divBdr>
                <w:top w:val="none" w:sz="0" w:space="0" w:color="auto"/>
                <w:left w:val="none" w:sz="0" w:space="0" w:color="auto"/>
                <w:bottom w:val="none" w:sz="0" w:space="0" w:color="auto"/>
                <w:right w:val="none" w:sz="0" w:space="0" w:color="auto"/>
              </w:divBdr>
              <w:divsChild>
                <w:div w:id="154671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214619">
      <w:bodyDiv w:val="1"/>
      <w:marLeft w:val="0"/>
      <w:marRight w:val="0"/>
      <w:marTop w:val="0"/>
      <w:marBottom w:val="0"/>
      <w:divBdr>
        <w:top w:val="none" w:sz="0" w:space="0" w:color="auto"/>
        <w:left w:val="none" w:sz="0" w:space="0" w:color="auto"/>
        <w:bottom w:val="none" w:sz="0" w:space="0" w:color="auto"/>
        <w:right w:val="none" w:sz="0" w:space="0" w:color="auto"/>
      </w:divBdr>
    </w:div>
    <w:div w:id="2084401452">
      <w:bodyDiv w:val="1"/>
      <w:marLeft w:val="0"/>
      <w:marRight w:val="0"/>
      <w:marTop w:val="0"/>
      <w:marBottom w:val="0"/>
      <w:divBdr>
        <w:top w:val="none" w:sz="0" w:space="0" w:color="auto"/>
        <w:left w:val="none" w:sz="0" w:space="0" w:color="auto"/>
        <w:bottom w:val="none" w:sz="0" w:space="0" w:color="auto"/>
        <w:right w:val="none" w:sz="0" w:space="0" w:color="auto"/>
      </w:divBdr>
    </w:div>
    <w:div w:id="2104455624">
      <w:bodyDiv w:val="1"/>
      <w:marLeft w:val="0"/>
      <w:marRight w:val="0"/>
      <w:marTop w:val="0"/>
      <w:marBottom w:val="0"/>
      <w:divBdr>
        <w:top w:val="none" w:sz="0" w:space="0" w:color="auto"/>
        <w:left w:val="none" w:sz="0" w:space="0" w:color="auto"/>
        <w:bottom w:val="none" w:sz="0" w:space="0" w:color="auto"/>
        <w:right w:val="none" w:sz="0" w:space="0" w:color="auto"/>
      </w:divBdr>
    </w:div>
    <w:div w:id="212842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b.aps.org/pdf/PRB/v63/i24/e245417" TargetMode="External"/><Relationship Id="rId13" Type="http://schemas.openxmlformats.org/officeDocument/2006/relationships/hyperlink" Target="http://iopscience.iop.org/0953-8984/18/30/S08/pdf?ejredirect=.iopscie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orldscinet.com/srl/07/0704/S0218625X00000440.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protect.checkpoint.com%2Fv2%2F___https%3A%2F%2Fpubs.acs.org%2Fdoi%2F10.1021%2Facs.jpcc.4c03269___.YzJlOnRlY2huaW9uOmM6bzo0ZmYyODgwNGJhMDc4NzFkNDJiZmZkYTBjZGUzYzM4Nzo2OmMzZmI6ZGNjZGM1MzNhZDRmMTIwMDFmYzllNDZiMWEzNjVjZDg5MDg1NWVkOGM4NzMyMTRlY2JhMWM0OTYyMDQ2NzFjZTpoOlQ6Tg&amp;data=05%7C02%7Cchoffman%40technion.ac.il%7Cd2553728d591499392ce08dcce88f3ee%7Cf1502c4cee2e411c9715c855f6753b84%7C1%7C0%7C638612334831535490%7CUnknown%7CTWFpbGZsb3d8eyJWIjoiMC4wLjAwMDAiLCJQIjoiV2luMzIiLCJBTiI6Ik1haWwiLCJXVCI6Mn0%3D%7C0%7C%7C%7C&amp;sdata=xRGB0A7zWQ8oKRl4GmDGzosqH9c3uR1yeoMAgOjoXag%3D&amp;reserved=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ciencedirect.com/journal/surface-science/vol/739/suppl/C" TargetMode="External"/><Relationship Id="rId4" Type="http://schemas.openxmlformats.org/officeDocument/2006/relationships/settings" Target="settings.xml"/><Relationship Id="rId9" Type="http://schemas.openxmlformats.org/officeDocument/2006/relationships/hyperlink" Target="http://wos15.isiknowledge.com:80/?SID=4eeKg6m8O4di6M8o5f@&amp;Func=Abstract&amp;doc=1/1" TargetMode="External"/><Relationship Id="rId14" Type="http://schemas.openxmlformats.org/officeDocument/2006/relationships/hyperlink" Target="http://www.mrs.org/s_mrs/sec_subscribe.asp?CID=11997&amp;DID=277902&amp;action=det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3E5C3-4707-433C-8F6C-9A756C517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31</Pages>
  <Words>11595</Words>
  <Characters>67951</Characters>
  <Application>Microsoft Office Word</Application>
  <DocSecurity>0</DocSecurity>
  <Lines>1544</Lines>
  <Paragraphs>479</Paragraphs>
  <ScaleCrop>false</ScaleCrop>
  <HeadingPairs>
    <vt:vector size="2" baseType="variant">
      <vt:variant>
        <vt:lpstr>Title</vt:lpstr>
      </vt:variant>
      <vt:variant>
        <vt:i4>1</vt:i4>
      </vt:variant>
    </vt:vector>
  </HeadingPairs>
  <TitlesOfParts>
    <vt:vector size="1" baseType="lpstr">
      <vt:lpstr>Hoffman, A. - List of Publications</vt:lpstr>
    </vt:vector>
  </TitlesOfParts>
  <Company>Technion</Company>
  <LinksUpToDate>false</LinksUpToDate>
  <CharactersWithSpaces>79067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Hoffman, A. - List of Publications</dc:title>
  <dc:subject>October 1995</dc:subject>
  <dc:creator>Alon Hoffman</dc:creator>
  <cp:keywords/>
  <dc:description/>
  <cp:lastModifiedBy>אלון הופמן</cp:lastModifiedBy>
  <cp:revision>12</cp:revision>
  <cp:lastPrinted>2024-05-02T06:30:00Z</cp:lastPrinted>
  <dcterms:created xsi:type="dcterms:W3CDTF">2025-08-05T22:51:00Z</dcterms:created>
  <dcterms:modified xsi:type="dcterms:W3CDTF">2025-10-23T11:47:00Z</dcterms:modified>
</cp:coreProperties>
</file>